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4156B" w14:textId="77E9191C" w:rsidR="005319A1" w:rsidRDefault="00372DAF">
      <w:pPr>
        <w:pStyle w:val="Title"/>
        <w:spacing w:line="211" w:lineRule="auto"/>
      </w:pPr>
      <w:r w:rsidRPr="00372DAF">
        <w:rPr>
          <w:noProof/>
          <w:color w:val="FFFFFF"/>
        </w:rPr>
        <mc:AlternateContent>
          <mc:Choice Requires="wps">
            <w:drawing>
              <wp:anchor distT="45720" distB="45720" distL="114300" distR="114300" simplePos="0" relativeHeight="487612928" behindDoc="0" locked="0" layoutInCell="1" allowOverlap="1" wp14:anchorId="447541AE" wp14:editId="176DFE8B">
                <wp:simplePos x="0" y="0"/>
                <wp:positionH relativeFrom="column">
                  <wp:posOffset>-723900</wp:posOffset>
                </wp:positionH>
                <wp:positionV relativeFrom="paragraph">
                  <wp:posOffset>5289550</wp:posOffset>
                </wp:positionV>
                <wp:extent cx="3629025" cy="2193290"/>
                <wp:effectExtent l="0" t="0" r="2857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193290"/>
                        </a:xfrm>
                        <a:prstGeom prst="round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3CE92C52" w14:textId="481BC17B" w:rsidR="00372DAF" w:rsidRDefault="00372DAF" w:rsidP="00372DAF">
                            <w:pPr>
                              <w:jc w:val="center"/>
                              <w:rPr>
                                <w:rFonts w:ascii="Cavolini" w:hAnsi="Cavolini" w:cs="Cavolini"/>
                                <w:sz w:val="28"/>
                                <w:szCs w:val="28"/>
                              </w:rPr>
                            </w:pPr>
                            <w:r w:rsidRPr="00372DAF">
                              <w:rPr>
                                <w:rFonts w:ascii="Cavolini" w:hAnsi="Cavolini" w:cs="Cavolini"/>
                                <w:sz w:val="48"/>
                                <w:szCs w:val="48"/>
                              </w:rPr>
                              <w:t xml:space="preserve">Dawson-Bryant </w:t>
                            </w:r>
                            <w:r w:rsidRPr="00372DAF">
                              <w:rPr>
                                <w:rFonts w:ascii="Cavolini" w:hAnsi="Cavolini" w:cs="Cavolini"/>
                                <w:sz w:val="28"/>
                                <w:szCs w:val="28"/>
                              </w:rPr>
                              <w:t>Local School District</w:t>
                            </w:r>
                          </w:p>
                          <w:p w14:paraId="41CB0084" w14:textId="045F370C" w:rsidR="00372DAF" w:rsidRDefault="002766AF" w:rsidP="00372DAF">
                            <w:pPr>
                              <w:rPr>
                                <w:rFonts w:ascii="Cavolini" w:hAnsi="Cavolini" w:cs="Cavolini"/>
                                <w:sz w:val="48"/>
                                <w:szCs w:val="48"/>
                              </w:rPr>
                            </w:pPr>
                            <w:r>
                              <w:rPr>
                                <w:rFonts w:ascii="Cavolini" w:hAnsi="Cavolini" w:cs="Cavolini"/>
                                <w:noProof/>
                                <w:sz w:val="48"/>
                                <w:szCs w:val="48"/>
                              </w:rPr>
                              <w:t xml:space="preserve">            </w:t>
                            </w:r>
                            <w:r w:rsidR="00372DAF">
                              <w:rPr>
                                <w:rFonts w:ascii="Cavolini" w:hAnsi="Cavolini" w:cs="Cavolini"/>
                                <w:noProof/>
                                <w:sz w:val="48"/>
                                <w:szCs w:val="48"/>
                              </w:rPr>
                              <w:drawing>
                                <wp:inline distT="0" distB="0" distL="0" distR="0" wp14:anchorId="6576A5D9" wp14:editId="0884FC7C">
                                  <wp:extent cx="462378" cy="385359"/>
                                  <wp:effectExtent l="0" t="0" r="0" b="0"/>
                                  <wp:docPr id="102260418" name="Picture 7" descr="A black and white image of a b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0418" name="Picture 7" descr="A black and white image of a be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467625" cy="389732"/>
                                          </a:xfrm>
                                          <a:prstGeom prst="rect">
                                            <a:avLst/>
                                          </a:prstGeom>
                                        </pic:spPr>
                                      </pic:pic>
                                    </a:graphicData>
                                  </a:graphic>
                                </wp:inline>
                              </w:drawing>
                            </w:r>
                          </w:p>
                          <w:p w14:paraId="6AF1B2F4" w14:textId="42866DAB" w:rsidR="00372DAF" w:rsidRDefault="00372DAF" w:rsidP="00372DAF">
                            <w:pPr>
                              <w:jc w:val="center"/>
                              <w:rPr>
                                <w:rFonts w:ascii="Cavolini" w:hAnsi="Cavolini" w:cs="Cavolini"/>
                                <w:sz w:val="32"/>
                                <w:szCs w:val="32"/>
                              </w:rPr>
                            </w:pPr>
                            <w:r>
                              <w:rPr>
                                <w:rFonts w:ascii="Cavolini" w:hAnsi="Cavolini" w:cs="Cavolini"/>
                                <w:sz w:val="32"/>
                                <w:szCs w:val="32"/>
                              </w:rPr>
                              <w:t>701 High Street</w:t>
                            </w:r>
                          </w:p>
                          <w:p w14:paraId="79E72764" w14:textId="514DAFA7" w:rsidR="00372DAF" w:rsidRDefault="00372DAF" w:rsidP="00372DAF">
                            <w:pPr>
                              <w:jc w:val="center"/>
                              <w:rPr>
                                <w:rFonts w:ascii="Cavolini" w:hAnsi="Cavolini" w:cs="Cavolini"/>
                                <w:sz w:val="32"/>
                                <w:szCs w:val="32"/>
                              </w:rPr>
                            </w:pPr>
                            <w:r>
                              <w:rPr>
                                <w:rFonts w:ascii="Cavolini" w:hAnsi="Cavolini" w:cs="Cavolini"/>
                                <w:sz w:val="32"/>
                                <w:szCs w:val="32"/>
                              </w:rPr>
                              <w:t>Coal Grove, Ohio 45638</w:t>
                            </w:r>
                          </w:p>
                          <w:p w14:paraId="5C02E97A" w14:textId="4BB333BE" w:rsidR="00372DAF" w:rsidRPr="00372DAF" w:rsidRDefault="00372DAF" w:rsidP="00372DAF">
                            <w:pPr>
                              <w:jc w:val="center"/>
                              <w:rPr>
                                <w:rFonts w:ascii="Cavolini" w:hAnsi="Cavolini" w:cs="Cavolini"/>
                                <w:sz w:val="32"/>
                                <w:szCs w:val="32"/>
                              </w:rPr>
                            </w:pPr>
                            <w:r>
                              <w:rPr>
                                <w:rFonts w:ascii="Cavolini" w:hAnsi="Cavolini" w:cs="Cavolini"/>
                                <w:sz w:val="32"/>
                                <w:szCs w:val="32"/>
                              </w:rPr>
                              <w:t>740-532-6451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47541AE" id="Text Box 2" o:spid="_x0000_s1026" style="position:absolute;left:0;text-align:left;margin-left:-57pt;margin-top:416.5pt;width:285.75pt;height:172.7pt;z-index:48761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" fillcolor="white [3201]" strokecolor="white [3212]" strokeweight="2pt">
                <v:textbox>
                  <w:txbxContent>
                    <w:p w14:paraId="3CE92C52" w14:textId="481BC17B" w:rsidR="00372DAF" w:rsidRDefault="00372DAF" w:rsidP="00372DAF">
                      <w:pPr>
                        <w:jc w:val="center"/>
                        <w:rPr>
                          <w:rFonts w:ascii="Cavolini" w:hAnsi="Cavolini" w:cs="Cavolini"/>
                          <w:sz w:val="28"/>
                          <w:szCs w:val="28"/>
                        </w:rPr>
                      </w:pPr>
                      <w:r w:rsidRPr="00372DAF">
                        <w:rPr>
                          <w:rFonts w:ascii="Cavolini" w:hAnsi="Cavolini" w:cs="Cavolini"/>
                          <w:sz w:val="48"/>
                          <w:szCs w:val="48"/>
                        </w:rPr>
                        <w:t xml:space="preserve">Dawson-Bryant </w:t>
                      </w:r>
                      <w:r w:rsidRPr="00372DAF">
                        <w:rPr>
                          <w:rFonts w:ascii="Cavolini" w:hAnsi="Cavolini" w:cs="Cavolini"/>
                          <w:sz w:val="28"/>
                          <w:szCs w:val="28"/>
                        </w:rPr>
                        <w:t>Local School District</w:t>
                      </w:r>
                    </w:p>
                    <w:p w14:paraId="41CB0084" w14:textId="045F370C" w:rsidR="00372DAF" w:rsidRDefault="002766AF" w:rsidP="00372DAF">
                      <w:pPr>
                        <w:rPr>
                          <w:rFonts w:ascii="Cavolini" w:hAnsi="Cavolini" w:cs="Cavolini"/>
                          <w:sz w:val="48"/>
                          <w:szCs w:val="48"/>
                        </w:rPr>
                      </w:pPr>
                      <w:r>
                        <w:rPr>
                          <w:rFonts w:ascii="Cavolini" w:hAnsi="Cavolini" w:cs="Cavolini"/>
                          <w:noProof/>
                          <w:sz w:val="48"/>
                          <w:szCs w:val="48"/>
                        </w:rPr>
                        <w:t xml:space="preserve">            </w:t>
                      </w:r>
                      <w:r w:rsidR="00372DAF">
                        <w:rPr>
                          <w:rFonts w:ascii="Cavolini" w:hAnsi="Cavolini" w:cs="Cavolini"/>
                          <w:noProof/>
                          <w:sz w:val="48"/>
                          <w:szCs w:val="48"/>
                        </w:rPr>
                        <w:drawing>
                          <wp:inline distT="0" distB="0" distL="0" distR="0" wp14:anchorId="6576A5D9" wp14:editId="0884FC7C">
                            <wp:extent cx="462378" cy="385359"/>
                            <wp:effectExtent l="0" t="0" r="0" b="0"/>
                            <wp:docPr id="102260418" name="Picture 7" descr="A black and white image of a b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0418" name="Picture 7" descr="A black and white image of a be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467625" cy="389732"/>
                                    </a:xfrm>
                                    <a:prstGeom prst="rect">
                                      <a:avLst/>
                                    </a:prstGeom>
                                  </pic:spPr>
                                </pic:pic>
                              </a:graphicData>
                            </a:graphic>
                          </wp:inline>
                        </w:drawing>
                      </w:r>
                    </w:p>
                    <w:p w14:paraId="6AF1B2F4" w14:textId="42866DAB" w:rsidR="00372DAF" w:rsidRDefault="00372DAF" w:rsidP="00372DAF">
                      <w:pPr>
                        <w:jc w:val="center"/>
                        <w:rPr>
                          <w:rFonts w:ascii="Cavolini" w:hAnsi="Cavolini" w:cs="Cavolini"/>
                          <w:sz w:val="32"/>
                          <w:szCs w:val="32"/>
                        </w:rPr>
                      </w:pPr>
                      <w:r>
                        <w:rPr>
                          <w:rFonts w:ascii="Cavolini" w:hAnsi="Cavolini" w:cs="Cavolini"/>
                          <w:sz w:val="32"/>
                          <w:szCs w:val="32"/>
                        </w:rPr>
                        <w:t>701 High Street</w:t>
                      </w:r>
                    </w:p>
                    <w:p w14:paraId="79E72764" w14:textId="514DAFA7" w:rsidR="00372DAF" w:rsidRDefault="00372DAF" w:rsidP="00372DAF">
                      <w:pPr>
                        <w:jc w:val="center"/>
                        <w:rPr>
                          <w:rFonts w:ascii="Cavolini" w:hAnsi="Cavolini" w:cs="Cavolini"/>
                          <w:sz w:val="32"/>
                          <w:szCs w:val="32"/>
                        </w:rPr>
                      </w:pPr>
                      <w:r>
                        <w:rPr>
                          <w:rFonts w:ascii="Cavolini" w:hAnsi="Cavolini" w:cs="Cavolini"/>
                          <w:sz w:val="32"/>
                          <w:szCs w:val="32"/>
                        </w:rPr>
                        <w:t>Coal Grove, Ohio 45638</w:t>
                      </w:r>
                    </w:p>
                    <w:p w14:paraId="5C02E97A" w14:textId="4BB333BE" w:rsidR="00372DAF" w:rsidRPr="00372DAF" w:rsidRDefault="00372DAF" w:rsidP="00372DAF">
                      <w:pPr>
                        <w:jc w:val="center"/>
                        <w:rPr>
                          <w:rFonts w:ascii="Cavolini" w:hAnsi="Cavolini" w:cs="Cavolini"/>
                          <w:sz w:val="32"/>
                          <w:szCs w:val="32"/>
                        </w:rPr>
                      </w:pPr>
                      <w:r>
                        <w:rPr>
                          <w:rFonts w:ascii="Cavolini" w:hAnsi="Cavolini" w:cs="Cavolini"/>
                          <w:sz w:val="32"/>
                          <w:szCs w:val="32"/>
                        </w:rPr>
                        <w:t>740-532-6451</w:t>
                      </w:r>
                    </w:p>
                  </w:txbxContent>
                </v:textbox>
                <w10:wrap type="square"/>
              </v:roundrect>
            </w:pict>
          </mc:Fallback>
        </mc:AlternateContent>
      </w:r>
      <w:r>
        <w:rPr>
          <w:noProof/>
        </w:rPr>
        <mc:AlternateContent>
          <mc:Choice Requires="wpg">
            <w:drawing>
              <wp:anchor distT="0" distB="0" distL="0" distR="0" simplePos="0" relativeHeight="486510592" behindDoc="1" locked="0" layoutInCell="1" allowOverlap="1" wp14:anchorId="4F2CD165" wp14:editId="0569F12D">
                <wp:simplePos x="0" y="0"/>
                <wp:positionH relativeFrom="page">
                  <wp:posOffset>0</wp:posOffset>
                </wp:positionH>
                <wp:positionV relativeFrom="page">
                  <wp:posOffset>5092</wp:posOffset>
                </wp:positionV>
                <wp:extent cx="7771765" cy="100533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1765" cy="10053320"/>
                          <a:chOff x="0" y="0"/>
                          <a:chExt cx="7771765" cy="10053320"/>
                        </a:xfrm>
                      </wpg:grpSpPr>
                      <wps:wsp>
                        <wps:cNvPr id="2" name="Graphic 2"/>
                        <wps:cNvSpPr/>
                        <wps:spPr>
                          <a:xfrm>
                            <a:off x="1290586" y="2423934"/>
                            <a:ext cx="4670425" cy="4933950"/>
                          </a:xfrm>
                          <a:custGeom>
                            <a:avLst/>
                            <a:gdLst/>
                            <a:ahLst/>
                            <a:cxnLst/>
                            <a:rect l="l" t="t" r="r" b="b"/>
                            <a:pathLst>
                              <a:path w="4670425" h="4933950">
                                <a:moveTo>
                                  <a:pt x="1768525" y="4341165"/>
                                </a:moveTo>
                                <a:lnTo>
                                  <a:pt x="1763369" y="4285259"/>
                                </a:lnTo>
                                <a:lnTo>
                                  <a:pt x="1752282" y="4227995"/>
                                </a:lnTo>
                                <a:lnTo>
                                  <a:pt x="1740827" y="4186224"/>
                                </a:lnTo>
                                <a:lnTo>
                                  <a:pt x="1726565" y="4143654"/>
                                </a:lnTo>
                                <a:lnTo>
                                  <a:pt x="1709420" y="4100271"/>
                                </a:lnTo>
                                <a:lnTo>
                                  <a:pt x="1689341" y="4056024"/>
                                </a:lnTo>
                                <a:lnTo>
                                  <a:pt x="1666252" y="4010926"/>
                                </a:lnTo>
                                <a:lnTo>
                                  <a:pt x="1640090" y="3964952"/>
                                </a:lnTo>
                                <a:lnTo>
                                  <a:pt x="1610779" y="3918089"/>
                                </a:lnTo>
                                <a:lnTo>
                                  <a:pt x="1586191" y="3881386"/>
                                </a:lnTo>
                                <a:lnTo>
                                  <a:pt x="1570215" y="3858958"/>
                                </a:lnTo>
                                <a:lnTo>
                                  <a:pt x="1570215" y="4303077"/>
                                </a:lnTo>
                                <a:lnTo>
                                  <a:pt x="1568399" y="4351629"/>
                                </a:lnTo>
                                <a:lnTo>
                                  <a:pt x="1560144" y="4398429"/>
                                </a:lnTo>
                                <a:lnTo>
                                  <a:pt x="1544891" y="4443679"/>
                                </a:lnTo>
                                <a:lnTo>
                                  <a:pt x="1521866" y="4487659"/>
                                </a:lnTo>
                                <a:lnTo>
                                  <a:pt x="1491170" y="4530636"/>
                                </a:lnTo>
                                <a:lnTo>
                                  <a:pt x="1452943" y="4572876"/>
                                </a:lnTo>
                                <a:lnTo>
                                  <a:pt x="1333652" y="4692167"/>
                                </a:lnTo>
                                <a:lnTo>
                                  <a:pt x="241020" y="3599535"/>
                                </a:lnTo>
                                <a:lnTo>
                                  <a:pt x="358952" y="3481603"/>
                                </a:lnTo>
                                <a:lnTo>
                                  <a:pt x="404355" y="3441014"/>
                                </a:lnTo>
                                <a:lnTo>
                                  <a:pt x="450710" y="3409378"/>
                                </a:lnTo>
                                <a:lnTo>
                                  <a:pt x="498119" y="3387001"/>
                                </a:lnTo>
                                <a:lnTo>
                                  <a:pt x="546735" y="3374174"/>
                                </a:lnTo>
                                <a:lnTo>
                                  <a:pt x="596531" y="3368992"/>
                                </a:lnTo>
                                <a:lnTo>
                                  <a:pt x="647534" y="3369754"/>
                                </a:lnTo>
                                <a:lnTo>
                                  <a:pt x="699820" y="3376917"/>
                                </a:lnTo>
                                <a:lnTo>
                                  <a:pt x="753452" y="3390900"/>
                                </a:lnTo>
                                <a:lnTo>
                                  <a:pt x="797242" y="3406660"/>
                                </a:lnTo>
                                <a:lnTo>
                                  <a:pt x="841578" y="3425888"/>
                                </a:lnTo>
                                <a:lnTo>
                                  <a:pt x="886421" y="3448697"/>
                                </a:lnTo>
                                <a:lnTo>
                                  <a:pt x="931684" y="3475228"/>
                                </a:lnTo>
                                <a:lnTo>
                                  <a:pt x="977353" y="3505619"/>
                                </a:lnTo>
                                <a:lnTo>
                                  <a:pt x="1016025" y="3533889"/>
                                </a:lnTo>
                                <a:lnTo>
                                  <a:pt x="1054582" y="3563759"/>
                                </a:lnTo>
                                <a:lnTo>
                                  <a:pt x="1093012" y="3595319"/>
                                </a:lnTo>
                                <a:lnTo>
                                  <a:pt x="1131303" y="3628618"/>
                                </a:lnTo>
                                <a:lnTo>
                                  <a:pt x="1169479" y="3663734"/>
                                </a:lnTo>
                                <a:lnTo>
                                  <a:pt x="1207516" y="3700754"/>
                                </a:lnTo>
                                <a:lnTo>
                                  <a:pt x="1247254" y="3741267"/>
                                </a:lnTo>
                                <a:lnTo>
                                  <a:pt x="1284617" y="3780942"/>
                                </a:lnTo>
                                <a:lnTo>
                                  <a:pt x="1319618" y="3819804"/>
                                </a:lnTo>
                                <a:lnTo>
                                  <a:pt x="1352257" y="3857841"/>
                                </a:lnTo>
                                <a:lnTo>
                                  <a:pt x="1382534" y="3895052"/>
                                </a:lnTo>
                                <a:lnTo>
                                  <a:pt x="1410462" y="3931450"/>
                                </a:lnTo>
                                <a:lnTo>
                                  <a:pt x="1436039" y="3967022"/>
                                </a:lnTo>
                                <a:lnTo>
                                  <a:pt x="1468386" y="4016222"/>
                                </a:lnTo>
                                <a:lnTo>
                                  <a:pt x="1495971" y="4064063"/>
                                </a:lnTo>
                                <a:lnTo>
                                  <a:pt x="1519047" y="4110571"/>
                                </a:lnTo>
                                <a:lnTo>
                                  <a:pt x="1537881" y="4155770"/>
                                </a:lnTo>
                                <a:lnTo>
                                  <a:pt x="1552740" y="4199674"/>
                                </a:lnTo>
                                <a:lnTo>
                                  <a:pt x="1565148" y="4252506"/>
                                </a:lnTo>
                                <a:lnTo>
                                  <a:pt x="1570215" y="4303077"/>
                                </a:lnTo>
                                <a:lnTo>
                                  <a:pt x="1570215" y="3858958"/>
                                </a:lnTo>
                                <a:lnTo>
                                  <a:pt x="1531353" y="3806558"/>
                                </a:lnTo>
                                <a:lnTo>
                                  <a:pt x="1501127" y="3768445"/>
                                </a:lnTo>
                                <a:lnTo>
                                  <a:pt x="1469009" y="3729875"/>
                                </a:lnTo>
                                <a:lnTo>
                                  <a:pt x="1435023" y="3690848"/>
                                </a:lnTo>
                                <a:lnTo>
                                  <a:pt x="1399171" y="3651402"/>
                                </a:lnTo>
                                <a:lnTo>
                                  <a:pt x="1361465" y="3611524"/>
                                </a:lnTo>
                                <a:lnTo>
                                  <a:pt x="1321892" y="3571227"/>
                                </a:lnTo>
                                <a:lnTo>
                                  <a:pt x="1282458" y="3532632"/>
                                </a:lnTo>
                                <a:lnTo>
                                  <a:pt x="1243114" y="3495852"/>
                                </a:lnTo>
                                <a:lnTo>
                                  <a:pt x="1203896" y="3460877"/>
                                </a:lnTo>
                                <a:lnTo>
                                  <a:pt x="1164844" y="3427730"/>
                                </a:lnTo>
                                <a:lnTo>
                                  <a:pt x="1125956" y="3396450"/>
                                </a:lnTo>
                                <a:lnTo>
                                  <a:pt x="1089850" y="3368992"/>
                                </a:lnTo>
                                <a:lnTo>
                                  <a:pt x="1087272" y="3367024"/>
                                </a:lnTo>
                                <a:lnTo>
                                  <a:pt x="1048829" y="3339503"/>
                                </a:lnTo>
                                <a:lnTo>
                                  <a:pt x="1010627" y="3313874"/>
                                </a:lnTo>
                                <a:lnTo>
                                  <a:pt x="960094" y="3282823"/>
                                </a:lnTo>
                                <a:lnTo>
                                  <a:pt x="910043" y="3255391"/>
                                </a:lnTo>
                                <a:lnTo>
                                  <a:pt x="860501" y="3231438"/>
                                </a:lnTo>
                                <a:lnTo>
                                  <a:pt x="811555" y="3210839"/>
                                </a:lnTo>
                                <a:lnTo>
                                  <a:pt x="763231" y="3193465"/>
                                </a:lnTo>
                                <a:lnTo>
                                  <a:pt x="715594" y="3179216"/>
                                </a:lnTo>
                                <a:lnTo>
                                  <a:pt x="659739" y="3167773"/>
                                </a:lnTo>
                                <a:lnTo>
                                  <a:pt x="605040" y="3161804"/>
                                </a:lnTo>
                                <a:lnTo>
                                  <a:pt x="551573" y="3161131"/>
                                </a:lnTo>
                                <a:lnTo>
                                  <a:pt x="499389" y="3165576"/>
                                </a:lnTo>
                                <a:lnTo>
                                  <a:pt x="448576" y="3174974"/>
                                </a:lnTo>
                                <a:lnTo>
                                  <a:pt x="407187" y="3187268"/>
                                </a:lnTo>
                                <a:lnTo>
                                  <a:pt x="366509" y="3204451"/>
                                </a:lnTo>
                                <a:lnTo>
                                  <a:pt x="326529" y="3226397"/>
                                </a:lnTo>
                                <a:lnTo>
                                  <a:pt x="287223" y="3252990"/>
                                </a:lnTo>
                                <a:lnTo>
                                  <a:pt x="248551" y="3284118"/>
                                </a:lnTo>
                                <a:lnTo>
                                  <a:pt x="210502" y="3319691"/>
                                </a:lnTo>
                                <a:lnTo>
                                  <a:pt x="13106" y="3517087"/>
                                </a:lnTo>
                                <a:lnTo>
                                  <a:pt x="0" y="3548443"/>
                                </a:lnTo>
                                <a:lnTo>
                                  <a:pt x="393" y="3562350"/>
                                </a:lnTo>
                                <a:lnTo>
                                  <a:pt x="27292" y="3615791"/>
                                </a:lnTo>
                                <a:lnTo>
                                  <a:pt x="1298054" y="4888369"/>
                                </a:lnTo>
                                <a:lnTo>
                                  <a:pt x="1337411" y="4920539"/>
                                </a:lnTo>
                                <a:lnTo>
                                  <a:pt x="1385379" y="4933823"/>
                                </a:lnTo>
                                <a:lnTo>
                                  <a:pt x="1397965" y="4932032"/>
                                </a:lnTo>
                                <a:lnTo>
                                  <a:pt x="1601787" y="4736528"/>
                                </a:lnTo>
                                <a:lnTo>
                                  <a:pt x="1637068" y="4698784"/>
                                </a:lnTo>
                                <a:lnTo>
                                  <a:pt x="1668145" y="4660341"/>
                                </a:lnTo>
                                <a:lnTo>
                                  <a:pt x="1694992" y="4621187"/>
                                </a:lnTo>
                                <a:lnTo>
                                  <a:pt x="1717598" y="4581296"/>
                                </a:lnTo>
                                <a:lnTo>
                                  <a:pt x="1735950" y="4540694"/>
                                </a:lnTo>
                                <a:lnTo>
                                  <a:pt x="1750021" y="4499356"/>
                                </a:lnTo>
                                <a:lnTo>
                                  <a:pt x="1761693" y="4448340"/>
                                </a:lnTo>
                                <a:lnTo>
                                  <a:pt x="1767916" y="4395571"/>
                                </a:lnTo>
                                <a:lnTo>
                                  <a:pt x="1768411" y="4351629"/>
                                </a:lnTo>
                                <a:lnTo>
                                  <a:pt x="1768525" y="4341165"/>
                                </a:lnTo>
                                <a:close/>
                              </a:path>
                              <a:path w="4670425" h="4933950">
                                <a:moveTo>
                                  <a:pt x="2793022" y="3534321"/>
                                </a:moveTo>
                                <a:lnTo>
                                  <a:pt x="2771610" y="3500996"/>
                                </a:lnTo>
                                <a:lnTo>
                                  <a:pt x="2737904" y="3476206"/>
                                </a:lnTo>
                                <a:lnTo>
                                  <a:pt x="2682316" y="3441141"/>
                                </a:lnTo>
                                <a:lnTo>
                                  <a:pt x="2349398" y="3242729"/>
                                </a:lnTo>
                                <a:lnTo>
                                  <a:pt x="2315641" y="3222498"/>
                                </a:lnTo>
                                <a:lnTo>
                                  <a:pt x="2262263" y="3190633"/>
                                </a:lnTo>
                                <a:lnTo>
                                  <a:pt x="2172487" y="3141522"/>
                                </a:lnTo>
                                <a:lnTo>
                                  <a:pt x="2118995" y="3115322"/>
                                </a:lnTo>
                                <a:lnTo>
                                  <a:pt x="2069350" y="3095015"/>
                                </a:lnTo>
                                <a:lnTo>
                                  <a:pt x="2023122" y="3080728"/>
                                </a:lnTo>
                                <a:lnTo>
                                  <a:pt x="1985429" y="3072638"/>
                                </a:lnTo>
                                <a:lnTo>
                                  <a:pt x="1940369" y="3069044"/>
                                </a:lnTo>
                                <a:lnTo>
                                  <a:pt x="1921256" y="3070161"/>
                                </a:lnTo>
                                <a:lnTo>
                                  <a:pt x="1902866" y="3072638"/>
                                </a:lnTo>
                                <a:lnTo>
                                  <a:pt x="1910143" y="3042539"/>
                                </a:lnTo>
                                <a:lnTo>
                                  <a:pt x="1915236" y="3012008"/>
                                </a:lnTo>
                                <a:lnTo>
                                  <a:pt x="1918208" y="2981147"/>
                                </a:lnTo>
                                <a:lnTo>
                                  <a:pt x="1919084" y="2950057"/>
                                </a:lnTo>
                                <a:lnTo>
                                  <a:pt x="1917750" y="2918739"/>
                                </a:lnTo>
                                <a:lnTo>
                                  <a:pt x="1907082" y="2854706"/>
                                </a:lnTo>
                                <a:lnTo>
                                  <a:pt x="1885835" y="2789529"/>
                                </a:lnTo>
                                <a:lnTo>
                                  <a:pt x="1853920" y="2723019"/>
                                </a:lnTo>
                                <a:lnTo>
                                  <a:pt x="1833079" y="2688869"/>
                                </a:lnTo>
                                <a:lnTo>
                                  <a:pt x="1809280" y="2655341"/>
                                </a:lnTo>
                                <a:lnTo>
                                  <a:pt x="1782330" y="2621203"/>
                                </a:lnTo>
                                <a:lnTo>
                                  <a:pt x="1752104" y="2586482"/>
                                </a:lnTo>
                                <a:lnTo>
                                  <a:pt x="1745513" y="2579598"/>
                                </a:lnTo>
                                <a:lnTo>
                                  <a:pt x="1745513" y="2959544"/>
                                </a:lnTo>
                                <a:lnTo>
                                  <a:pt x="1742440" y="2985554"/>
                                </a:lnTo>
                                <a:lnTo>
                                  <a:pt x="1726869" y="3036811"/>
                                </a:lnTo>
                                <a:lnTo>
                                  <a:pt x="1696250" y="3086011"/>
                                </a:lnTo>
                                <a:lnTo>
                                  <a:pt x="1562112" y="3222498"/>
                                </a:lnTo>
                                <a:lnTo>
                                  <a:pt x="1089012" y="2749397"/>
                                </a:lnTo>
                                <a:lnTo>
                                  <a:pt x="1186713" y="2651683"/>
                                </a:lnTo>
                                <a:lnTo>
                                  <a:pt x="1218793" y="2621203"/>
                                </a:lnTo>
                                <a:lnTo>
                                  <a:pt x="1258036" y="2590609"/>
                                </a:lnTo>
                                <a:lnTo>
                                  <a:pt x="1294536" y="2572118"/>
                                </a:lnTo>
                                <a:lnTo>
                                  <a:pt x="1333703" y="2561590"/>
                                </a:lnTo>
                                <a:lnTo>
                                  <a:pt x="1373136" y="2558707"/>
                                </a:lnTo>
                                <a:lnTo>
                                  <a:pt x="1412811" y="2563672"/>
                                </a:lnTo>
                                <a:lnTo>
                                  <a:pt x="1452702" y="2576690"/>
                                </a:lnTo>
                                <a:lnTo>
                                  <a:pt x="1492872" y="2596832"/>
                                </a:lnTo>
                                <a:lnTo>
                                  <a:pt x="1533385" y="2623032"/>
                                </a:lnTo>
                                <a:lnTo>
                                  <a:pt x="1574266" y="2655341"/>
                                </a:lnTo>
                                <a:lnTo>
                                  <a:pt x="1615567" y="2693784"/>
                                </a:lnTo>
                                <a:lnTo>
                                  <a:pt x="1661820" y="2745130"/>
                                </a:lnTo>
                                <a:lnTo>
                                  <a:pt x="1699882" y="2798216"/>
                                </a:lnTo>
                                <a:lnTo>
                                  <a:pt x="1726768" y="2852648"/>
                                </a:lnTo>
                                <a:lnTo>
                                  <a:pt x="1741703" y="2906153"/>
                                </a:lnTo>
                                <a:lnTo>
                                  <a:pt x="1745449" y="2950057"/>
                                </a:lnTo>
                                <a:lnTo>
                                  <a:pt x="1745513" y="2959544"/>
                                </a:lnTo>
                                <a:lnTo>
                                  <a:pt x="1745513" y="2579598"/>
                                </a:lnTo>
                                <a:lnTo>
                                  <a:pt x="1718703" y="2551544"/>
                                </a:lnTo>
                                <a:lnTo>
                                  <a:pt x="1682102" y="2516543"/>
                                </a:lnTo>
                                <a:lnTo>
                                  <a:pt x="1645526" y="2484767"/>
                                </a:lnTo>
                                <a:lnTo>
                                  <a:pt x="1608975" y="2456218"/>
                                </a:lnTo>
                                <a:lnTo>
                                  <a:pt x="1572399" y="2430894"/>
                                </a:lnTo>
                                <a:lnTo>
                                  <a:pt x="1535874" y="2409190"/>
                                </a:lnTo>
                                <a:lnTo>
                                  <a:pt x="1499412" y="2391156"/>
                                </a:lnTo>
                                <a:lnTo>
                                  <a:pt x="1462938" y="2376347"/>
                                </a:lnTo>
                                <a:lnTo>
                                  <a:pt x="1426375" y="2364333"/>
                                </a:lnTo>
                                <a:lnTo>
                                  <a:pt x="1354493" y="2351087"/>
                                </a:lnTo>
                                <a:lnTo>
                                  <a:pt x="1319390" y="2349982"/>
                                </a:lnTo>
                                <a:lnTo>
                                  <a:pt x="1284592" y="2351951"/>
                                </a:lnTo>
                                <a:lnTo>
                                  <a:pt x="1216266" y="2367623"/>
                                </a:lnTo>
                                <a:lnTo>
                                  <a:pt x="1150493" y="2397099"/>
                                </a:lnTo>
                                <a:lnTo>
                                  <a:pt x="1104887" y="2429713"/>
                                </a:lnTo>
                                <a:lnTo>
                                  <a:pt x="1063548" y="2467013"/>
                                </a:lnTo>
                                <a:lnTo>
                                  <a:pt x="862114" y="2668066"/>
                                </a:lnTo>
                                <a:lnTo>
                                  <a:pt x="849071" y="2699397"/>
                                </a:lnTo>
                                <a:lnTo>
                                  <a:pt x="849464" y="2713278"/>
                                </a:lnTo>
                                <a:lnTo>
                                  <a:pt x="876350" y="2766733"/>
                                </a:lnTo>
                                <a:lnTo>
                                  <a:pt x="2200287" y="4092473"/>
                                </a:lnTo>
                                <a:lnTo>
                                  <a:pt x="2225090" y="4102366"/>
                                </a:lnTo>
                                <a:lnTo>
                                  <a:pt x="2231987" y="4099877"/>
                                </a:lnTo>
                                <a:lnTo>
                                  <a:pt x="2238032" y="4098353"/>
                                </a:lnTo>
                                <a:lnTo>
                                  <a:pt x="2271547" y="4078465"/>
                                </a:lnTo>
                                <a:lnTo>
                                  <a:pt x="2302522" y="4047490"/>
                                </a:lnTo>
                                <a:lnTo>
                                  <a:pt x="2322195" y="4014178"/>
                                </a:lnTo>
                                <a:lnTo>
                                  <a:pt x="2323592" y="4008272"/>
                                </a:lnTo>
                                <a:lnTo>
                                  <a:pt x="2325459" y="4001998"/>
                                </a:lnTo>
                                <a:lnTo>
                                  <a:pt x="2325624" y="3995394"/>
                                </a:lnTo>
                                <a:lnTo>
                                  <a:pt x="2323249" y="3989057"/>
                                </a:lnTo>
                                <a:lnTo>
                                  <a:pt x="2320937" y="3982682"/>
                                </a:lnTo>
                                <a:lnTo>
                                  <a:pt x="2316188" y="3976573"/>
                                </a:lnTo>
                                <a:lnTo>
                                  <a:pt x="1712887" y="3373272"/>
                                </a:lnTo>
                                <a:lnTo>
                                  <a:pt x="1790357" y="3295789"/>
                                </a:lnTo>
                                <a:lnTo>
                                  <a:pt x="1831936" y="3263633"/>
                                </a:lnTo>
                                <a:lnTo>
                                  <a:pt x="1876933" y="3246170"/>
                                </a:lnTo>
                                <a:lnTo>
                                  <a:pt x="1926221" y="3242729"/>
                                </a:lnTo>
                                <a:lnTo>
                                  <a:pt x="1952205" y="3244989"/>
                                </a:lnTo>
                                <a:lnTo>
                                  <a:pt x="2007400" y="3257931"/>
                                </a:lnTo>
                                <a:lnTo>
                                  <a:pt x="2066353" y="3280270"/>
                                </a:lnTo>
                                <a:lnTo>
                                  <a:pt x="2128685" y="3311969"/>
                                </a:lnTo>
                                <a:lnTo>
                                  <a:pt x="2195258" y="3349485"/>
                                </a:lnTo>
                                <a:lnTo>
                                  <a:pt x="2230183" y="3370326"/>
                                </a:lnTo>
                                <a:lnTo>
                                  <a:pt x="2649105" y="3625850"/>
                                </a:lnTo>
                                <a:lnTo>
                                  <a:pt x="2656484" y="3630041"/>
                                </a:lnTo>
                                <a:lnTo>
                                  <a:pt x="2663380" y="3633482"/>
                                </a:lnTo>
                                <a:lnTo>
                                  <a:pt x="2669717" y="3636048"/>
                                </a:lnTo>
                                <a:lnTo>
                                  <a:pt x="2677122" y="3639489"/>
                                </a:lnTo>
                                <a:lnTo>
                                  <a:pt x="2684869" y="3640340"/>
                                </a:lnTo>
                                <a:lnTo>
                                  <a:pt x="2692882" y="3638981"/>
                                </a:lnTo>
                                <a:lnTo>
                                  <a:pt x="2699524" y="3638054"/>
                                </a:lnTo>
                                <a:lnTo>
                                  <a:pt x="2732786" y="3617226"/>
                                </a:lnTo>
                                <a:lnTo>
                                  <a:pt x="2766644" y="3583368"/>
                                </a:lnTo>
                                <a:lnTo>
                                  <a:pt x="2790113" y="3548380"/>
                                </a:lnTo>
                                <a:lnTo>
                                  <a:pt x="2791663" y="3542347"/>
                                </a:lnTo>
                                <a:lnTo>
                                  <a:pt x="2793022" y="3534321"/>
                                </a:lnTo>
                                <a:close/>
                              </a:path>
                              <a:path w="4670425" h="4933950">
                                <a:moveTo>
                                  <a:pt x="3621290" y="2713532"/>
                                </a:moveTo>
                                <a:lnTo>
                                  <a:pt x="3603218" y="2678696"/>
                                </a:lnTo>
                                <a:lnTo>
                                  <a:pt x="3559200" y="2646769"/>
                                </a:lnTo>
                                <a:lnTo>
                                  <a:pt x="3386899" y="2536901"/>
                                </a:lnTo>
                                <a:lnTo>
                                  <a:pt x="2884741" y="2219490"/>
                                </a:lnTo>
                                <a:lnTo>
                                  <a:pt x="2884741" y="2418410"/>
                                </a:lnTo>
                                <a:lnTo>
                                  <a:pt x="2581516" y="2721648"/>
                                </a:lnTo>
                                <a:lnTo>
                                  <a:pt x="2059571" y="1913978"/>
                                </a:lnTo>
                                <a:lnTo>
                                  <a:pt x="2031949" y="1871560"/>
                                </a:lnTo>
                                <a:lnTo>
                                  <a:pt x="2032622" y="1870875"/>
                                </a:lnTo>
                                <a:lnTo>
                                  <a:pt x="2884741" y="2418410"/>
                                </a:lnTo>
                                <a:lnTo>
                                  <a:pt x="2884741" y="2219490"/>
                                </a:lnTo>
                                <a:lnTo>
                                  <a:pt x="2333256" y="1870875"/>
                                </a:lnTo>
                                <a:lnTo>
                                  <a:pt x="1962492" y="1635061"/>
                                </a:lnTo>
                                <a:lnTo>
                                  <a:pt x="1928114" y="1620761"/>
                                </a:lnTo>
                                <a:lnTo>
                                  <a:pt x="1921840" y="1620761"/>
                                </a:lnTo>
                                <a:lnTo>
                                  <a:pt x="1879600" y="1639747"/>
                                </a:lnTo>
                                <a:lnTo>
                                  <a:pt x="1833219" y="1684020"/>
                                </a:lnTo>
                                <a:lnTo>
                                  <a:pt x="1805597" y="1715820"/>
                                </a:lnTo>
                                <a:lnTo>
                                  <a:pt x="1793354" y="1749386"/>
                                </a:lnTo>
                                <a:lnTo>
                                  <a:pt x="1793557" y="1755317"/>
                                </a:lnTo>
                                <a:lnTo>
                                  <a:pt x="1889556" y="1917395"/>
                                </a:lnTo>
                                <a:lnTo>
                                  <a:pt x="2818917" y="3384905"/>
                                </a:lnTo>
                                <a:lnTo>
                                  <a:pt x="2844063" y="3420160"/>
                                </a:lnTo>
                                <a:lnTo>
                                  <a:pt x="2878988" y="3446335"/>
                                </a:lnTo>
                                <a:lnTo>
                                  <a:pt x="2885567" y="3447148"/>
                                </a:lnTo>
                                <a:lnTo>
                                  <a:pt x="2891929" y="3446335"/>
                                </a:lnTo>
                                <a:lnTo>
                                  <a:pt x="2892183" y="3446335"/>
                                </a:lnTo>
                                <a:lnTo>
                                  <a:pt x="2931769" y="3419195"/>
                                </a:lnTo>
                                <a:lnTo>
                                  <a:pt x="2964370" y="3384258"/>
                                </a:lnTo>
                                <a:lnTo>
                                  <a:pt x="2981325" y="3343884"/>
                                </a:lnTo>
                                <a:lnTo>
                                  <a:pt x="2981553" y="3337331"/>
                                </a:lnTo>
                                <a:lnTo>
                                  <a:pt x="2978099" y="3329813"/>
                                </a:lnTo>
                                <a:lnTo>
                                  <a:pt x="2975737" y="3323475"/>
                                </a:lnTo>
                                <a:lnTo>
                                  <a:pt x="2972447" y="3316020"/>
                                </a:lnTo>
                                <a:lnTo>
                                  <a:pt x="2967202" y="3308159"/>
                                </a:lnTo>
                                <a:lnTo>
                                  <a:pt x="2727922" y="2940113"/>
                                </a:lnTo>
                                <a:lnTo>
                                  <a:pt x="2701201" y="2899308"/>
                                </a:lnTo>
                                <a:lnTo>
                                  <a:pt x="2878861" y="2721648"/>
                                </a:lnTo>
                                <a:lnTo>
                                  <a:pt x="3063621" y="2536901"/>
                                </a:lnTo>
                                <a:lnTo>
                                  <a:pt x="3063862" y="2536901"/>
                                </a:lnTo>
                                <a:lnTo>
                                  <a:pt x="3480308" y="2803753"/>
                                </a:lnTo>
                                <a:lnTo>
                                  <a:pt x="3488842" y="2808338"/>
                                </a:lnTo>
                                <a:lnTo>
                                  <a:pt x="3496310" y="2811615"/>
                                </a:lnTo>
                                <a:lnTo>
                                  <a:pt x="3508959" y="2816352"/>
                                </a:lnTo>
                                <a:lnTo>
                                  <a:pt x="3514953" y="2816809"/>
                                </a:lnTo>
                                <a:lnTo>
                                  <a:pt x="3521849" y="2814320"/>
                                </a:lnTo>
                                <a:lnTo>
                                  <a:pt x="3527501" y="2813164"/>
                                </a:lnTo>
                                <a:lnTo>
                                  <a:pt x="3562413" y="2788678"/>
                                </a:lnTo>
                                <a:lnTo>
                                  <a:pt x="3591141" y="2759824"/>
                                </a:lnTo>
                                <a:lnTo>
                                  <a:pt x="3617303" y="2727248"/>
                                </a:lnTo>
                                <a:lnTo>
                                  <a:pt x="3620160" y="2720352"/>
                                </a:lnTo>
                                <a:lnTo>
                                  <a:pt x="3621290" y="2713532"/>
                                </a:lnTo>
                                <a:close/>
                              </a:path>
                              <a:path w="4670425" h="4933950">
                                <a:moveTo>
                                  <a:pt x="3873957" y="2453513"/>
                                </a:moveTo>
                                <a:lnTo>
                                  <a:pt x="3873449" y="2447569"/>
                                </a:lnTo>
                                <a:lnTo>
                                  <a:pt x="3870058" y="2440114"/>
                                </a:lnTo>
                                <a:lnTo>
                                  <a:pt x="3867683" y="2433790"/>
                                </a:lnTo>
                                <a:lnTo>
                                  <a:pt x="3864013" y="2428760"/>
                                </a:lnTo>
                                <a:lnTo>
                                  <a:pt x="3273755" y="1838502"/>
                                </a:lnTo>
                                <a:lnTo>
                                  <a:pt x="3579025" y="1533232"/>
                                </a:lnTo>
                                <a:lnTo>
                                  <a:pt x="3579596" y="1528368"/>
                                </a:lnTo>
                                <a:lnTo>
                                  <a:pt x="3579647" y="1521764"/>
                                </a:lnTo>
                                <a:lnTo>
                                  <a:pt x="3579025" y="1515833"/>
                                </a:lnTo>
                                <a:lnTo>
                                  <a:pt x="3560165" y="1479473"/>
                                </a:lnTo>
                                <a:lnTo>
                                  <a:pt x="3530320" y="1445666"/>
                                </a:lnTo>
                                <a:lnTo>
                                  <a:pt x="3499002" y="1414957"/>
                                </a:lnTo>
                                <a:lnTo>
                                  <a:pt x="3466223" y="1387779"/>
                                </a:lnTo>
                                <a:lnTo>
                                  <a:pt x="3433178" y="1375283"/>
                                </a:lnTo>
                                <a:lnTo>
                                  <a:pt x="3427641" y="1376413"/>
                                </a:lnTo>
                                <a:lnTo>
                                  <a:pt x="3423856" y="1378051"/>
                                </a:lnTo>
                                <a:lnTo>
                                  <a:pt x="3118586" y="1683321"/>
                                </a:lnTo>
                                <a:lnTo>
                                  <a:pt x="2641181" y="1205928"/>
                                </a:lnTo>
                                <a:lnTo>
                                  <a:pt x="2963964" y="883132"/>
                                </a:lnTo>
                                <a:lnTo>
                                  <a:pt x="2955798" y="845070"/>
                                </a:lnTo>
                                <a:lnTo>
                                  <a:pt x="2932595" y="814387"/>
                                </a:lnTo>
                                <a:lnTo>
                                  <a:pt x="2905366" y="785431"/>
                                </a:lnTo>
                                <a:lnTo>
                                  <a:pt x="2867114" y="749884"/>
                                </a:lnTo>
                                <a:lnTo>
                                  <a:pt x="2828912" y="725131"/>
                                </a:lnTo>
                                <a:lnTo>
                                  <a:pt x="2815907" y="722985"/>
                                </a:lnTo>
                                <a:lnTo>
                                  <a:pt x="2809303" y="723049"/>
                                </a:lnTo>
                                <a:lnTo>
                                  <a:pt x="2409939" y="1120254"/>
                                </a:lnTo>
                                <a:lnTo>
                                  <a:pt x="2396883" y="1151572"/>
                                </a:lnTo>
                                <a:lnTo>
                                  <a:pt x="2397277" y="1165466"/>
                                </a:lnTo>
                                <a:lnTo>
                                  <a:pt x="2424176" y="1218920"/>
                                </a:lnTo>
                                <a:lnTo>
                                  <a:pt x="3748113" y="2544661"/>
                                </a:lnTo>
                                <a:lnTo>
                                  <a:pt x="3759530" y="2550642"/>
                                </a:lnTo>
                                <a:lnTo>
                                  <a:pt x="3766934" y="2554097"/>
                                </a:lnTo>
                                <a:lnTo>
                                  <a:pt x="3772916" y="2554554"/>
                                </a:lnTo>
                                <a:lnTo>
                                  <a:pt x="3779812" y="2552065"/>
                                </a:lnTo>
                                <a:lnTo>
                                  <a:pt x="3785844" y="2550541"/>
                                </a:lnTo>
                                <a:lnTo>
                                  <a:pt x="3819626" y="2530386"/>
                                </a:lnTo>
                                <a:lnTo>
                                  <a:pt x="3850348" y="2499664"/>
                                </a:lnTo>
                                <a:lnTo>
                                  <a:pt x="3870045" y="2466340"/>
                                </a:lnTo>
                                <a:lnTo>
                                  <a:pt x="3871468" y="2460396"/>
                                </a:lnTo>
                                <a:lnTo>
                                  <a:pt x="3873957" y="2453513"/>
                                </a:lnTo>
                                <a:close/>
                              </a:path>
                              <a:path w="4670425" h="4933950">
                                <a:moveTo>
                                  <a:pt x="4670412" y="1657057"/>
                                </a:moveTo>
                                <a:lnTo>
                                  <a:pt x="4669955" y="1651063"/>
                                </a:lnTo>
                                <a:lnTo>
                                  <a:pt x="4665205" y="1638414"/>
                                </a:lnTo>
                                <a:lnTo>
                                  <a:pt x="4660519" y="1632254"/>
                                </a:lnTo>
                                <a:lnTo>
                                  <a:pt x="3553587" y="525322"/>
                                </a:lnTo>
                                <a:lnTo>
                                  <a:pt x="3437686" y="409422"/>
                                </a:lnTo>
                                <a:lnTo>
                                  <a:pt x="3686327" y="160769"/>
                                </a:lnTo>
                                <a:lnTo>
                                  <a:pt x="3688651" y="156311"/>
                                </a:lnTo>
                                <a:lnTo>
                                  <a:pt x="3688702" y="149694"/>
                                </a:lnTo>
                                <a:lnTo>
                                  <a:pt x="3688080" y="143764"/>
                                </a:lnTo>
                                <a:lnTo>
                                  <a:pt x="3668649" y="107975"/>
                                </a:lnTo>
                                <a:lnTo>
                                  <a:pt x="3637788" y="73367"/>
                                </a:lnTo>
                                <a:lnTo>
                                  <a:pt x="3607651" y="43865"/>
                                </a:lnTo>
                                <a:lnTo>
                                  <a:pt x="3574262" y="15392"/>
                                </a:lnTo>
                                <a:lnTo>
                                  <a:pt x="3539452" y="0"/>
                                </a:lnTo>
                                <a:lnTo>
                                  <a:pt x="3532340" y="0"/>
                                </a:lnTo>
                                <a:lnTo>
                                  <a:pt x="3527869" y="2324"/>
                                </a:lnTo>
                                <a:lnTo>
                                  <a:pt x="2914688" y="615518"/>
                                </a:lnTo>
                                <a:lnTo>
                                  <a:pt x="2912364" y="619975"/>
                                </a:lnTo>
                                <a:lnTo>
                                  <a:pt x="2912935" y="625970"/>
                                </a:lnTo>
                                <a:lnTo>
                                  <a:pt x="2912872" y="632574"/>
                                </a:lnTo>
                                <a:lnTo>
                                  <a:pt x="2934093" y="668731"/>
                                </a:lnTo>
                                <a:lnTo>
                                  <a:pt x="2940558" y="676427"/>
                                </a:lnTo>
                                <a:lnTo>
                                  <a:pt x="2948063" y="685698"/>
                                </a:lnTo>
                                <a:lnTo>
                                  <a:pt x="2975432" y="715365"/>
                                </a:lnTo>
                                <a:lnTo>
                                  <a:pt x="3004667" y="742302"/>
                                </a:lnTo>
                                <a:lnTo>
                                  <a:pt x="3013291" y="749160"/>
                                </a:lnTo>
                                <a:lnTo>
                                  <a:pt x="3020999" y="755637"/>
                                </a:lnTo>
                                <a:lnTo>
                                  <a:pt x="3028353" y="761212"/>
                                </a:lnTo>
                                <a:lnTo>
                                  <a:pt x="3035147" y="765721"/>
                                </a:lnTo>
                                <a:lnTo>
                                  <a:pt x="3049689" y="773569"/>
                                </a:lnTo>
                                <a:lnTo>
                                  <a:pt x="3056077" y="775779"/>
                                </a:lnTo>
                                <a:lnTo>
                                  <a:pt x="3063354" y="775779"/>
                                </a:lnTo>
                                <a:lnTo>
                                  <a:pt x="3068675" y="776287"/>
                                </a:lnTo>
                                <a:lnTo>
                                  <a:pt x="3073133" y="773963"/>
                                </a:lnTo>
                                <a:lnTo>
                                  <a:pt x="3321786" y="525322"/>
                                </a:lnTo>
                                <a:lnTo>
                                  <a:pt x="4544619" y="1748155"/>
                                </a:lnTo>
                                <a:lnTo>
                                  <a:pt x="4550715" y="1752904"/>
                                </a:lnTo>
                                <a:lnTo>
                                  <a:pt x="4557052" y="1755279"/>
                                </a:lnTo>
                                <a:lnTo>
                                  <a:pt x="4563427" y="1757591"/>
                                </a:lnTo>
                                <a:lnTo>
                                  <a:pt x="4569371" y="1758099"/>
                                </a:lnTo>
                                <a:lnTo>
                                  <a:pt x="4576267" y="1755609"/>
                                </a:lnTo>
                                <a:lnTo>
                                  <a:pt x="4582299" y="1754085"/>
                                </a:lnTo>
                                <a:lnTo>
                                  <a:pt x="4616081" y="1733943"/>
                                </a:lnTo>
                                <a:lnTo>
                                  <a:pt x="4646854" y="1703171"/>
                                </a:lnTo>
                                <a:lnTo>
                                  <a:pt x="4666513" y="1669872"/>
                                </a:lnTo>
                                <a:lnTo>
                                  <a:pt x="4667923" y="1663954"/>
                                </a:lnTo>
                                <a:lnTo>
                                  <a:pt x="4670412" y="1657057"/>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6" cstate="print"/>
                          <a:stretch>
                            <a:fillRect/>
                          </a:stretch>
                        </pic:blipFill>
                        <pic:spPr>
                          <a:xfrm>
                            <a:off x="0" y="0"/>
                            <a:ext cx="7771764" cy="10053307"/>
                          </a:xfrm>
                          <a:prstGeom prst="rect">
                            <a:avLst/>
                          </a:prstGeom>
                        </pic:spPr>
                      </pic:pic>
                    </wpg:wgp>
                  </a:graphicData>
                </a:graphic>
              </wp:anchor>
            </w:drawing>
          </mc:Choice>
          <mc:Fallback>
            <w:pict>
              <v:group w14:anchorId="5D2737AC" id="Group 1" o:spid="_x0000_s1026" style="position:absolute;margin-left:0;margin-top:.4pt;width:611.95pt;height:791.6pt;z-index:-16805888;mso-wrap-distance-left:0;mso-wrap-distance-right:0;mso-position-horizontal-relative:page;mso-position-vertical-relative:page" coordsize="77717,100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">
                <v:shape id="Graphic 2" o:spid="_x0000_s1027" style="position:absolute;left:12905;top:24239;width:46705;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" path="m1768525,4341165r-5156,-55906l1752282,4227995r-11455,-41771l1726565,4143654r-17145,-43383l1689341,4056024r-23089,-45098l1640090,3964952r-29311,-46863l1586191,3881386r-15976,-22428l1570215,4303077r-1816,48552l1560144,4398429r-15253,45250l1521866,4487659r-30696,42977l1452943,4572876r-119291,119291l241020,3599535,358952,3481603r45403,-40589l450710,3409378r47409,-22377l546735,3374174r49796,-5182l647534,3369754r52286,7163l753452,3390900r43790,15760l841578,3425888r44843,22809l931684,3475228r45669,30391l1016025,3533889r38557,29870l1093012,3595319r38291,33299l1169479,3663734r38037,37020l1247254,3741267r37363,39675l1319618,3819804r32639,38037l1382534,3895052r27928,36398l1436039,3967022r32347,49200l1495971,4064063r23076,46508l1537881,4155770r14859,43904l1565148,4252506r5067,50571l1570215,3858958r-38862,-52400l1501127,3768445r-32118,-38570l1435023,3690848r-35852,-39446l1361465,3611524r-39573,-40297l1282458,3532632r-39344,-36780l1203896,3460877r-39052,-33147l1125956,3396450r-36106,-27458l1087272,3367024r-38443,-27521l1010627,3313874r-50533,-31051l910043,3255391r-49542,-23953l811555,3210839r-48324,-17374l715594,3179216r-55855,-11443l605040,3161804r-53467,-673l499389,3165576r-50813,9398l407187,3187268r-40678,17183l326529,3226397r-39306,26593l248551,3284118r-38049,35573l13106,3517087,,3548443r393,13907l27292,3615791,1298054,4888369r39357,32170l1385379,4933823r12586,-1791l1601787,4736528r35281,-37744l1668145,4660341r26847,-39154l1717598,4581296r18352,-40602l1750021,4499356r11672,-51016l1767916,4395571r495,-43942l1768525,4341165xem2793022,3534321r-21412,-33325l2737904,3476206r-55588,-35065l2349398,3242729r-33757,-20231l2262263,3190633r-89776,-49111l2118995,3115322r-49645,-20307l2023122,3080728r-37693,-8090l1940369,3069044r-19113,1117l1902866,3072638r7277,-30099l1915236,3012008r2972,-30861l1919084,2950057r-1334,-31318l1907082,2854706r-21247,-65177l1853920,2723019r-20841,-34150l1809280,2655341r-26950,-34138l1752104,2586482r-6591,-6884l1745513,2959544r-3073,26010l1726869,3036811r-30619,49200l1562112,3222498,1089012,2749397r97701,-97714l1218793,2621203r39243,-30594l1294536,2572118r39167,-10528l1373136,2558707r39675,4965l1452702,2576690r40170,20142l1533385,2623032r40881,32309l1615567,2693784r46253,51346l1699882,2798216r26886,54432l1741703,2906153r3746,43904l1745513,2959544r,-379946l1718703,2551544r-36601,-35001l1645526,2484767r-36551,-28549l1572399,2430894r-36525,-21704l1499412,2391156r-36474,-14809l1426375,2364333r-71882,-13246l1319390,2349982r-34798,1969l1216266,2367623r-65773,29476l1104887,2429713r-41339,37300l862114,2668066r-13043,31331l849464,2713278r26886,53455l2200287,4092473r24803,9893l2231987,4099877r6045,-1524l2271547,4078465r30975,-30975l2322195,4014178r1397,-5906l2325459,4001998r165,-6604l2323249,3989057r-2312,-6375l2316188,3976573,1712887,3373272r77470,-77483l1831936,3263633r44997,-17463l1926221,3242729r25984,2260l2007400,3257931r58953,22339l2128685,3311969r66573,37516l2230183,3370326r418922,255524l2656484,3630041r6896,3441l2669717,3636048r7405,3441l2684869,3640340r8013,-1359l2699524,3638054r33262,-20828l2766644,3583368r23469,-34988l2791663,3542347r1359,-8026xem3621290,2713532r-18072,-34836l3559200,2646769,3386899,2536901,2884741,2219490r,198920l2581516,2721648,2059571,1913978r-27622,-42418l2032622,1870875r852119,547535l2884741,2219490,2333256,1870875,1962492,1635061r-34378,-14300l1921840,1620761r-42240,18986l1833219,1684020r-27622,31800l1793354,1749386r203,5931l1889556,1917395r929361,1467510l2844063,3420160r34925,26175l2885567,3447148r6362,-813l2892183,3446335r39586,-27140l2964370,3384258r16955,-40374l2981553,3337331r-3454,-7518l2975737,3323475r-3290,-7455l2967202,3308159,2727922,2940113r-26721,-40805l2878861,2721648r184760,-184747l3063862,2536901r416446,266852l3488842,2808338r7468,3277l3508959,2816352r5994,457l3521849,2814320r5652,-1156l3562413,2788678r28728,-28854l3617303,2727248r2857,-6896l3621290,2713532xem3873957,2453513r-508,-5944l3870058,2440114r-2375,-6324l3864013,2428760,3273755,1838502r305270,-305270l3579596,1528368r51,-6604l3579025,1515833r-18860,-36360l3530320,1445666r-31318,-30709l3466223,1387779r-33045,-12496l3427641,1376413r-3785,1638l3118586,1683321,2641181,1205928,2963964,883132r-8166,-38062l2932595,814387r-27229,-28956l2867114,749884r-38202,-24753l2815907,722985r-6604,64l2409939,1120254r-13056,31318l2397277,1165466r26899,53454l3748113,2544661r11417,5981l3766934,2554097r5982,457l3779812,2552065r6032,-1524l3819626,2530386r30722,-30722l3870045,2466340r1423,-5944l3873957,2453513xem4670412,1657057r-457,-5994l4665205,1638414r-4686,-6160l3553587,525322,3437686,409422,3686327,160769r2324,-4458l3688702,149694r-622,-5930l3668649,107975,3637788,73367,3607651,43865,3574262,15392,3539452,r-7112,l3527869,2324,2914688,615518r-2324,4457l2912935,625970r-63,6604l2934093,668731r6465,7696l2948063,685698r27369,29667l3004667,742302r8624,6858l3020999,755637r7354,5575l3035147,765721r14542,7848l3056077,775779r7277,l3068675,776287r4458,-2324l3321786,525322,4544619,1748155r6096,4749l4557052,1755279r6375,2312l4569371,1758099r6896,-2490l4582299,1754085r33782,-20142l4646854,1703171r19659,-33299l4667923,1663954r2489,-6897xe" fillcolor="silver" stroked="f">
                  <v:fill opacity="3289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77717;height:100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">
                  <v:imagedata r:id="rId7" o:title=""/>
                </v:shape>
                <w10:wrap anchorx="page" anchory="page"/>
              </v:group>
            </w:pict>
          </mc:Fallback>
        </mc:AlternateContent>
      </w:r>
      <w:r>
        <w:rPr>
          <w:color w:val="FFFFFF"/>
        </w:rPr>
        <w:t>Special</w:t>
      </w:r>
      <w:r>
        <w:rPr>
          <w:color w:val="FFFFFF"/>
          <w:spacing w:val="-33"/>
        </w:rPr>
        <w:t xml:space="preserve"> </w:t>
      </w:r>
      <w:r>
        <w:rPr>
          <w:color w:val="FFFFFF"/>
        </w:rPr>
        <w:t>Education</w:t>
      </w:r>
      <w:r>
        <w:rPr>
          <w:color w:val="FFFFFF"/>
          <w:spacing w:val="-33"/>
        </w:rPr>
        <w:t xml:space="preserve"> </w:t>
      </w:r>
      <w:r>
        <w:rPr>
          <w:color w:val="FFFFFF"/>
        </w:rPr>
        <w:t>Model Policies and Procedures</w:t>
      </w:r>
    </w:p>
    <w:p w14:paraId="20F6AF05" w14:textId="77777777" w:rsidR="005319A1" w:rsidRDefault="005319A1">
      <w:pPr>
        <w:spacing w:line="211" w:lineRule="auto"/>
        <w:sectPr w:rsidR="005319A1">
          <w:type w:val="continuous"/>
          <w:pgSz w:w="12240" w:h="15840"/>
          <w:pgMar w:top="940" w:right="1060" w:bottom="280" w:left="1320" w:header="720" w:footer="720" w:gutter="0"/>
          <w:cols w:space="720"/>
        </w:sectPr>
      </w:pPr>
    </w:p>
    <w:p w14:paraId="32A5241D" w14:textId="77777777" w:rsidR="005319A1" w:rsidRDefault="0077748A">
      <w:pPr>
        <w:pStyle w:val="Heading1"/>
        <w:spacing w:before="54"/>
      </w:pPr>
      <w:r>
        <w:rPr>
          <w:noProof/>
        </w:rPr>
        <w:lastRenderedPageBreak/>
        <w:drawing>
          <wp:anchor distT="0" distB="0" distL="0" distR="0" simplePos="0" relativeHeight="486511104" behindDoc="1" locked="0" layoutInCell="1" allowOverlap="1" wp14:anchorId="4C560AE3" wp14:editId="1BEC8181">
            <wp:simplePos x="0" y="0"/>
            <wp:positionH relativeFrom="page">
              <wp:posOffset>569111</wp:posOffset>
            </wp:positionH>
            <wp:positionV relativeFrom="page">
              <wp:posOffset>315239</wp:posOffset>
            </wp:positionV>
            <wp:extent cx="6631345" cy="949310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6631345" cy="9493108"/>
                    </a:xfrm>
                    <a:prstGeom prst="rect">
                      <a:avLst/>
                    </a:prstGeom>
                  </pic:spPr>
                </pic:pic>
              </a:graphicData>
            </a:graphic>
          </wp:anchor>
        </w:drawing>
      </w:r>
      <w:bookmarkStart w:id="0" w:name="Table_of_Contents"/>
      <w:bookmarkStart w:id="1" w:name="_bookmark0"/>
      <w:bookmarkEnd w:id="0"/>
      <w:bookmarkEnd w:id="1"/>
      <w:r>
        <w:rPr>
          <w:color w:val="0E3E75"/>
        </w:rPr>
        <w:t>Table</w:t>
      </w:r>
      <w:r>
        <w:rPr>
          <w:color w:val="0E3E75"/>
          <w:spacing w:val="-19"/>
        </w:rPr>
        <w:t xml:space="preserve"> </w:t>
      </w:r>
      <w:r>
        <w:rPr>
          <w:color w:val="0E3E75"/>
        </w:rPr>
        <w:t>of</w:t>
      </w:r>
      <w:r>
        <w:rPr>
          <w:color w:val="0E3E75"/>
          <w:spacing w:val="-19"/>
        </w:rPr>
        <w:t xml:space="preserve"> </w:t>
      </w:r>
      <w:r>
        <w:rPr>
          <w:color w:val="0E3E75"/>
          <w:spacing w:val="-2"/>
        </w:rPr>
        <w:t>Contents</w:t>
      </w:r>
    </w:p>
    <w:sdt>
      <w:sdtPr>
        <w:rPr>
          <w:rFonts w:ascii="Source Sans 3" w:eastAsia="Source Sans 3" w:hAnsi="Source Sans 3" w:cs="Source Sans 3"/>
          <w:b w:val="0"/>
          <w:bCs w:val="0"/>
        </w:rPr>
        <w:id w:val="-917476878"/>
        <w:docPartObj>
          <w:docPartGallery w:val="Table of Contents"/>
          <w:docPartUnique/>
        </w:docPartObj>
      </w:sdtPr>
      <w:sdtEndPr/>
      <w:sdtContent>
        <w:p w14:paraId="04674973" w14:textId="77777777" w:rsidR="005319A1" w:rsidRDefault="0077748A">
          <w:pPr>
            <w:pStyle w:val="TOC1"/>
            <w:tabs>
              <w:tab w:val="right" w:leader="dot" w:pos="9480"/>
            </w:tabs>
            <w:spacing w:before="57"/>
          </w:pPr>
          <w:r>
            <w:fldChar w:fldCharType="begin"/>
          </w:r>
          <w:r>
            <w:instrText xml:space="preserve">TOC \o "1-1" \h \z \u </w:instrText>
          </w:r>
          <w:r>
            <w:fldChar w:fldCharType="separate"/>
          </w:r>
          <w:hyperlink w:anchor="_bookmark0" w:history="1">
            <w:r w:rsidR="005319A1">
              <w:t>TABLE</w:t>
            </w:r>
            <w:r w:rsidR="005319A1">
              <w:rPr>
                <w:spacing w:val="-3"/>
              </w:rPr>
              <w:t xml:space="preserve"> </w:t>
            </w:r>
            <w:r w:rsidR="005319A1">
              <w:t>OF</w:t>
            </w:r>
            <w:r w:rsidR="005319A1">
              <w:rPr>
                <w:spacing w:val="-1"/>
              </w:rPr>
              <w:t xml:space="preserve"> </w:t>
            </w:r>
            <w:r w:rsidR="005319A1">
              <w:rPr>
                <w:spacing w:val="-2"/>
              </w:rPr>
              <w:t>CONTENTS</w:t>
            </w:r>
            <w:r w:rsidR="005319A1">
              <w:tab/>
            </w:r>
            <w:r w:rsidR="005319A1">
              <w:rPr>
                <w:spacing w:val="-10"/>
              </w:rPr>
              <w:t>1</w:t>
            </w:r>
          </w:hyperlink>
        </w:p>
        <w:p w14:paraId="09797D40" w14:textId="77777777" w:rsidR="005319A1" w:rsidRDefault="005319A1">
          <w:pPr>
            <w:pStyle w:val="TOC1"/>
            <w:tabs>
              <w:tab w:val="right" w:leader="dot" w:pos="9480"/>
            </w:tabs>
          </w:pPr>
          <w:hyperlink w:anchor="_bookmark1" w:history="1">
            <w:r>
              <w:rPr>
                <w:spacing w:val="-2"/>
              </w:rPr>
              <w:t>INTRODUCTION</w:t>
            </w:r>
            <w:r>
              <w:tab/>
            </w:r>
            <w:r>
              <w:rPr>
                <w:spacing w:val="-10"/>
              </w:rPr>
              <w:t>2</w:t>
            </w:r>
          </w:hyperlink>
        </w:p>
        <w:p w14:paraId="14C6A3C5" w14:textId="77777777" w:rsidR="005319A1" w:rsidRDefault="005319A1">
          <w:pPr>
            <w:pStyle w:val="TOC1"/>
            <w:tabs>
              <w:tab w:val="right" w:leader="dot" w:pos="9480"/>
            </w:tabs>
            <w:spacing w:before="122"/>
          </w:pPr>
          <w:hyperlink w:anchor="_bookmark2" w:history="1">
            <w:r>
              <w:t>FREE</w:t>
            </w:r>
            <w:r>
              <w:rPr>
                <w:spacing w:val="-8"/>
              </w:rPr>
              <w:t xml:space="preserve"> </w:t>
            </w:r>
            <w:r>
              <w:t>APPROPRIATE</w:t>
            </w:r>
            <w:r>
              <w:rPr>
                <w:spacing w:val="-7"/>
              </w:rPr>
              <w:t xml:space="preserve"> </w:t>
            </w:r>
            <w:r>
              <w:t>PUBLIC</w:t>
            </w:r>
            <w:r>
              <w:rPr>
                <w:spacing w:val="-7"/>
              </w:rPr>
              <w:t xml:space="preserve"> </w:t>
            </w:r>
            <w:r>
              <w:t>EDUCATION</w:t>
            </w:r>
            <w:r>
              <w:rPr>
                <w:spacing w:val="-10"/>
              </w:rPr>
              <w:t xml:space="preserve"> </w:t>
            </w:r>
            <w:r>
              <w:t>(OAC</w:t>
            </w:r>
            <w:r>
              <w:rPr>
                <w:spacing w:val="-7"/>
              </w:rPr>
              <w:t xml:space="preserve"> </w:t>
            </w:r>
            <w:r>
              <w:t>3301-51-</w:t>
            </w:r>
            <w:r>
              <w:rPr>
                <w:spacing w:val="-5"/>
              </w:rPr>
              <w:t>02)</w:t>
            </w:r>
            <w:r>
              <w:tab/>
            </w:r>
            <w:r>
              <w:rPr>
                <w:spacing w:val="-10"/>
              </w:rPr>
              <w:t>4</w:t>
            </w:r>
          </w:hyperlink>
        </w:p>
        <w:p w14:paraId="238573CA" w14:textId="77777777" w:rsidR="005319A1" w:rsidRDefault="005319A1">
          <w:pPr>
            <w:pStyle w:val="TOC1"/>
            <w:tabs>
              <w:tab w:val="right" w:leader="dot" w:pos="9480"/>
            </w:tabs>
          </w:pPr>
          <w:hyperlink w:anchor="_bookmark3" w:history="1">
            <w:r>
              <w:t>CHILD</w:t>
            </w:r>
            <w:r>
              <w:rPr>
                <w:spacing w:val="-5"/>
              </w:rPr>
              <w:t xml:space="preserve"> </w:t>
            </w:r>
            <w:r>
              <w:t>FIND</w:t>
            </w:r>
            <w:r>
              <w:rPr>
                <w:spacing w:val="-8"/>
              </w:rPr>
              <w:t xml:space="preserve"> </w:t>
            </w:r>
            <w:r>
              <w:t>(OAC</w:t>
            </w:r>
            <w:r>
              <w:rPr>
                <w:spacing w:val="-4"/>
              </w:rPr>
              <w:t xml:space="preserve"> </w:t>
            </w:r>
            <w:r>
              <w:t>3301-51-</w:t>
            </w:r>
            <w:r>
              <w:rPr>
                <w:spacing w:val="-5"/>
              </w:rPr>
              <w:t>03)</w:t>
            </w:r>
            <w:r>
              <w:tab/>
            </w:r>
            <w:r>
              <w:rPr>
                <w:spacing w:val="-10"/>
              </w:rPr>
              <w:t>7</w:t>
            </w:r>
          </w:hyperlink>
        </w:p>
        <w:p w14:paraId="51B7E133" w14:textId="77777777" w:rsidR="005319A1" w:rsidRDefault="005319A1">
          <w:pPr>
            <w:pStyle w:val="TOC1"/>
            <w:tabs>
              <w:tab w:val="right" w:leader="dot" w:pos="9480"/>
            </w:tabs>
            <w:spacing w:before="121"/>
          </w:pPr>
          <w:hyperlink w:anchor="_bookmark4" w:history="1">
            <w:r>
              <w:t>CONFIDENTIALITY</w:t>
            </w:r>
            <w:r>
              <w:rPr>
                <w:spacing w:val="-12"/>
              </w:rPr>
              <w:t xml:space="preserve"> </w:t>
            </w:r>
            <w:r>
              <w:t>(OAC</w:t>
            </w:r>
            <w:r>
              <w:rPr>
                <w:spacing w:val="-10"/>
              </w:rPr>
              <w:t xml:space="preserve"> </w:t>
            </w:r>
            <w:r>
              <w:t>3301-51-</w:t>
            </w:r>
            <w:r>
              <w:rPr>
                <w:spacing w:val="-5"/>
              </w:rPr>
              <w:t>04)</w:t>
            </w:r>
            <w:r>
              <w:tab/>
            </w:r>
            <w:r>
              <w:rPr>
                <w:spacing w:val="-10"/>
              </w:rPr>
              <w:t>8</w:t>
            </w:r>
          </w:hyperlink>
        </w:p>
        <w:p w14:paraId="1647530C" w14:textId="77777777" w:rsidR="005319A1" w:rsidRDefault="005319A1">
          <w:pPr>
            <w:pStyle w:val="TOC1"/>
            <w:tabs>
              <w:tab w:val="right" w:leader="dot" w:pos="9479"/>
            </w:tabs>
          </w:pPr>
          <w:hyperlink w:anchor="_bookmark7" w:history="1">
            <w:r>
              <w:t>PROCEDURAL</w:t>
            </w:r>
            <w:r>
              <w:rPr>
                <w:spacing w:val="-12"/>
              </w:rPr>
              <w:t xml:space="preserve"> </w:t>
            </w:r>
            <w:r>
              <w:t>SAFEGUARDS</w:t>
            </w:r>
            <w:r>
              <w:rPr>
                <w:spacing w:val="-11"/>
              </w:rPr>
              <w:t xml:space="preserve"> </w:t>
            </w:r>
            <w:r>
              <w:t>(OAC</w:t>
            </w:r>
            <w:r>
              <w:rPr>
                <w:spacing w:val="-11"/>
              </w:rPr>
              <w:t xml:space="preserve"> </w:t>
            </w:r>
            <w:r>
              <w:t>3301-51-</w:t>
            </w:r>
            <w:r>
              <w:rPr>
                <w:spacing w:val="-5"/>
              </w:rPr>
              <w:t>05)</w:t>
            </w:r>
            <w:r>
              <w:tab/>
            </w:r>
            <w:r>
              <w:rPr>
                <w:spacing w:val="-5"/>
              </w:rPr>
              <w:t>12</w:t>
            </w:r>
          </w:hyperlink>
        </w:p>
        <w:p w14:paraId="4949ADF4" w14:textId="77777777" w:rsidR="005319A1" w:rsidRDefault="005319A1">
          <w:pPr>
            <w:pStyle w:val="TOC1"/>
            <w:tabs>
              <w:tab w:val="right" w:leader="dot" w:pos="9479"/>
            </w:tabs>
            <w:spacing w:before="122"/>
          </w:pPr>
          <w:hyperlink w:anchor="_bookmark9" w:history="1">
            <w:r>
              <w:t>EVALUATION</w:t>
            </w:r>
            <w:r>
              <w:rPr>
                <w:spacing w:val="-13"/>
              </w:rPr>
              <w:t xml:space="preserve"> </w:t>
            </w:r>
            <w:r>
              <w:t>(OAC</w:t>
            </w:r>
            <w:r>
              <w:rPr>
                <w:spacing w:val="-7"/>
              </w:rPr>
              <w:t xml:space="preserve"> </w:t>
            </w:r>
            <w:r>
              <w:t>3301-51-</w:t>
            </w:r>
            <w:r>
              <w:rPr>
                <w:spacing w:val="-5"/>
              </w:rPr>
              <w:t>06)</w:t>
            </w:r>
            <w:r>
              <w:tab/>
            </w:r>
            <w:r>
              <w:rPr>
                <w:spacing w:val="-7"/>
              </w:rPr>
              <w:t>19</w:t>
            </w:r>
          </w:hyperlink>
        </w:p>
        <w:p w14:paraId="2AA34521" w14:textId="77777777" w:rsidR="005319A1" w:rsidRDefault="005319A1">
          <w:pPr>
            <w:pStyle w:val="TOC1"/>
            <w:tabs>
              <w:tab w:val="right" w:leader="dot" w:pos="9479"/>
            </w:tabs>
          </w:pPr>
          <w:hyperlink w:anchor="_bookmark11" w:history="1">
            <w:r>
              <w:t>INDIVIDUALIZED</w:t>
            </w:r>
            <w:r>
              <w:rPr>
                <w:spacing w:val="-10"/>
              </w:rPr>
              <w:t xml:space="preserve"> </w:t>
            </w:r>
            <w:r>
              <w:t>EDUCATION</w:t>
            </w:r>
            <w:r>
              <w:rPr>
                <w:spacing w:val="-9"/>
              </w:rPr>
              <w:t xml:space="preserve"> </w:t>
            </w:r>
            <w:r>
              <w:t>PROGRAM</w:t>
            </w:r>
            <w:r>
              <w:rPr>
                <w:spacing w:val="-9"/>
              </w:rPr>
              <w:t xml:space="preserve"> </w:t>
            </w:r>
            <w:r>
              <w:t>(OAC</w:t>
            </w:r>
            <w:r>
              <w:rPr>
                <w:spacing w:val="-9"/>
              </w:rPr>
              <w:t xml:space="preserve"> </w:t>
            </w:r>
            <w:r>
              <w:t>3301-51-</w:t>
            </w:r>
            <w:r>
              <w:rPr>
                <w:spacing w:val="-5"/>
              </w:rPr>
              <w:t>07)</w:t>
            </w:r>
            <w:r>
              <w:tab/>
            </w:r>
            <w:r>
              <w:rPr>
                <w:spacing w:val="-5"/>
              </w:rPr>
              <w:t>29</w:t>
            </w:r>
          </w:hyperlink>
        </w:p>
        <w:p w14:paraId="549FD482" w14:textId="77777777" w:rsidR="005319A1" w:rsidRDefault="005319A1">
          <w:pPr>
            <w:pStyle w:val="TOC1"/>
            <w:tabs>
              <w:tab w:val="right" w:leader="dot" w:pos="9479"/>
            </w:tabs>
          </w:pPr>
          <w:hyperlink w:anchor="_bookmark12" w:history="1">
            <w:r>
              <w:t>STUDENT</w:t>
            </w:r>
            <w:r>
              <w:rPr>
                <w:spacing w:val="-7"/>
              </w:rPr>
              <w:t xml:space="preserve"> </w:t>
            </w:r>
            <w:r>
              <w:rPr>
                <w:spacing w:val="-2"/>
              </w:rPr>
              <w:t>DISCIPLINE</w:t>
            </w:r>
            <w:r>
              <w:tab/>
            </w:r>
            <w:r>
              <w:rPr>
                <w:spacing w:val="-5"/>
              </w:rPr>
              <w:t>41</w:t>
            </w:r>
          </w:hyperlink>
        </w:p>
        <w:p w14:paraId="12A8710C" w14:textId="77777777" w:rsidR="005319A1" w:rsidRDefault="005319A1">
          <w:pPr>
            <w:pStyle w:val="TOC1"/>
            <w:tabs>
              <w:tab w:val="right" w:leader="dot" w:pos="9479"/>
            </w:tabs>
            <w:spacing w:before="121"/>
          </w:pPr>
          <w:hyperlink w:anchor="_bookmark14" w:history="1">
            <w:r>
              <w:t>NON-PUBLIC</w:t>
            </w:r>
            <w:r>
              <w:rPr>
                <w:spacing w:val="-9"/>
              </w:rPr>
              <w:t xml:space="preserve"> </w:t>
            </w:r>
            <w:r>
              <w:t>SCHOOLS</w:t>
            </w:r>
            <w:r>
              <w:rPr>
                <w:spacing w:val="-8"/>
              </w:rPr>
              <w:t xml:space="preserve"> </w:t>
            </w:r>
            <w:r>
              <w:t>(OAC</w:t>
            </w:r>
            <w:r>
              <w:rPr>
                <w:spacing w:val="-11"/>
              </w:rPr>
              <w:t xml:space="preserve"> </w:t>
            </w:r>
            <w:r>
              <w:t>3301-51-</w:t>
            </w:r>
            <w:r>
              <w:rPr>
                <w:spacing w:val="-5"/>
              </w:rPr>
              <w:t>08)</w:t>
            </w:r>
            <w:r>
              <w:tab/>
            </w:r>
            <w:r>
              <w:rPr>
                <w:spacing w:val="-5"/>
              </w:rPr>
              <w:t>45</w:t>
            </w:r>
          </w:hyperlink>
        </w:p>
        <w:p w14:paraId="63058976" w14:textId="77777777" w:rsidR="005319A1" w:rsidRDefault="005319A1">
          <w:pPr>
            <w:pStyle w:val="TOC1"/>
            <w:tabs>
              <w:tab w:val="right" w:leader="dot" w:pos="9479"/>
            </w:tabs>
          </w:pPr>
          <w:hyperlink w:anchor="_bookmark15" w:history="1">
            <w:r>
              <w:t>TRANSPORTATION</w:t>
            </w:r>
            <w:r>
              <w:rPr>
                <w:spacing w:val="-11"/>
              </w:rPr>
              <w:t xml:space="preserve"> </w:t>
            </w:r>
            <w:r>
              <w:t>(OAC</w:t>
            </w:r>
            <w:r>
              <w:rPr>
                <w:spacing w:val="-11"/>
              </w:rPr>
              <w:t xml:space="preserve"> </w:t>
            </w:r>
            <w:r>
              <w:t>3301-51-</w:t>
            </w:r>
            <w:r>
              <w:rPr>
                <w:spacing w:val="-5"/>
              </w:rPr>
              <w:t>10)</w:t>
            </w:r>
            <w:r>
              <w:tab/>
            </w:r>
            <w:r>
              <w:rPr>
                <w:spacing w:val="-5"/>
              </w:rPr>
              <w:t>48</w:t>
            </w:r>
          </w:hyperlink>
        </w:p>
        <w:p w14:paraId="6677653B" w14:textId="77777777" w:rsidR="005319A1" w:rsidRDefault="005319A1">
          <w:pPr>
            <w:pStyle w:val="TOC1"/>
            <w:tabs>
              <w:tab w:val="right" w:leader="dot" w:pos="9479"/>
            </w:tabs>
            <w:spacing w:before="122"/>
          </w:pPr>
          <w:hyperlink w:anchor="_bookmark16" w:history="1">
            <w:r>
              <w:t>COMPREHENSIVE</w:t>
            </w:r>
            <w:r>
              <w:rPr>
                <w:spacing w:val="-11"/>
              </w:rPr>
              <w:t xml:space="preserve"> </w:t>
            </w:r>
            <w:r>
              <w:t>COORDINATED</w:t>
            </w:r>
            <w:r>
              <w:rPr>
                <w:spacing w:val="-11"/>
              </w:rPr>
              <w:t xml:space="preserve"> </w:t>
            </w:r>
            <w:r>
              <w:t>EARLY</w:t>
            </w:r>
            <w:r>
              <w:rPr>
                <w:spacing w:val="-11"/>
              </w:rPr>
              <w:t xml:space="preserve"> </w:t>
            </w:r>
            <w:r>
              <w:t>INTERVENING</w:t>
            </w:r>
            <w:r>
              <w:rPr>
                <w:spacing w:val="-8"/>
              </w:rPr>
              <w:t xml:space="preserve"> </w:t>
            </w:r>
            <w:r>
              <w:rPr>
                <w:spacing w:val="-2"/>
              </w:rPr>
              <w:t>SERVICES</w:t>
            </w:r>
            <w:r>
              <w:tab/>
            </w:r>
            <w:r>
              <w:rPr>
                <w:spacing w:val="-5"/>
              </w:rPr>
              <w:t>49</w:t>
            </w:r>
          </w:hyperlink>
        </w:p>
        <w:p w14:paraId="0D7381D2" w14:textId="77777777" w:rsidR="005319A1" w:rsidRDefault="005319A1">
          <w:pPr>
            <w:pStyle w:val="TOC1"/>
            <w:tabs>
              <w:tab w:val="right" w:leader="dot" w:pos="9479"/>
            </w:tabs>
          </w:pPr>
          <w:hyperlink w:anchor="_bookmark17" w:history="1">
            <w:r>
              <w:rPr>
                <w:spacing w:val="-2"/>
              </w:rPr>
              <w:t>GLOSSARY</w:t>
            </w:r>
            <w:r>
              <w:tab/>
            </w:r>
            <w:r>
              <w:rPr>
                <w:spacing w:val="-5"/>
              </w:rPr>
              <w:t>51</w:t>
            </w:r>
          </w:hyperlink>
        </w:p>
        <w:p w14:paraId="234812A8" w14:textId="77777777" w:rsidR="005319A1" w:rsidRDefault="0077748A">
          <w:pPr>
            <w:rPr>
              <w:rFonts w:ascii="Arial"/>
              <w:b/>
            </w:rPr>
          </w:pPr>
          <w:r>
            <w:fldChar w:fldCharType="end"/>
          </w:r>
        </w:p>
      </w:sdtContent>
    </w:sdt>
    <w:p w14:paraId="1F0087CE" w14:textId="77777777" w:rsidR="005319A1" w:rsidRDefault="005319A1">
      <w:pPr>
        <w:pStyle w:val="BodyText"/>
        <w:rPr>
          <w:rFonts w:ascii="Arial"/>
          <w:b/>
        </w:rPr>
      </w:pPr>
    </w:p>
    <w:p w14:paraId="7266BC54" w14:textId="77777777" w:rsidR="005319A1" w:rsidRDefault="005319A1">
      <w:pPr>
        <w:pStyle w:val="BodyText"/>
        <w:rPr>
          <w:rFonts w:ascii="Arial"/>
          <w:b/>
        </w:rPr>
      </w:pPr>
    </w:p>
    <w:p w14:paraId="6A53E231" w14:textId="77777777" w:rsidR="005319A1" w:rsidRDefault="005319A1">
      <w:pPr>
        <w:pStyle w:val="BodyText"/>
        <w:rPr>
          <w:rFonts w:ascii="Arial"/>
          <w:b/>
        </w:rPr>
      </w:pPr>
    </w:p>
    <w:p w14:paraId="2F195F6C" w14:textId="77777777" w:rsidR="005319A1" w:rsidRDefault="005319A1">
      <w:pPr>
        <w:pStyle w:val="BodyText"/>
        <w:rPr>
          <w:rFonts w:ascii="Arial"/>
          <w:b/>
        </w:rPr>
      </w:pPr>
    </w:p>
    <w:p w14:paraId="7B6E821B" w14:textId="77777777" w:rsidR="005319A1" w:rsidRDefault="005319A1">
      <w:pPr>
        <w:pStyle w:val="BodyText"/>
        <w:rPr>
          <w:rFonts w:ascii="Arial"/>
          <w:b/>
        </w:rPr>
      </w:pPr>
    </w:p>
    <w:p w14:paraId="598237C6" w14:textId="77777777" w:rsidR="005319A1" w:rsidRDefault="005319A1">
      <w:pPr>
        <w:pStyle w:val="BodyText"/>
        <w:rPr>
          <w:rFonts w:ascii="Arial"/>
          <w:b/>
        </w:rPr>
      </w:pPr>
    </w:p>
    <w:p w14:paraId="73A28B68" w14:textId="77777777" w:rsidR="005319A1" w:rsidRDefault="005319A1">
      <w:pPr>
        <w:pStyle w:val="BodyText"/>
        <w:rPr>
          <w:rFonts w:ascii="Arial"/>
          <w:b/>
        </w:rPr>
      </w:pPr>
    </w:p>
    <w:p w14:paraId="3DCB04E0" w14:textId="77777777" w:rsidR="005319A1" w:rsidRDefault="005319A1">
      <w:pPr>
        <w:pStyle w:val="BodyText"/>
        <w:rPr>
          <w:rFonts w:ascii="Arial"/>
          <w:b/>
        </w:rPr>
      </w:pPr>
    </w:p>
    <w:p w14:paraId="3086D506" w14:textId="77777777" w:rsidR="005319A1" w:rsidRDefault="005319A1">
      <w:pPr>
        <w:pStyle w:val="BodyText"/>
        <w:rPr>
          <w:rFonts w:ascii="Arial"/>
          <w:b/>
        </w:rPr>
      </w:pPr>
    </w:p>
    <w:p w14:paraId="3FA7243E" w14:textId="77777777" w:rsidR="005319A1" w:rsidRDefault="005319A1">
      <w:pPr>
        <w:pStyle w:val="BodyText"/>
        <w:rPr>
          <w:rFonts w:ascii="Arial"/>
          <w:b/>
        </w:rPr>
      </w:pPr>
    </w:p>
    <w:p w14:paraId="0A2628EE" w14:textId="77777777" w:rsidR="005319A1" w:rsidRDefault="005319A1">
      <w:pPr>
        <w:pStyle w:val="BodyText"/>
        <w:rPr>
          <w:rFonts w:ascii="Arial"/>
          <w:b/>
        </w:rPr>
      </w:pPr>
    </w:p>
    <w:p w14:paraId="74FCF418" w14:textId="77777777" w:rsidR="005319A1" w:rsidRDefault="005319A1">
      <w:pPr>
        <w:pStyle w:val="BodyText"/>
        <w:rPr>
          <w:rFonts w:ascii="Arial"/>
          <w:b/>
        </w:rPr>
      </w:pPr>
    </w:p>
    <w:p w14:paraId="272D416B" w14:textId="77777777" w:rsidR="005319A1" w:rsidRDefault="005319A1">
      <w:pPr>
        <w:pStyle w:val="BodyText"/>
        <w:rPr>
          <w:rFonts w:ascii="Arial"/>
          <w:b/>
        </w:rPr>
      </w:pPr>
    </w:p>
    <w:p w14:paraId="0E3373BA" w14:textId="77777777" w:rsidR="005319A1" w:rsidRDefault="005319A1">
      <w:pPr>
        <w:pStyle w:val="BodyText"/>
        <w:rPr>
          <w:rFonts w:ascii="Arial"/>
          <w:b/>
        </w:rPr>
      </w:pPr>
    </w:p>
    <w:p w14:paraId="66EB4F7B" w14:textId="77777777" w:rsidR="005319A1" w:rsidRDefault="005319A1">
      <w:pPr>
        <w:pStyle w:val="BodyText"/>
        <w:rPr>
          <w:rFonts w:ascii="Arial"/>
          <w:b/>
        </w:rPr>
      </w:pPr>
    </w:p>
    <w:p w14:paraId="6C550244" w14:textId="77777777" w:rsidR="005319A1" w:rsidRDefault="005319A1">
      <w:pPr>
        <w:pStyle w:val="BodyText"/>
        <w:rPr>
          <w:rFonts w:ascii="Arial"/>
          <w:b/>
        </w:rPr>
      </w:pPr>
    </w:p>
    <w:p w14:paraId="1444C9B7" w14:textId="77777777" w:rsidR="005319A1" w:rsidRDefault="005319A1">
      <w:pPr>
        <w:pStyle w:val="BodyText"/>
        <w:rPr>
          <w:rFonts w:ascii="Arial"/>
          <w:b/>
        </w:rPr>
      </w:pPr>
    </w:p>
    <w:p w14:paraId="2DFB313F" w14:textId="77777777" w:rsidR="005319A1" w:rsidRDefault="005319A1">
      <w:pPr>
        <w:pStyle w:val="BodyText"/>
        <w:rPr>
          <w:rFonts w:ascii="Arial"/>
          <w:b/>
        </w:rPr>
      </w:pPr>
    </w:p>
    <w:p w14:paraId="189D0778" w14:textId="77777777" w:rsidR="005319A1" w:rsidRDefault="005319A1">
      <w:pPr>
        <w:pStyle w:val="BodyText"/>
        <w:rPr>
          <w:rFonts w:ascii="Arial"/>
          <w:b/>
        </w:rPr>
      </w:pPr>
    </w:p>
    <w:p w14:paraId="5B34484E" w14:textId="77777777" w:rsidR="005319A1" w:rsidRDefault="005319A1">
      <w:pPr>
        <w:pStyle w:val="BodyText"/>
        <w:rPr>
          <w:rFonts w:ascii="Arial"/>
          <w:b/>
        </w:rPr>
      </w:pPr>
    </w:p>
    <w:p w14:paraId="7FC6BDA3" w14:textId="77777777" w:rsidR="005319A1" w:rsidRDefault="005319A1">
      <w:pPr>
        <w:pStyle w:val="BodyText"/>
        <w:rPr>
          <w:rFonts w:ascii="Arial"/>
          <w:b/>
        </w:rPr>
      </w:pPr>
    </w:p>
    <w:p w14:paraId="0666063D" w14:textId="77777777" w:rsidR="005319A1" w:rsidRDefault="005319A1">
      <w:pPr>
        <w:pStyle w:val="BodyText"/>
        <w:rPr>
          <w:rFonts w:ascii="Arial"/>
          <w:b/>
        </w:rPr>
      </w:pPr>
    </w:p>
    <w:p w14:paraId="1309F48E" w14:textId="77777777" w:rsidR="005319A1" w:rsidRDefault="005319A1">
      <w:pPr>
        <w:pStyle w:val="BodyText"/>
        <w:rPr>
          <w:rFonts w:ascii="Arial"/>
          <w:b/>
        </w:rPr>
      </w:pPr>
    </w:p>
    <w:p w14:paraId="7FF7AD5F" w14:textId="77777777" w:rsidR="005319A1" w:rsidRDefault="005319A1">
      <w:pPr>
        <w:pStyle w:val="BodyText"/>
        <w:rPr>
          <w:rFonts w:ascii="Arial"/>
          <w:b/>
        </w:rPr>
      </w:pPr>
    </w:p>
    <w:p w14:paraId="5BC301C8" w14:textId="77777777" w:rsidR="005319A1" w:rsidRDefault="005319A1">
      <w:pPr>
        <w:pStyle w:val="BodyText"/>
        <w:rPr>
          <w:rFonts w:ascii="Arial"/>
          <w:b/>
        </w:rPr>
      </w:pPr>
    </w:p>
    <w:p w14:paraId="632841A0" w14:textId="77777777" w:rsidR="005319A1" w:rsidRDefault="005319A1">
      <w:pPr>
        <w:pStyle w:val="BodyText"/>
        <w:rPr>
          <w:rFonts w:ascii="Arial"/>
          <w:b/>
        </w:rPr>
      </w:pPr>
    </w:p>
    <w:p w14:paraId="1A6A8D84" w14:textId="77777777" w:rsidR="005319A1" w:rsidRDefault="005319A1">
      <w:pPr>
        <w:pStyle w:val="BodyText"/>
        <w:rPr>
          <w:rFonts w:ascii="Arial"/>
          <w:b/>
        </w:rPr>
      </w:pPr>
    </w:p>
    <w:p w14:paraId="04C3B422" w14:textId="77777777" w:rsidR="005319A1" w:rsidRDefault="005319A1">
      <w:pPr>
        <w:pStyle w:val="BodyText"/>
        <w:rPr>
          <w:rFonts w:ascii="Arial"/>
          <w:b/>
        </w:rPr>
      </w:pPr>
    </w:p>
    <w:p w14:paraId="62E23226" w14:textId="77777777" w:rsidR="005319A1" w:rsidRDefault="005319A1">
      <w:pPr>
        <w:pStyle w:val="BodyText"/>
        <w:rPr>
          <w:rFonts w:ascii="Arial"/>
          <w:b/>
        </w:rPr>
      </w:pPr>
    </w:p>
    <w:p w14:paraId="1AAAC5AE" w14:textId="77777777" w:rsidR="005319A1" w:rsidRDefault="005319A1">
      <w:pPr>
        <w:pStyle w:val="BodyText"/>
        <w:rPr>
          <w:rFonts w:ascii="Arial"/>
          <w:b/>
        </w:rPr>
      </w:pPr>
    </w:p>
    <w:p w14:paraId="246E70F1" w14:textId="77777777" w:rsidR="005319A1" w:rsidRDefault="005319A1">
      <w:pPr>
        <w:pStyle w:val="BodyText"/>
        <w:rPr>
          <w:rFonts w:ascii="Arial"/>
          <w:b/>
        </w:rPr>
      </w:pPr>
    </w:p>
    <w:p w14:paraId="3BEF8107" w14:textId="77777777" w:rsidR="005319A1" w:rsidRDefault="005319A1">
      <w:pPr>
        <w:pStyle w:val="BodyText"/>
        <w:spacing w:before="238"/>
        <w:rPr>
          <w:rFonts w:ascii="Arial"/>
          <w:b/>
        </w:rPr>
      </w:pPr>
    </w:p>
    <w:p w14:paraId="6E35BB36" w14:textId="77777777" w:rsidR="005319A1" w:rsidRDefault="0077748A">
      <w:pPr>
        <w:pStyle w:val="BodyText"/>
        <w:ind w:left="120"/>
      </w:pPr>
      <w:r>
        <w:t>1</w:t>
      </w:r>
      <w:r>
        <w:rPr>
          <w:spacing w:val="-9"/>
        </w:rPr>
        <w:t xml:space="preserve"> </w:t>
      </w:r>
      <w:r>
        <w:t>|</w:t>
      </w:r>
      <w:r>
        <w:rPr>
          <w:spacing w:val="-8"/>
        </w:rPr>
        <w:t xml:space="preserve"> </w:t>
      </w:r>
      <w:r>
        <w:t>Special</w:t>
      </w:r>
      <w:r>
        <w:rPr>
          <w:spacing w:val="-7"/>
        </w:rPr>
        <w:t xml:space="preserve"> </w:t>
      </w:r>
      <w:r>
        <w:t>Education</w:t>
      </w:r>
      <w:r>
        <w:rPr>
          <w:spacing w:val="-8"/>
        </w:rPr>
        <w:t xml:space="preserve"> </w:t>
      </w:r>
      <w:r>
        <w:t>Model</w:t>
      </w:r>
      <w:r>
        <w:rPr>
          <w:spacing w:val="-8"/>
        </w:rPr>
        <w:t xml:space="preserve"> </w:t>
      </w:r>
      <w:r>
        <w:t>Policies</w:t>
      </w:r>
      <w:r>
        <w:rPr>
          <w:spacing w:val="-5"/>
        </w:rPr>
        <w:t xml:space="preserve"> </w:t>
      </w:r>
      <w:r>
        <w:t>and</w:t>
      </w:r>
      <w:r>
        <w:rPr>
          <w:spacing w:val="-7"/>
        </w:rPr>
        <w:t xml:space="preserve"> </w:t>
      </w:r>
      <w:r>
        <w:t>Procedures</w:t>
      </w:r>
      <w:r>
        <w:rPr>
          <w:spacing w:val="-6"/>
        </w:rPr>
        <w:t xml:space="preserve"> </w:t>
      </w:r>
      <w:r>
        <w:t>|</w:t>
      </w:r>
      <w:r>
        <w:rPr>
          <w:spacing w:val="-7"/>
        </w:rPr>
        <w:t xml:space="preserve"> </w:t>
      </w:r>
      <w:r>
        <w:rPr>
          <w:spacing w:val="-4"/>
        </w:rPr>
        <w:t>2024</w:t>
      </w:r>
    </w:p>
    <w:p w14:paraId="1E5C065F" w14:textId="77777777" w:rsidR="005319A1" w:rsidRDefault="005319A1">
      <w:pPr>
        <w:sectPr w:rsidR="005319A1">
          <w:pgSz w:w="12240" w:h="15840"/>
          <w:pgMar w:top="940" w:right="1060" w:bottom="280" w:left="1320" w:header="720" w:footer="720" w:gutter="0"/>
          <w:cols w:space="720"/>
        </w:sectPr>
      </w:pPr>
    </w:p>
    <w:p w14:paraId="4B6D38D0" w14:textId="77777777" w:rsidR="005319A1" w:rsidRDefault="0077748A">
      <w:pPr>
        <w:pStyle w:val="Heading1"/>
        <w:spacing w:before="54"/>
      </w:pPr>
      <w:r>
        <w:rPr>
          <w:noProof/>
        </w:rPr>
        <w:lastRenderedPageBreak/>
        <w:drawing>
          <wp:anchor distT="0" distB="0" distL="0" distR="0" simplePos="0" relativeHeight="486511616" behindDoc="1" locked="0" layoutInCell="1" allowOverlap="1" wp14:anchorId="5B30FFF0" wp14:editId="01D77E5F">
            <wp:simplePos x="0" y="0"/>
            <wp:positionH relativeFrom="page">
              <wp:posOffset>569111</wp:posOffset>
            </wp:positionH>
            <wp:positionV relativeFrom="page">
              <wp:posOffset>315239</wp:posOffset>
            </wp:positionV>
            <wp:extent cx="6631345" cy="9493108"/>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6631345" cy="9493108"/>
                    </a:xfrm>
                    <a:prstGeom prst="rect">
                      <a:avLst/>
                    </a:prstGeom>
                  </pic:spPr>
                </pic:pic>
              </a:graphicData>
            </a:graphic>
          </wp:anchor>
        </w:drawing>
      </w:r>
      <w:bookmarkStart w:id="2" w:name="Introduction"/>
      <w:bookmarkStart w:id="3" w:name="_bookmark1"/>
      <w:bookmarkEnd w:id="2"/>
      <w:bookmarkEnd w:id="3"/>
      <w:r>
        <w:rPr>
          <w:color w:val="0E3E75"/>
          <w:spacing w:val="-2"/>
        </w:rPr>
        <w:t>Introduction</w:t>
      </w:r>
    </w:p>
    <w:p w14:paraId="38295649" w14:textId="77777777" w:rsidR="005319A1" w:rsidRDefault="0077748A">
      <w:pPr>
        <w:pStyle w:val="Heading2"/>
        <w:spacing w:before="164"/>
        <w:rPr>
          <w:u w:val="none"/>
        </w:rPr>
      </w:pPr>
      <w:bookmarkStart w:id="4" w:name="Purpose"/>
      <w:bookmarkEnd w:id="4"/>
      <w:r>
        <w:rPr>
          <w:color w:val="0E3E75"/>
          <w:spacing w:val="-2"/>
          <w:u w:color="0E3E75"/>
        </w:rPr>
        <w:t>Purpose</w:t>
      </w:r>
    </w:p>
    <w:p w14:paraId="24DFF661" w14:textId="77777777" w:rsidR="005319A1" w:rsidRDefault="0077748A">
      <w:pPr>
        <w:pStyle w:val="BodyText"/>
        <w:spacing w:before="253" w:line="211" w:lineRule="auto"/>
        <w:ind w:left="120" w:right="404" w:hanging="1"/>
      </w:pPr>
      <w:r>
        <w:t>The Ohio</w:t>
      </w:r>
      <w:r>
        <w:rPr>
          <w:spacing w:val="-1"/>
        </w:rPr>
        <w:t xml:space="preserve"> </w:t>
      </w:r>
      <w:r>
        <w:t xml:space="preserve">Department of Education and Workforce (the Department) Special Education Model Policies and Procedures provides a model for educational agencies to either adopt or a basis to create their own. The Special Education Model Policies and Procedures reflect existing regulations and explain procedural mechanisms; however, individual educational agencies have discretion and flexibility to enhance these Special Education Model Policies and Procedures </w:t>
      </w:r>
      <w:proofErr w:type="gramStart"/>
      <w:r>
        <w:t>in order to</w:t>
      </w:r>
      <w:proofErr w:type="gramEnd"/>
      <w:r>
        <w:t xml:space="preserve"> meet the needs of students and staff. It is the educa</w:t>
      </w:r>
      <w:r>
        <w:t>tional agency’s responsibility to ensure the students’ rights as written</w:t>
      </w:r>
      <w:r>
        <w:rPr>
          <w:spacing w:val="-4"/>
        </w:rPr>
        <w:t xml:space="preserve"> </w:t>
      </w:r>
      <w:r>
        <w:t>in</w:t>
      </w:r>
      <w:r>
        <w:rPr>
          <w:spacing w:val="-4"/>
        </w:rPr>
        <w:t xml:space="preserve"> </w:t>
      </w:r>
      <w:r>
        <w:t>the</w:t>
      </w:r>
      <w:r>
        <w:rPr>
          <w:spacing w:val="-2"/>
        </w:rPr>
        <w:t xml:space="preserve"> </w:t>
      </w:r>
      <w:r>
        <w:t>procedural</w:t>
      </w:r>
      <w:r>
        <w:rPr>
          <w:spacing w:val="-4"/>
        </w:rPr>
        <w:t xml:space="preserve"> </w:t>
      </w:r>
      <w:r>
        <w:t>safeguards</w:t>
      </w:r>
      <w:r>
        <w:rPr>
          <w:spacing w:val="-2"/>
        </w:rPr>
        <w:t xml:space="preserve"> </w:t>
      </w:r>
      <w:r>
        <w:t>are</w:t>
      </w:r>
      <w:r>
        <w:rPr>
          <w:spacing w:val="-2"/>
        </w:rPr>
        <w:t xml:space="preserve"> </w:t>
      </w:r>
      <w:r>
        <w:t>included</w:t>
      </w:r>
      <w:r>
        <w:rPr>
          <w:spacing w:val="-3"/>
        </w:rPr>
        <w:t xml:space="preserve"> </w:t>
      </w:r>
      <w:r>
        <w:t>when</w:t>
      </w:r>
      <w:r>
        <w:rPr>
          <w:spacing w:val="-4"/>
        </w:rPr>
        <w:t xml:space="preserve"> </w:t>
      </w:r>
      <w:r>
        <w:t>creating</w:t>
      </w:r>
      <w:r>
        <w:rPr>
          <w:spacing w:val="-4"/>
        </w:rPr>
        <w:t xml:space="preserve"> </w:t>
      </w:r>
      <w:r>
        <w:t>contracts</w:t>
      </w:r>
      <w:r>
        <w:rPr>
          <w:spacing w:val="-2"/>
        </w:rPr>
        <w:t xml:space="preserve"> </w:t>
      </w:r>
      <w:r>
        <w:t>or</w:t>
      </w:r>
      <w:r>
        <w:rPr>
          <w:spacing w:val="-3"/>
        </w:rPr>
        <w:t xml:space="preserve"> </w:t>
      </w:r>
      <w:r>
        <w:t>written</w:t>
      </w:r>
      <w:r>
        <w:rPr>
          <w:spacing w:val="-4"/>
        </w:rPr>
        <w:t xml:space="preserve"> </w:t>
      </w:r>
      <w:r>
        <w:t>agreements</w:t>
      </w:r>
      <w:r>
        <w:rPr>
          <w:spacing w:val="-2"/>
        </w:rPr>
        <w:t xml:space="preserve"> </w:t>
      </w:r>
      <w:r>
        <w:t>with other educational agencies or entities.</w:t>
      </w:r>
    </w:p>
    <w:p w14:paraId="3EFBA222" w14:textId="77777777" w:rsidR="005319A1" w:rsidRDefault="0077748A">
      <w:pPr>
        <w:pStyle w:val="BodyText"/>
        <w:spacing w:before="286" w:line="211" w:lineRule="auto"/>
        <w:ind w:left="120" w:right="418"/>
      </w:pPr>
      <w:r>
        <w:t>If an educational agency decides to adopt the Department’s Special Education Model Policies and Procedures, the</w:t>
      </w:r>
      <w:r>
        <w:rPr>
          <w:spacing w:val="-1"/>
        </w:rPr>
        <w:t xml:space="preserve"> </w:t>
      </w:r>
      <w:r>
        <w:t>educational agency agrees to the written policies and procedures in accordance with the Individuals with Disabilities Education Improvement Act of 2004 (IDEA) and the Ohio Operating Standards for Ohio Educational Agencies Serving Children with Disabilities (hereafter referred to as the</w:t>
      </w:r>
      <w:r>
        <w:rPr>
          <w:spacing w:val="-2"/>
        </w:rPr>
        <w:t xml:space="preserve"> </w:t>
      </w:r>
      <w:r>
        <w:t>“Operating</w:t>
      </w:r>
      <w:r>
        <w:rPr>
          <w:spacing w:val="-4"/>
        </w:rPr>
        <w:t xml:space="preserve"> </w:t>
      </w:r>
      <w:r>
        <w:t>Standards”).</w:t>
      </w:r>
      <w:r>
        <w:rPr>
          <w:spacing w:val="-3"/>
        </w:rPr>
        <w:t xml:space="preserve"> </w:t>
      </w:r>
      <w:r>
        <w:t>The</w:t>
      </w:r>
      <w:r>
        <w:rPr>
          <w:spacing w:val="-2"/>
        </w:rPr>
        <w:t xml:space="preserve"> </w:t>
      </w:r>
      <w:r>
        <w:t>educational</w:t>
      </w:r>
      <w:r>
        <w:rPr>
          <w:spacing w:val="-4"/>
        </w:rPr>
        <w:t xml:space="preserve"> </w:t>
      </w:r>
      <w:r>
        <w:t>agency</w:t>
      </w:r>
      <w:r>
        <w:rPr>
          <w:spacing w:val="-3"/>
        </w:rPr>
        <w:t xml:space="preserve"> </w:t>
      </w:r>
      <w:r>
        <w:t>also</w:t>
      </w:r>
      <w:r>
        <w:rPr>
          <w:spacing w:val="-3"/>
        </w:rPr>
        <w:t xml:space="preserve"> </w:t>
      </w:r>
      <w:r>
        <w:t>agrees</w:t>
      </w:r>
      <w:r>
        <w:rPr>
          <w:spacing w:val="-2"/>
        </w:rPr>
        <w:t xml:space="preserve"> </w:t>
      </w:r>
      <w:r>
        <w:t>to</w:t>
      </w:r>
      <w:r>
        <w:rPr>
          <w:spacing w:val="-3"/>
        </w:rPr>
        <w:t xml:space="preserve"> </w:t>
      </w:r>
      <w:r>
        <w:t>use</w:t>
      </w:r>
      <w:r>
        <w:rPr>
          <w:spacing w:val="-2"/>
        </w:rPr>
        <w:t xml:space="preserve"> </w:t>
      </w:r>
      <w:r>
        <w:t>the</w:t>
      </w:r>
      <w:r>
        <w:rPr>
          <w:spacing w:val="-3"/>
        </w:rPr>
        <w:t xml:space="preserve"> </w:t>
      </w:r>
      <w:hyperlink r:id="rId9">
        <w:r w:rsidR="005319A1">
          <w:rPr>
            <w:color w:val="0562C1"/>
            <w:u w:val="single" w:color="0562C1"/>
          </w:rPr>
          <w:t>required</w:t>
        </w:r>
        <w:r w:rsidR="005319A1">
          <w:rPr>
            <w:color w:val="0562C1"/>
            <w:spacing w:val="-6"/>
            <w:u w:val="single" w:color="0562C1"/>
          </w:rPr>
          <w:t xml:space="preserve"> </w:t>
        </w:r>
        <w:r w:rsidR="005319A1">
          <w:rPr>
            <w:color w:val="0562C1"/>
            <w:u w:val="single" w:color="0562C1"/>
          </w:rPr>
          <w:t>special</w:t>
        </w:r>
        <w:r w:rsidR="005319A1">
          <w:rPr>
            <w:color w:val="0562C1"/>
            <w:spacing w:val="-4"/>
            <w:u w:val="single" w:color="0562C1"/>
          </w:rPr>
          <w:t xml:space="preserve"> </w:t>
        </w:r>
        <w:r w:rsidR="005319A1">
          <w:rPr>
            <w:color w:val="0562C1"/>
            <w:u w:val="single" w:color="0562C1"/>
          </w:rPr>
          <w:t>education</w:t>
        </w:r>
      </w:hyperlink>
      <w:r>
        <w:rPr>
          <w:color w:val="0562C1"/>
        </w:rPr>
        <w:t xml:space="preserve"> </w:t>
      </w:r>
      <w:hyperlink r:id="rId10">
        <w:r w:rsidR="005319A1">
          <w:rPr>
            <w:color w:val="0562C1"/>
            <w:u w:val="single" w:color="0562C1"/>
          </w:rPr>
          <w:t>forms</w:t>
        </w:r>
      </w:hyperlink>
      <w:r>
        <w:rPr>
          <w:color w:val="0562C1"/>
        </w:rPr>
        <w:t xml:space="preserve"> </w:t>
      </w:r>
      <w:r>
        <w:t>as stated on the Department’s website.</w:t>
      </w:r>
    </w:p>
    <w:p w14:paraId="5687C359" w14:textId="77777777" w:rsidR="005319A1" w:rsidRDefault="0077748A">
      <w:pPr>
        <w:pStyle w:val="BodyText"/>
        <w:spacing w:before="285" w:line="211" w:lineRule="auto"/>
        <w:ind w:left="120" w:right="404"/>
      </w:pPr>
      <w:r>
        <w:t>This document, while comprehensive, does not include every requirement set forth in the IDEA, the regulations implementing IDEA, the Operating Standards, the Ohio Revised Code (ORC), and/or the Ohio Administrative Code (OAC). The educational agency recognizes its obligation to follow these laws,</w:t>
      </w:r>
      <w:r>
        <w:rPr>
          <w:spacing w:val="-3"/>
        </w:rPr>
        <w:t xml:space="preserve"> </w:t>
      </w:r>
      <w:r>
        <w:t>regardless</w:t>
      </w:r>
      <w:r>
        <w:rPr>
          <w:spacing w:val="-2"/>
        </w:rPr>
        <w:t xml:space="preserve"> </w:t>
      </w:r>
      <w:r>
        <w:t>of</w:t>
      </w:r>
      <w:r>
        <w:rPr>
          <w:spacing w:val="-3"/>
        </w:rPr>
        <w:t xml:space="preserve"> </w:t>
      </w:r>
      <w:r>
        <w:t>whether</w:t>
      </w:r>
      <w:r>
        <w:rPr>
          <w:spacing w:val="-3"/>
        </w:rPr>
        <w:t xml:space="preserve"> </w:t>
      </w:r>
      <w:r>
        <w:t>their</w:t>
      </w:r>
      <w:r>
        <w:rPr>
          <w:spacing w:val="-3"/>
        </w:rPr>
        <w:t xml:space="preserve"> </w:t>
      </w:r>
      <w:r>
        <w:t>provisions</w:t>
      </w:r>
      <w:r>
        <w:rPr>
          <w:spacing w:val="-2"/>
        </w:rPr>
        <w:t xml:space="preserve"> </w:t>
      </w:r>
      <w:r>
        <w:t>are</w:t>
      </w:r>
      <w:r>
        <w:rPr>
          <w:spacing w:val="-2"/>
        </w:rPr>
        <w:t xml:space="preserve"> </w:t>
      </w:r>
      <w:r>
        <w:t>restated</w:t>
      </w:r>
      <w:r>
        <w:rPr>
          <w:spacing w:val="-3"/>
        </w:rPr>
        <w:t xml:space="preserve"> </w:t>
      </w:r>
      <w:r>
        <w:t>in</w:t>
      </w:r>
      <w:r>
        <w:rPr>
          <w:spacing w:val="-4"/>
        </w:rPr>
        <w:t xml:space="preserve"> </w:t>
      </w:r>
      <w:r>
        <w:t>the</w:t>
      </w:r>
      <w:r>
        <w:rPr>
          <w:spacing w:val="-2"/>
        </w:rPr>
        <w:t xml:space="preserve"> </w:t>
      </w:r>
      <w:r>
        <w:t>Special</w:t>
      </w:r>
      <w:r>
        <w:rPr>
          <w:spacing w:val="-4"/>
        </w:rPr>
        <w:t xml:space="preserve"> </w:t>
      </w:r>
      <w:r>
        <w:t>Education</w:t>
      </w:r>
      <w:r>
        <w:rPr>
          <w:spacing w:val="-4"/>
        </w:rPr>
        <w:t xml:space="preserve"> </w:t>
      </w:r>
      <w:r>
        <w:t>Model</w:t>
      </w:r>
      <w:r>
        <w:rPr>
          <w:spacing w:val="-4"/>
        </w:rPr>
        <w:t xml:space="preserve"> </w:t>
      </w:r>
      <w:r>
        <w:t>Policies</w:t>
      </w:r>
      <w:r>
        <w:rPr>
          <w:spacing w:val="-2"/>
        </w:rPr>
        <w:t xml:space="preserve"> </w:t>
      </w:r>
      <w:r>
        <w:t xml:space="preserve">and </w:t>
      </w:r>
      <w:r>
        <w:rPr>
          <w:spacing w:val="-2"/>
        </w:rPr>
        <w:t>Procedures.</w:t>
      </w:r>
    </w:p>
    <w:p w14:paraId="315E14BC" w14:textId="77777777" w:rsidR="005319A1" w:rsidRDefault="0077748A">
      <w:pPr>
        <w:pStyle w:val="BodyText"/>
        <w:spacing w:before="285" w:line="211" w:lineRule="auto"/>
        <w:ind w:left="120" w:right="382" w:hanging="1"/>
      </w:pPr>
      <w:r>
        <w:t>In</w:t>
      </w:r>
      <w:r>
        <w:rPr>
          <w:spacing w:val="-4"/>
        </w:rPr>
        <w:t xml:space="preserve"> </w:t>
      </w:r>
      <w:r>
        <w:t>accordance</w:t>
      </w:r>
      <w:r>
        <w:rPr>
          <w:spacing w:val="-2"/>
        </w:rPr>
        <w:t xml:space="preserve"> </w:t>
      </w:r>
      <w:r>
        <w:t>with</w:t>
      </w:r>
      <w:r>
        <w:rPr>
          <w:spacing w:val="-3"/>
        </w:rPr>
        <w:t xml:space="preserve"> </w:t>
      </w:r>
      <w:r>
        <w:t>Ohio</w:t>
      </w:r>
      <w:r>
        <w:rPr>
          <w:spacing w:val="-3"/>
        </w:rPr>
        <w:t xml:space="preserve"> </w:t>
      </w:r>
      <w:r>
        <w:t>Revised</w:t>
      </w:r>
      <w:r>
        <w:rPr>
          <w:spacing w:val="-6"/>
        </w:rPr>
        <w:t xml:space="preserve"> </w:t>
      </w:r>
      <w:r>
        <w:t>Code</w:t>
      </w:r>
      <w:r>
        <w:rPr>
          <w:spacing w:val="-2"/>
        </w:rPr>
        <w:t xml:space="preserve"> </w:t>
      </w:r>
      <w:r>
        <w:t>3323.02,</w:t>
      </w:r>
      <w:r>
        <w:rPr>
          <w:spacing w:val="-3"/>
        </w:rPr>
        <w:t xml:space="preserve"> </w:t>
      </w:r>
      <w:r>
        <w:t>the</w:t>
      </w:r>
      <w:r>
        <w:rPr>
          <w:spacing w:val="-2"/>
        </w:rPr>
        <w:t xml:space="preserve"> </w:t>
      </w:r>
      <w:r>
        <w:t>Department</w:t>
      </w:r>
      <w:r>
        <w:rPr>
          <w:spacing w:val="-4"/>
        </w:rPr>
        <w:t xml:space="preserve"> </w:t>
      </w:r>
      <w:r>
        <w:t>may</w:t>
      </w:r>
      <w:r>
        <w:rPr>
          <w:spacing w:val="-3"/>
        </w:rPr>
        <w:t xml:space="preserve"> </w:t>
      </w:r>
      <w:r>
        <w:t>require</w:t>
      </w:r>
      <w:r>
        <w:rPr>
          <w:spacing w:val="-2"/>
        </w:rPr>
        <w:t xml:space="preserve"> </w:t>
      </w:r>
      <w:r>
        <w:t>any</w:t>
      </w:r>
      <w:r>
        <w:rPr>
          <w:spacing w:val="-3"/>
        </w:rPr>
        <w:t xml:space="preserve"> </w:t>
      </w:r>
      <w:r>
        <w:t>state</w:t>
      </w:r>
      <w:r>
        <w:rPr>
          <w:spacing w:val="-2"/>
        </w:rPr>
        <w:t xml:space="preserve"> </w:t>
      </w:r>
      <w:r>
        <w:t>or</w:t>
      </w:r>
      <w:r>
        <w:rPr>
          <w:spacing w:val="-3"/>
        </w:rPr>
        <w:t xml:space="preserve"> </w:t>
      </w:r>
      <w:r>
        <w:t>local</w:t>
      </w:r>
      <w:r>
        <w:rPr>
          <w:spacing w:val="-4"/>
        </w:rPr>
        <w:t xml:space="preserve"> </w:t>
      </w:r>
      <w:r>
        <w:t xml:space="preserve">agency to provide documentation that special education and related services for children with disabilities provided by the agency </w:t>
      </w:r>
      <w:proofErr w:type="gramStart"/>
      <w:r>
        <w:t>are in compliance with</w:t>
      </w:r>
      <w:proofErr w:type="gramEnd"/>
      <w:r>
        <w:t xml:space="preserve"> the requirements of this chapter.</w:t>
      </w:r>
    </w:p>
    <w:p w14:paraId="014E3D41" w14:textId="77777777" w:rsidR="005319A1" w:rsidRDefault="0077748A">
      <w:pPr>
        <w:pStyle w:val="Heading2"/>
        <w:spacing w:before="250"/>
        <w:rPr>
          <w:u w:val="none"/>
        </w:rPr>
      </w:pPr>
      <w:bookmarkStart w:id="5" w:name="Notification"/>
      <w:bookmarkEnd w:id="5"/>
      <w:r>
        <w:rPr>
          <w:color w:val="0E3E75"/>
          <w:spacing w:val="-2"/>
          <w:u w:color="0E3E75"/>
        </w:rPr>
        <w:t>Notification</w:t>
      </w:r>
    </w:p>
    <w:p w14:paraId="319088A2" w14:textId="77777777" w:rsidR="005319A1" w:rsidRDefault="0077748A">
      <w:pPr>
        <w:pStyle w:val="BodyText"/>
        <w:spacing w:before="251" w:line="211" w:lineRule="auto"/>
        <w:ind w:left="119" w:right="382"/>
      </w:pPr>
      <w:r>
        <w:t xml:space="preserve">In accordance with federal IDEA 34 CFR 300.201, Ohio </w:t>
      </w:r>
      <w:r>
        <w:t>Revised Code 3323.08, and Ohio Administrative Code 3301-51-01, each educational agency is required to adopt and implement written policies and procedures approved</w:t>
      </w:r>
      <w:r>
        <w:rPr>
          <w:spacing w:val="-1"/>
        </w:rPr>
        <w:t xml:space="preserve"> </w:t>
      </w:r>
      <w:r>
        <w:t xml:space="preserve">by the Department. Educational agencies are required to notify the Department of their special education policies and procedures each school year through the </w:t>
      </w:r>
      <w:hyperlink r:id="rId11">
        <w:r w:rsidR="005319A1">
          <w:rPr>
            <w:color w:val="0562C1"/>
            <w:u w:val="single" w:color="0562C1"/>
          </w:rPr>
          <w:t>Monitoring System</w:t>
        </w:r>
        <w:r w:rsidR="005319A1">
          <w:t>.</w:t>
        </w:r>
      </w:hyperlink>
      <w:r>
        <w:t xml:space="preserve"> If an educational agency decides to create their own Special Education Model Policies and Procedures, there will be an option for the educational agency to upload these policy and procedures for the Department to review and approve. Any educational agency that creates their own Special Education Model</w:t>
      </w:r>
      <w:r>
        <w:rPr>
          <w:spacing w:val="-4"/>
        </w:rPr>
        <w:t xml:space="preserve"> </w:t>
      </w:r>
      <w:r>
        <w:t>Policies</w:t>
      </w:r>
      <w:r>
        <w:rPr>
          <w:spacing w:val="-2"/>
        </w:rPr>
        <w:t xml:space="preserve"> </w:t>
      </w:r>
      <w:r>
        <w:t>and</w:t>
      </w:r>
      <w:r>
        <w:rPr>
          <w:spacing w:val="-3"/>
        </w:rPr>
        <w:t xml:space="preserve"> </w:t>
      </w:r>
      <w:r>
        <w:t>Procedures</w:t>
      </w:r>
      <w:r>
        <w:rPr>
          <w:spacing w:val="-2"/>
        </w:rPr>
        <w:t xml:space="preserve"> </w:t>
      </w:r>
      <w:r>
        <w:t>will</w:t>
      </w:r>
      <w:r>
        <w:rPr>
          <w:spacing w:val="-4"/>
        </w:rPr>
        <w:t xml:space="preserve"> </w:t>
      </w:r>
      <w:r>
        <w:t>be</w:t>
      </w:r>
      <w:r>
        <w:rPr>
          <w:spacing w:val="-2"/>
        </w:rPr>
        <w:t xml:space="preserve"> </w:t>
      </w:r>
      <w:r>
        <w:t>required</w:t>
      </w:r>
      <w:r>
        <w:rPr>
          <w:spacing w:val="-3"/>
        </w:rPr>
        <w:t xml:space="preserve"> </w:t>
      </w:r>
      <w:r>
        <w:t>to</w:t>
      </w:r>
      <w:r>
        <w:rPr>
          <w:spacing w:val="-5"/>
        </w:rPr>
        <w:t xml:space="preserve"> </w:t>
      </w:r>
      <w:r>
        <w:t>incorporate</w:t>
      </w:r>
      <w:r>
        <w:rPr>
          <w:spacing w:val="-2"/>
        </w:rPr>
        <w:t xml:space="preserve"> </w:t>
      </w:r>
      <w:r>
        <w:t>any</w:t>
      </w:r>
      <w:r>
        <w:rPr>
          <w:spacing w:val="-3"/>
        </w:rPr>
        <w:t xml:space="preserve"> </w:t>
      </w:r>
      <w:r>
        <w:t>updates</w:t>
      </w:r>
      <w:r>
        <w:rPr>
          <w:spacing w:val="-2"/>
        </w:rPr>
        <w:t xml:space="preserve"> </w:t>
      </w:r>
      <w:r>
        <w:t>and</w:t>
      </w:r>
      <w:r>
        <w:rPr>
          <w:spacing w:val="-3"/>
        </w:rPr>
        <w:t xml:space="preserve"> </w:t>
      </w:r>
      <w:r>
        <w:t>changes</w:t>
      </w:r>
      <w:r>
        <w:rPr>
          <w:spacing w:val="-2"/>
        </w:rPr>
        <w:t xml:space="preserve"> </w:t>
      </w:r>
      <w:r>
        <w:t>into</w:t>
      </w:r>
      <w:r>
        <w:rPr>
          <w:spacing w:val="-3"/>
        </w:rPr>
        <w:t xml:space="preserve"> </w:t>
      </w:r>
      <w:r>
        <w:t>their</w:t>
      </w:r>
      <w:r>
        <w:rPr>
          <w:spacing w:val="-3"/>
        </w:rPr>
        <w:t xml:space="preserve"> </w:t>
      </w:r>
      <w:r>
        <w:t>own policies and procedures provided by the Department. Verification of local school board approval of policies and p</w:t>
      </w:r>
      <w:r>
        <w:t xml:space="preserve">rocedures is required to be uploaded </w:t>
      </w:r>
      <w:proofErr w:type="gramStart"/>
      <w:r>
        <w:t>for</w:t>
      </w:r>
      <w:proofErr w:type="gramEnd"/>
      <w:r>
        <w:t xml:space="preserve"> all educational agencies annually. </w:t>
      </w:r>
      <w:proofErr w:type="gramStart"/>
      <w:r>
        <w:t>Annual</w:t>
      </w:r>
      <w:proofErr w:type="gramEnd"/>
      <w:r>
        <w:t xml:space="preserve"> due date is Nov. 30.</w:t>
      </w:r>
    </w:p>
    <w:p w14:paraId="10D6742A" w14:textId="77777777" w:rsidR="005319A1" w:rsidRDefault="005319A1">
      <w:pPr>
        <w:pStyle w:val="BodyText"/>
      </w:pPr>
    </w:p>
    <w:p w14:paraId="0E332EEA" w14:textId="77777777" w:rsidR="005319A1" w:rsidRDefault="005319A1">
      <w:pPr>
        <w:pStyle w:val="BodyText"/>
      </w:pPr>
    </w:p>
    <w:p w14:paraId="5C9B72F4" w14:textId="77777777" w:rsidR="005319A1" w:rsidRDefault="005319A1">
      <w:pPr>
        <w:pStyle w:val="BodyText"/>
      </w:pPr>
    </w:p>
    <w:p w14:paraId="5295D5B7" w14:textId="77777777" w:rsidR="005319A1" w:rsidRDefault="005319A1">
      <w:pPr>
        <w:pStyle w:val="BodyText"/>
        <w:spacing w:before="223"/>
      </w:pPr>
    </w:p>
    <w:p w14:paraId="5934B22F" w14:textId="77777777" w:rsidR="005319A1" w:rsidRDefault="0077748A">
      <w:pPr>
        <w:pStyle w:val="BodyText"/>
        <w:ind w:left="120"/>
      </w:pPr>
      <w:r>
        <w:t>2</w:t>
      </w:r>
      <w:r>
        <w:rPr>
          <w:spacing w:val="-9"/>
        </w:rPr>
        <w:t xml:space="preserve"> </w:t>
      </w:r>
      <w:r>
        <w:t>|</w:t>
      </w:r>
      <w:r>
        <w:rPr>
          <w:spacing w:val="-8"/>
        </w:rPr>
        <w:t xml:space="preserve"> </w:t>
      </w:r>
      <w:r>
        <w:t>Special</w:t>
      </w:r>
      <w:r>
        <w:rPr>
          <w:spacing w:val="-7"/>
        </w:rPr>
        <w:t xml:space="preserve"> </w:t>
      </w:r>
      <w:r>
        <w:t>Education</w:t>
      </w:r>
      <w:r>
        <w:rPr>
          <w:spacing w:val="-8"/>
        </w:rPr>
        <w:t xml:space="preserve"> </w:t>
      </w:r>
      <w:r>
        <w:t>Model</w:t>
      </w:r>
      <w:r>
        <w:rPr>
          <w:spacing w:val="-8"/>
        </w:rPr>
        <w:t xml:space="preserve"> </w:t>
      </w:r>
      <w:r>
        <w:t>Policies</w:t>
      </w:r>
      <w:r>
        <w:rPr>
          <w:spacing w:val="-5"/>
        </w:rPr>
        <w:t xml:space="preserve"> </w:t>
      </w:r>
      <w:r>
        <w:t>and</w:t>
      </w:r>
      <w:r>
        <w:rPr>
          <w:spacing w:val="-7"/>
        </w:rPr>
        <w:t xml:space="preserve"> </w:t>
      </w:r>
      <w:r>
        <w:t>Procedures</w:t>
      </w:r>
      <w:r>
        <w:rPr>
          <w:spacing w:val="-6"/>
        </w:rPr>
        <w:t xml:space="preserve"> </w:t>
      </w:r>
      <w:r>
        <w:t>|</w:t>
      </w:r>
      <w:r>
        <w:rPr>
          <w:spacing w:val="-7"/>
        </w:rPr>
        <w:t xml:space="preserve"> </w:t>
      </w:r>
      <w:r>
        <w:rPr>
          <w:spacing w:val="-4"/>
        </w:rPr>
        <w:t>2024</w:t>
      </w:r>
    </w:p>
    <w:p w14:paraId="55A493B5" w14:textId="77777777" w:rsidR="005319A1" w:rsidRDefault="005319A1">
      <w:pPr>
        <w:sectPr w:rsidR="005319A1">
          <w:pgSz w:w="12240" w:h="15840"/>
          <w:pgMar w:top="940" w:right="1060" w:bottom="280" w:left="1320" w:header="720" w:footer="720" w:gutter="0"/>
          <w:cols w:space="720"/>
        </w:sectPr>
      </w:pPr>
    </w:p>
    <w:p w14:paraId="25C37068" w14:textId="77777777" w:rsidR="005319A1" w:rsidRDefault="0077748A">
      <w:pPr>
        <w:pStyle w:val="Heading2"/>
        <w:spacing w:before="56"/>
        <w:rPr>
          <w:u w:val="none"/>
        </w:rPr>
      </w:pPr>
      <w:r>
        <w:rPr>
          <w:noProof/>
        </w:rPr>
        <w:lastRenderedPageBreak/>
        <w:drawing>
          <wp:anchor distT="0" distB="0" distL="0" distR="0" simplePos="0" relativeHeight="486512128" behindDoc="1" locked="0" layoutInCell="1" allowOverlap="1" wp14:anchorId="4317B05E" wp14:editId="7ED5E648">
            <wp:simplePos x="0" y="0"/>
            <wp:positionH relativeFrom="page">
              <wp:posOffset>569111</wp:posOffset>
            </wp:positionH>
            <wp:positionV relativeFrom="page">
              <wp:posOffset>315239</wp:posOffset>
            </wp:positionV>
            <wp:extent cx="6631345" cy="9493108"/>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6631345" cy="9493108"/>
                    </a:xfrm>
                    <a:prstGeom prst="rect">
                      <a:avLst/>
                    </a:prstGeom>
                  </pic:spPr>
                </pic:pic>
              </a:graphicData>
            </a:graphic>
          </wp:anchor>
        </w:drawing>
      </w:r>
      <w:bookmarkStart w:id="6" w:name="Contact_Information:"/>
      <w:bookmarkEnd w:id="6"/>
      <w:r>
        <w:rPr>
          <w:color w:val="0E3E75"/>
          <w:u w:color="0E3E75"/>
        </w:rPr>
        <w:t>Contact</w:t>
      </w:r>
      <w:r>
        <w:rPr>
          <w:color w:val="0E3E75"/>
          <w:spacing w:val="-13"/>
          <w:u w:color="0E3E75"/>
        </w:rPr>
        <w:t xml:space="preserve"> </w:t>
      </w:r>
      <w:r>
        <w:rPr>
          <w:color w:val="0E3E75"/>
          <w:spacing w:val="-2"/>
          <w:u w:color="0E3E75"/>
        </w:rPr>
        <w:t>Information:</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2"/>
        <w:gridCol w:w="2028"/>
        <w:gridCol w:w="2671"/>
        <w:gridCol w:w="1973"/>
      </w:tblGrid>
      <w:tr w:rsidR="005319A1" w14:paraId="39C526FC" w14:textId="77777777">
        <w:trPr>
          <w:trHeight w:val="657"/>
        </w:trPr>
        <w:tc>
          <w:tcPr>
            <w:tcW w:w="2942" w:type="dxa"/>
          </w:tcPr>
          <w:p w14:paraId="55BBFD9A" w14:textId="77777777" w:rsidR="005319A1" w:rsidRDefault="0077748A">
            <w:pPr>
              <w:pStyle w:val="TableParagraph"/>
              <w:spacing w:before="180"/>
              <w:ind w:left="100" w:right="94"/>
              <w:jc w:val="center"/>
              <w:rPr>
                <w:b/>
              </w:rPr>
            </w:pPr>
            <w:r>
              <w:rPr>
                <w:b/>
                <w:spacing w:val="-2"/>
              </w:rPr>
              <w:t>Title</w:t>
            </w:r>
          </w:p>
        </w:tc>
        <w:tc>
          <w:tcPr>
            <w:tcW w:w="2028" w:type="dxa"/>
          </w:tcPr>
          <w:p w14:paraId="27FCE326" w14:textId="77777777" w:rsidR="005319A1" w:rsidRDefault="0077748A">
            <w:pPr>
              <w:pStyle w:val="TableParagraph"/>
              <w:spacing w:before="180"/>
              <w:ind w:left="11"/>
              <w:jc w:val="center"/>
              <w:rPr>
                <w:b/>
              </w:rPr>
            </w:pPr>
            <w:r>
              <w:rPr>
                <w:b/>
                <w:spacing w:val="-4"/>
              </w:rPr>
              <w:t>Name</w:t>
            </w:r>
          </w:p>
        </w:tc>
        <w:tc>
          <w:tcPr>
            <w:tcW w:w="2671" w:type="dxa"/>
          </w:tcPr>
          <w:p w14:paraId="2BA2F95B" w14:textId="77777777" w:rsidR="005319A1" w:rsidRDefault="0077748A">
            <w:pPr>
              <w:pStyle w:val="TableParagraph"/>
              <w:spacing w:before="180"/>
              <w:ind w:left="8"/>
              <w:jc w:val="center"/>
              <w:rPr>
                <w:b/>
              </w:rPr>
            </w:pPr>
            <w:r>
              <w:rPr>
                <w:b/>
                <w:spacing w:val="-2"/>
              </w:rPr>
              <w:t>Email</w:t>
            </w:r>
          </w:p>
        </w:tc>
        <w:tc>
          <w:tcPr>
            <w:tcW w:w="1973" w:type="dxa"/>
          </w:tcPr>
          <w:p w14:paraId="2644D5A7" w14:textId="77777777" w:rsidR="005319A1" w:rsidRDefault="0077748A">
            <w:pPr>
              <w:pStyle w:val="TableParagraph"/>
              <w:spacing w:before="180"/>
              <w:ind w:left="261"/>
              <w:rPr>
                <w:b/>
              </w:rPr>
            </w:pPr>
            <w:r>
              <w:rPr>
                <w:b/>
              </w:rPr>
              <w:t>Phone</w:t>
            </w:r>
            <w:r>
              <w:rPr>
                <w:b/>
                <w:spacing w:val="-2"/>
              </w:rPr>
              <w:t xml:space="preserve"> Number</w:t>
            </w:r>
          </w:p>
        </w:tc>
      </w:tr>
      <w:tr w:rsidR="005319A1" w14:paraId="20088D7A" w14:textId="77777777">
        <w:trPr>
          <w:trHeight w:val="654"/>
        </w:trPr>
        <w:tc>
          <w:tcPr>
            <w:tcW w:w="2942" w:type="dxa"/>
          </w:tcPr>
          <w:p w14:paraId="5B7557AE" w14:textId="77777777" w:rsidR="005319A1" w:rsidRDefault="0077748A">
            <w:pPr>
              <w:pStyle w:val="TableParagraph"/>
              <w:spacing w:before="68" w:line="211" w:lineRule="auto"/>
              <w:ind w:left="107"/>
              <w:rPr>
                <w:b/>
              </w:rPr>
            </w:pPr>
            <w:r>
              <w:rPr>
                <w:b/>
                <w:spacing w:val="-2"/>
              </w:rPr>
              <w:t>Special</w:t>
            </w:r>
            <w:r>
              <w:rPr>
                <w:b/>
                <w:spacing w:val="-9"/>
              </w:rPr>
              <w:t xml:space="preserve"> </w:t>
            </w:r>
            <w:r>
              <w:rPr>
                <w:b/>
                <w:spacing w:val="-2"/>
              </w:rPr>
              <w:t>Education Administrator</w:t>
            </w:r>
          </w:p>
        </w:tc>
        <w:tc>
          <w:tcPr>
            <w:tcW w:w="2028" w:type="dxa"/>
          </w:tcPr>
          <w:p w14:paraId="6E264988" w14:textId="77777777" w:rsidR="005319A1" w:rsidRDefault="005319A1">
            <w:pPr>
              <w:pStyle w:val="TableParagraph"/>
              <w:rPr>
                <w:rFonts w:ascii="Times New Roman"/>
              </w:rPr>
            </w:pPr>
          </w:p>
          <w:p w14:paraId="3FB188A6" w14:textId="0D8BBB50" w:rsidR="00372DAF" w:rsidRDefault="00372DAF">
            <w:pPr>
              <w:pStyle w:val="TableParagraph"/>
              <w:rPr>
                <w:rFonts w:ascii="Times New Roman"/>
              </w:rPr>
            </w:pPr>
            <w:r>
              <w:rPr>
                <w:rFonts w:ascii="Times New Roman"/>
              </w:rPr>
              <w:t xml:space="preserve">        Angie </w:t>
            </w:r>
            <w:proofErr w:type="spellStart"/>
            <w:r>
              <w:rPr>
                <w:rFonts w:ascii="Times New Roman"/>
              </w:rPr>
              <w:t>LaFon</w:t>
            </w:r>
            <w:proofErr w:type="spellEnd"/>
          </w:p>
        </w:tc>
        <w:tc>
          <w:tcPr>
            <w:tcW w:w="2671" w:type="dxa"/>
          </w:tcPr>
          <w:p w14:paraId="6DE18418" w14:textId="77777777" w:rsidR="005319A1" w:rsidRDefault="005319A1">
            <w:pPr>
              <w:pStyle w:val="TableParagraph"/>
              <w:rPr>
                <w:rFonts w:ascii="Times New Roman"/>
              </w:rPr>
            </w:pPr>
          </w:p>
          <w:p w14:paraId="18D42B5D" w14:textId="6A94D83C" w:rsidR="00372DAF" w:rsidRDefault="00372DAF">
            <w:pPr>
              <w:pStyle w:val="TableParagraph"/>
              <w:rPr>
                <w:rFonts w:ascii="Times New Roman"/>
              </w:rPr>
            </w:pPr>
            <w:r>
              <w:rPr>
                <w:rFonts w:ascii="Times New Roman"/>
              </w:rPr>
              <w:t xml:space="preserve"> angie.dillow@db.k12.oh.us</w:t>
            </w:r>
          </w:p>
        </w:tc>
        <w:tc>
          <w:tcPr>
            <w:tcW w:w="1973" w:type="dxa"/>
          </w:tcPr>
          <w:p w14:paraId="6BC10176" w14:textId="77777777" w:rsidR="005319A1" w:rsidRDefault="005319A1">
            <w:pPr>
              <w:pStyle w:val="TableParagraph"/>
              <w:rPr>
                <w:rFonts w:ascii="Times New Roman"/>
              </w:rPr>
            </w:pPr>
          </w:p>
          <w:p w14:paraId="1E904735" w14:textId="09F62929" w:rsidR="00372DAF" w:rsidRDefault="00372DAF">
            <w:pPr>
              <w:pStyle w:val="TableParagraph"/>
              <w:rPr>
                <w:rFonts w:ascii="Times New Roman"/>
              </w:rPr>
            </w:pPr>
            <w:r>
              <w:rPr>
                <w:rFonts w:ascii="Times New Roman"/>
              </w:rPr>
              <w:t xml:space="preserve">      740-532-6898</w:t>
            </w:r>
          </w:p>
        </w:tc>
      </w:tr>
      <w:tr w:rsidR="005319A1" w14:paraId="6D5AF347" w14:textId="77777777">
        <w:trPr>
          <w:trHeight w:val="657"/>
        </w:trPr>
        <w:tc>
          <w:tcPr>
            <w:tcW w:w="2942" w:type="dxa"/>
          </w:tcPr>
          <w:p w14:paraId="03285744" w14:textId="77777777" w:rsidR="005319A1" w:rsidRDefault="0077748A">
            <w:pPr>
              <w:pStyle w:val="TableParagraph"/>
              <w:spacing w:before="70" w:line="211" w:lineRule="auto"/>
              <w:ind w:left="107"/>
              <w:rPr>
                <w:b/>
              </w:rPr>
            </w:pPr>
            <w:r>
              <w:rPr>
                <w:b/>
                <w:spacing w:val="-2"/>
              </w:rPr>
              <w:t>Educational</w:t>
            </w:r>
            <w:r>
              <w:rPr>
                <w:b/>
                <w:spacing w:val="-5"/>
              </w:rPr>
              <w:t xml:space="preserve"> </w:t>
            </w:r>
            <w:r>
              <w:rPr>
                <w:b/>
                <w:spacing w:val="-2"/>
              </w:rPr>
              <w:t>Agency</w:t>
            </w:r>
            <w:r>
              <w:rPr>
                <w:b/>
                <w:spacing w:val="-4"/>
              </w:rPr>
              <w:t xml:space="preserve"> </w:t>
            </w:r>
            <w:r>
              <w:rPr>
                <w:b/>
                <w:spacing w:val="-2"/>
              </w:rPr>
              <w:t xml:space="preserve">Contact </w:t>
            </w:r>
            <w:r>
              <w:rPr>
                <w:b/>
              </w:rPr>
              <w:t>for policies and procedures</w:t>
            </w:r>
          </w:p>
        </w:tc>
        <w:tc>
          <w:tcPr>
            <w:tcW w:w="2028" w:type="dxa"/>
          </w:tcPr>
          <w:p w14:paraId="64914008" w14:textId="77777777" w:rsidR="005319A1" w:rsidRDefault="005319A1">
            <w:pPr>
              <w:pStyle w:val="TableParagraph"/>
              <w:rPr>
                <w:rFonts w:ascii="Times New Roman"/>
              </w:rPr>
            </w:pPr>
          </w:p>
          <w:p w14:paraId="3DA88C4B" w14:textId="7ACD55F4" w:rsidR="00372DAF" w:rsidRDefault="00372DAF">
            <w:pPr>
              <w:pStyle w:val="TableParagraph"/>
              <w:rPr>
                <w:rFonts w:ascii="Times New Roman"/>
              </w:rPr>
            </w:pPr>
            <w:r>
              <w:rPr>
                <w:rFonts w:ascii="Times New Roman"/>
              </w:rPr>
              <w:t xml:space="preserve">         Ellen Adkins</w:t>
            </w:r>
          </w:p>
        </w:tc>
        <w:tc>
          <w:tcPr>
            <w:tcW w:w="2671" w:type="dxa"/>
          </w:tcPr>
          <w:p w14:paraId="571BABEE" w14:textId="77777777" w:rsidR="005319A1" w:rsidRDefault="005319A1">
            <w:pPr>
              <w:pStyle w:val="TableParagraph"/>
              <w:rPr>
                <w:rFonts w:ascii="Times New Roman"/>
              </w:rPr>
            </w:pPr>
          </w:p>
          <w:p w14:paraId="061AE2C2" w14:textId="0455927E" w:rsidR="00372DAF" w:rsidRDefault="00372DAF">
            <w:pPr>
              <w:pStyle w:val="TableParagraph"/>
              <w:rPr>
                <w:rFonts w:ascii="Times New Roman"/>
              </w:rPr>
            </w:pPr>
            <w:r>
              <w:rPr>
                <w:rFonts w:ascii="Times New Roman"/>
              </w:rPr>
              <w:t xml:space="preserve"> ellen.adkins@db.k12.oh.us</w:t>
            </w:r>
          </w:p>
        </w:tc>
        <w:tc>
          <w:tcPr>
            <w:tcW w:w="1973" w:type="dxa"/>
          </w:tcPr>
          <w:p w14:paraId="473F095B" w14:textId="77777777" w:rsidR="005319A1" w:rsidRDefault="005319A1">
            <w:pPr>
              <w:pStyle w:val="TableParagraph"/>
              <w:rPr>
                <w:rFonts w:ascii="Times New Roman"/>
              </w:rPr>
            </w:pPr>
          </w:p>
          <w:p w14:paraId="5079D7DC" w14:textId="4A189B60" w:rsidR="00372DAF" w:rsidRDefault="00372DAF">
            <w:pPr>
              <w:pStyle w:val="TableParagraph"/>
              <w:rPr>
                <w:rFonts w:ascii="Times New Roman"/>
              </w:rPr>
            </w:pPr>
            <w:r>
              <w:rPr>
                <w:rFonts w:ascii="Times New Roman"/>
              </w:rPr>
              <w:t xml:space="preserve">      740-532-6898</w:t>
            </w:r>
          </w:p>
        </w:tc>
      </w:tr>
      <w:tr w:rsidR="005319A1" w14:paraId="7A0FBC3E" w14:textId="77777777">
        <w:trPr>
          <w:trHeight w:val="1338"/>
        </w:trPr>
        <w:tc>
          <w:tcPr>
            <w:tcW w:w="2942" w:type="dxa"/>
          </w:tcPr>
          <w:p w14:paraId="5533DB42" w14:textId="77777777" w:rsidR="005319A1" w:rsidRDefault="005319A1">
            <w:pPr>
              <w:pStyle w:val="TableParagraph"/>
              <w:spacing w:before="207"/>
            </w:pPr>
          </w:p>
          <w:p w14:paraId="416F658B" w14:textId="77777777" w:rsidR="005319A1" w:rsidRDefault="0077748A">
            <w:pPr>
              <w:pStyle w:val="TableParagraph"/>
              <w:ind w:left="6" w:right="100"/>
              <w:jc w:val="center"/>
              <w:rPr>
                <w:b/>
              </w:rPr>
            </w:pPr>
            <w:r>
              <w:rPr>
                <w:b/>
                <w:spacing w:val="-2"/>
              </w:rPr>
              <w:t>State</w:t>
            </w:r>
            <w:r>
              <w:rPr>
                <w:b/>
                <w:spacing w:val="-8"/>
              </w:rPr>
              <w:t xml:space="preserve"> </w:t>
            </w:r>
            <w:r>
              <w:rPr>
                <w:b/>
                <w:spacing w:val="-2"/>
              </w:rPr>
              <w:t>Support</w:t>
            </w:r>
            <w:r>
              <w:rPr>
                <w:b/>
                <w:spacing w:val="-8"/>
              </w:rPr>
              <w:t xml:space="preserve"> </w:t>
            </w:r>
            <w:r>
              <w:rPr>
                <w:b/>
                <w:spacing w:val="-2"/>
              </w:rPr>
              <w:t>Team</w:t>
            </w:r>
            <w:r>
              <w:rPr>
                <w:b/>
                <w:spacing w:val="-6"/>
              </w:rPr>
              <w:t xml:space="preserve"> </w:t>
            </w:r>
            <w:r>
              <w:rPr>
                <w:b/>
                <w:spacing w:val="-2"/>
              </w:rPr>
              <w:t>Region</w:t>
            </w:r>
          </w:p>
        </w:tc>
        <w:tc>
          <w:tcPr>
            <w:tcW w:w="2028" w:type="dxa"/>
          </w:tcPr>
          <w:p w14:paraId="50024A78" w14:textId="77777777" w:rsidR="005319A1" w:rsidRDefault="005319A1">
            <w:pPr>
              <w:pStyle w:val="TableParagraph"/>
              <w:rPr>
                <w:rFonts w:ascii="Times New Roman"/>
              </w:rPr>
            </w:pPr>
          </w:p>
          <w:p w14:paraId="4498C9C0" w14:textId="77777777" w:rsidR="00372DAF" w:rsidRDefault="00372DAF">
            <w:pPr>
              <w:pStyle w:val="TableParagraph"/>
              <w:rPr>
                <w:rFonts w:ascii="Times New Roman"/>
              </w:rPr>
            </w:pPr>
          </w:p>
          <w:p w14:paraId="699754EB" w14:textId="15A3ECB1" w:rsidR="00372DAF" w:rsidRDefault="00372DAF">
            <w:pPr>
              <w:pStyle w:val="TableParagraph"/>
              <w:rPr>
                <w:rFonts w:ascii="Times New Roman"/>
              </w:rPr>
            </w:pPr>
            <w:r>
              <w:rPr>
                <w:rFonts w:ascii="Times New Roman"/>
              </w:rPr>
              <w:t xml:space="preserve">         JB Justice</w:t>
            </w:r>
          </w:p>
        </w:tc>
        <w:tc>
          <w:tcPr>
            <w:tcW w:w="2671" w:type="dxa"/>
          </w:tcPr>
          <w:p w14:paraId="626EBDDA" w14:textId="77777777" w:rsidR="005319A1" w:rsidRDefault="005319A1">
            <w:pPr>
              <w:pStyle w:val="TableParagraph"/>
              <w:rPr>
                <w:rFonts w:ascii="Times New Roman"/>
              </w:rPr>
            </w:pPr>
          </w:p>
          <w:p w14:paraId="4A46BBA4" w14:textId="77777777" w:rsidR="00372DAF" w:rsidRDefault="00372DAF">
            <w:pPr>
              <w:pStyle w:val="TableParagraph"/>
              <w:rPr>
                <w:rFonts w:ascii="Times New Roman"/>
              </w:rPr>
            </w:pPr>
          </w:p>
          <w:p w14:paraId="6DA1A9E3" w14:textId="60E4F957" w:rsidR="00372DAF" w:rsidRDefault="00372DAF">
            <w:pPr>
              <w:pStyle w:val="TableParagraph"/>
              <w:rPr>
                <w:rFonts w:ascii="Times New Roman"/>
              </w:rPr>
            </w:pPr>
            <w:r>
              <w:rPr>
                <w:rFonts w:ascii="Times New Roman"/>
              </w:rPr>
              <w:t xml:space="preserve">         jbjustice@sst15.org</w:t>
            </w:r>
          </w:p>
        </w:tc>
        <w:tc>
          <w:tcPr>
            <w:tcW w:w="1973" w:type="dxa"/>
          </w:tcPr>
          <w:p w14:paraId="369C67FE" w14:textId="77777777" w:rsidR="005319A1" w:rsidRDefault="005319A1">
            <w:pPr>
              <w:pStyle w:val="TableParagraph"/>
              <w:rPr>
                <w:rFonts w:ascii="Times New Roman"/>
              </w:rPr>
            </w:pPr>
          </w:p>
          <w:p w14:paraId="3E717C35" w14:textId="77777777" w:rsidR="00372DAF" w:rsidRDefault="00372DAF">
            <w:pPr>
              <w:pStyle w:val="TableParagraph"/>
              <w:rPr>
                <w:rFonts w:ascii="Times New Roman"/>
              </w:rPr>
            </w:pPr>
          </w:p>
          <w:p w14:paraId="6DFF6698" w14:textId="11A38B03" w:rsidR="00372DAF" w:rsidRDefault="00372DAF">
            <w:pPr>
              <w:pStyle w:val="TableParagraph"/>
              <w:rPr>
                <w:rFonts w:ascii="Times New Roman"/>
              </w:rPr>
            </w:pPr>
            <w:r>
              <w:rPr>
                <w:rFonts w:ascii="Times New Roman"/>
              </w:rPr>
              <w:t xml:space="preserve">      740-289-4171</w:t>
            </w:r>
          </w:p>
        </w:tc>
      </w:tr>
    </w:tbl>
    <w:p w14:paraId="48B58D6F" w14:textId="77777777" w:rsidR="005319A1" w:rsidRDefault="005319A1">
      <w:pPr>
        <w:pStyle w:val="BodyText"/>
        <w:rPr>
          <w:sz w:val="36"/>
        </w:rPr>
      </w:pPr>
    </w:p>
    <w:p w14:paraId="77FFBF5A" w14:textId="77777777" w:rsidR="005319A1" w:rsidRDefault="005319A1">
      <w:pPr>
        <w:pStyle w:val="BodyText"/>
        <w:rPr>
          <w:sz w:val="36"/>
        </w:rPr>
      </w:pPr>
    </w:p>
    <w:p w14:paraId="295CCC58" w14:textId="77777777" w:rsidR="005319A1" w:rsidRDefault="005319A1">
      <w:pPr>
        <w:pStyle w:val="BodyText"/>
        <w:rPr>
          <w:sz w:val="36"/>
        </w:rPr>
      </w:pPr>
    </w:p>
    <w:p w14:paraId="68180E21" w14:textId="77777777" w:rsidR="005319A1" w:rsidRDefault="005319A1">
      <w:pPr>
        <w:pStyle w:val="BodyText"/>
        <w:rPr>
          <w:sz w:val="36"/>
        </w:rPr>
      </w:pPr>
    </w:p>
    <w:p w14:paraId="7DE2F0BC" w14:textId="77777777" w:rsidR="005319A1" w:rsidRDefault="005319A1">
      <w:pPr>
        <w:pStyle w:val="BodyText"/>
        <w:rPr>
          <w:sz w:val="36"/>
        </w:rPr>
      </w:pPr>
    </w:p>
    <w:p w14:paraId="063A59F5" w14:textId="77777777" w:rsidR="005319A1" w:rsidRDefault="005319A1">
      <w:pPr>
        <w:pStyle w:val="BodyText"/>
        <w:rPr>
          <w:sz w:val="36"/>
        </w:rPr>
      </w:pPr>
    </w:p>
    <w:p w14:paraId="0799B0A6" w14:textId="77777777" w:rsidR="005319A1" w:rsidRDefault="005319A1">
      <w:pPr>
        <w:pStyle w:val="BodyText"/>
        <w:rPr>
          <w:sz w:val="36"/>
        </w:rPr>
      </w:pPr>
    </w:p>
    <w:p w14:paraId="2E1A7CF7" w14:textId="77777777" w:rsidR="005319A1" w:rsidRDefault="005319A1">
      <w:pPr>
        <w:pStyle w:val="BodyText"/>
        <w:rPr>
          <w:sz w:val="36"/>
        </w:rPr>
      </w:pPr>
    </w:p>
    <w:p w14:paraId="4938CD19" w14:textId="77777777" w:rsidR="005319A1" w:rsidRDefault="005319A1">
      <w:pPr>
        <w:pStyle w:val="BodyText"/>
        <w:rPr>
          <w:sz w:val="36"/>
        </w:rPr>
      </w:pPr>
    </w:p>
    <w:p w14:paraId="232108DB" w14:textId="77777777" w:rsidR="005319A1" w:rsidRDefault="005319A1">
      <w:pPr>
        <w:pStyle w:val="BodyText"/>
        <w:rPr>
          <w:sz w:val="36"/>
        </w:rPr>
      </w:pPr>
    </w:p>
    <w:p w14:paraId="455D8C0E" w14:textId="77777777" w:rsidR="005319A1" w:rsidRDefault="005319A1">
      <w:pPr>
        <w:pStyle w:val="BodyText"/>
        <w:rPr>
          <w:sz w:val="36"/>
        </w:rPr>
      </w:pPr>
    </w:p>
    <w:p w14:paraId="30D2CE67" w14:textId="77777777" w:rsidR="005319A1" w:rsidRDefault="005319A1">
      <w:pPr>
        <w:pStyle w:val="BodyText"/>
        <w:rPr>
          <w:sz w:val="36"/>
        </w:rPr>
      </w:pPr>
    </w:p>
    <w:p w14:paraId="22450CAD" w14:textId="77777777" w:rsidR="005319A1" w:rsidRDefault="005319A1">
      <w:pPr>
        <w:pStyle w:val="BodyText"/>
        <w:rPr>
          <w:sz w:val="36"/>
        </w:rPr>
      </w:pPr>
    </w:p>
    <w:p w14:paraId="4E0418B8" w14:textId="77777777" w:rsidR="005319A1" w:rsidRDefault="005319A1">
      <w:pPr>
        <w:pStyle w:val="BodyText"/>
        <w:rPr>
          <w:sz w:val="36"/>
        </w:rPr>
      </w:pPr>
    </w:p>
    <w:p w14:paraId="0E353CD0" w14:textId="77777777" w:rsidR="005319A1" w:rsidRDefault="005319A1">
      <w:pPr>
        <w:pStyle w:val="BodyText"/>
        <w:rPr>
          <w:sz w:val="36"/>
        </w:rPr>
      </w:pPr>
    </w:p>
    <w:p w14:paraId="2B6AB59B" w14:textId="77777777" w:rsidR="005319A1" w:rsidRDefault="005319A1">
      <w:pPr>
        <w:pStyle w:val="BodyText"/>
        <w:rPr>
          <w:sz w:val="36"/>
        </w:rPr>
      </w:pPr>
    </w:p>
    <w:p w14:paraId="37C5BE12" w14:textId="77777777" w:rsidR="005319A1" w:rsidRDefault="005319A1">
      <w:pPr>
        <w:pStyle w:val="BodyText"/>
        <w:rPr>
          <w:sz w:val="36"/>
        </w:rPr>
      </w:pPr>
    </w:p>
    <w:p w14:paraId="38198C4F" w14:textId="77777777" w:rsidR="005319A1" w:rsidRDefault="005319A1">
      <w:pPr>
        <w:pStyle w:val="BodyText"/>
        <w:spacing w:before="398"/>
        <w:rPr>
          <w:sz w:val="36"/>
        </w:rPr>
      </w:pPr>
    </w:p>
    <w:p w14:paraId="47288F63" w14:textId="77777777" w:rsidR="005319A1" w:rsidRDefault="0077748A">
      <w:pPr>
        <w:pStyle w:val="BodyText"/>
        <w:ind w:left="120"/>
      </w:pPr>
      <w:r>
        <w:t>3</w:t>
      </w:r>
      <w:r>
        <w:rPr>
          <w:spacing w:val="-9"/>
        </w:rPr>
        <w:t xml:space="preserve"> </w:t>
      </w:r>
      <w:r>
        <w:t>|</w:t>
      </w:r>
      <w:r>
        <w:rPr>
          <w:spacing w:val="-8"/>
        </w:rPr>
        <w:t xml:space="preserve"> </w:t>
      </w:r>
      <w:r>
        <w:t>Special</w:t>
      </w:r>
      <w:r>
        <w:rPr>
          <w:spacing w:val="-7"/>
        </w:rPr>
        <w:t xml:space="preserve"> </w:t>
      </w:r>
      <w:r>
        <w:t>Education</w:t>
      </w:r>
      <w:r>
        <w:rPr>
          <w:spacing w:val="-8"/>
        </w:rPr>
        <w:t xml:space="preserve"> </w:t>
      </w:r>
      <w:r>
        <w:t>Model</w:t>
      </w:r>
      <w:r>
        <w:rPr>
          <w:spacing w:val="-8"/>
        </w:rPr>
        <w:t xml:space="preserve"> </w:t>
      </w:r>
      <w:r>
        <w:t>Policies</w:t>
      </w:r>
      <w:r>
        <w:rPr>
          <w:spacing w:val="-5"/>
        </w:rPr>
        <w:t xml:space="preserve"> </w:t>
      </w:r>
      <w:r>
        <w:t>and</w:t>
      </w:r>
      <w:r>
        <w:rPr>
          <w:spacing w:val="-7"/>
        </w:rPr>
        <w:t xml:space="preserve"> </w:t>
      </w:r>
      <w:r>
        <w:t>Procedures</w:t>
      </w:r>
      <w:r>
        <w:rPr>
          <w:spacing w:val="-6"/>
        </w:rPr>
        <w:t xml:space="preserve"> </w:t>
      </w:r>
      <w:r>
        <w:t>|</w:t>
      </w:r>
      <w:r>
        <w:rPr>
          <w:spacing w:val="-7"/>
        </w:rPr>
        <w:t xml:space="preserve"> </w:t>
      </w:r>
      <w:r>
        <w:rPr>
          <w:spacing w:val="-4"/>
        </w:rPr>
        <w:t>2024</w:t>
      </w:r>
    </w:p>
    <w:p w14:paraId="7A1196E3" w14:textId="77777777" w:rsidR="005319A1" w:rsidRDefault="005319A1">
      <w:pPr>
        <w:sectPr w:rsidR="005319A1">
          <w:pgSz w:w="12240" w:h="15840"/>
          <w:pgMar w:top="1500" w:right="1060" w:bottom="280" w:left="1320" w:header="720" w:footer="720" w:gutter="0"/>
          <w:cols w:space="720"/>
        </w:sectPr>
      </w:pPr>
    </w:p>
    <w:p w14:paraId="0FD67F13" w14:textId="77777777" w:rsidR="005319A1" w:rsidRDefault="0077748A">
      <w:pPr>
        <w:pStyle w:val="Heading1"/>
        <w:spacing w:before="110" w:line="211" w:lineRule="auto"/>
        <w:ind w:right="1457"/>
      </w:pPr>
      <w:r>
        <w:rPr>
          <w:noProof/>
        </w:rPr>
        <w:lastRenderedPageBreak/>
        <w:drawing>
          <wp:anchor distT="0" distB="0" distL="0" distR="0" simplePos="0" relativeHeight="486512640" behindDoc="1" locked="0" layoutInCell="1" allowOverlap="1" wp14:anchorId="6EF04AB8" wp14:editId="136F6AB6">
            <wp:simplePos x="0" y="0"/>
            <wp:positionH relativeFrom="page">
              <wp:posOffset>569111</wp:posOffset>
            </wp:positionH>
            <wp:positionV relativeFrom="page">
              <wp:posOffset>315239</wp:posOffset>
            </wp:positionV>
            <wp:extent cx="6631345" cy="9493108"/>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6631345" cy="9493108"/>
                    </a:xfrm>
                    <a:prstGeom prst="rect">
                      <a:avLst/>
                    </a:prstGeom>
                  </pic:spPr>
                </pic:pic>
              </a:graphicData>
            </a:graphic>
          </wp:anchor>
        </w:drawing>
      </w:r>
      <w:bookmarkStart w:id="7" w:name="Free_Appropriate_Public_Education_(OAC_3"/>
      <w:bookmarkStart w:id="8" w:name="_bookmark2"/>
      <w:bookmarkEnd w:id="7"/>
      <w:bookmarkEnd w:id="8"/>
      <w:r>
        <w:rPr>
          <w:color w:val="0E3E75"/>
        </w:rPr>
        <w:t>Free</w:t>
      </w:r>
      <w:r>
        <w:rPr>
          <w:color w:val="0E3E75"/>
          <w:spacing w:val="-24"/>
        </w:rPr>
        <w:t xml:space="preserve"> </w:t>
      </w:r>
      <w:r>
        <w:rPr>
          <w:color w:val="0E3E75"/>
        </w:rPr>
        <w:t>Appropriate</w:t>
      </w:r>
      <w:r>
        <w:rPr>
          <w:color w:val="0E3E75"/>
          <w:spacing w:val="-24"/>
        </w:rPr>
        <w:t xml:space="preserve"> </w:t>
      </w:r>
      <w:r>
        <w:rPr>
          <w:color w:val="0E3E75"/>
        </w:rPr>
        <w:t>Public</w:t>
      </w:r>
      <w:r>
        <w:rPr>
          <w:color w:val="0E3E75"/>
          <w:spacing w:val="-24"/>
        </w:rPr>
        <w:t xml:space="preserve"> </w:t>
      </w:r>
      <w:proofErr w:type="gramStart"/>
      <w:r>
        <w:rPr>
          <w:color w:val="0E3E75"/>
        </w:rPr>
        <w:t>Education(</w:t>
      </w:r>
      <w:proofErr w:type="gramEnd"/>
      <w:r>
        <w:rPr>
          <w:color w:val="0E3E75"/>
        </w:rPr>
        <w:t xml:space="preserve">OAC </w:t>
      </w:r>
      <w:r>
        <w:rPr>
          <w:color w:val="0E3E75"/>
          <w:spacing w:val="-2"/>
        </w:rPr>
        <w:t>3301-51-02)</w:t>
      </w:r>
    </w:p>
    <w:p w14:paraId="32D5B214" w14:textId="77777777" w:rsidR="005319A1" w:rsidRDefault="0077748A">
      <w:pPr>
        <w:pStyle w:val="Heading2"/>
        <w:spacing w:before="191"/>
        <w:rPr>
          <w:u w:val="none"/>
        </w:rPr>
      </w:pPr>
      <w:r>
        <w:rPr>
          <w:color w:val="0E3E75"/>
          <w:spacing w:val="-2"/>
          <w:u w:color="0E3E75"/>
        </w:rPr>
        <w:t>Policy</w:t>
      </w:r>
    </w:p>
    <w:p w14:paraId="4B1D6941" w14:textId="77777777" w:rsidR="005319A1" w:rsidRDefault="0077748A">
      <w:pPr>
        <w:pStyle w:val="BodyText"/>
        <w:spacing w:before="76" w:line="228" w:lineRule="auto"/>
        <w:ind w:left="120" w:right="382"/>
      </w:pPr>
      <w:r>
        <w:t>The</w:t>
      </w:r>
      <w:r>
        <w:rPr>
          <w:spacing w:val="-2"/>
        </w:rPr>
        <w:t xml:space="preserve"> </w:t>
      </w:r>
      <w:r>
        <w:t>educational</w:t>
      </w:r>
      <w:r>
        <w:rPr>
          <w:spacing w:val="-4"/>
        </w:rPr>
        <w:t xml:space="preserve"> </w:t>
      </w:r>
      <w:r>
        <w:t>agency</w:t>
      </w:r>
      <w:r>
        <w:rPr>
          <w:spacing w:val="-3"/>
        </w:rPr>
        <w:t xml:space="preserve"> </w:t>
      </w:r>
      <w:r>
        <w:t>ensures</w:t>
      </w:r>
      <w:r>
        <w:rPr>
          <w:spacing w:val="-2"/>
        </w:rPr>
        <w:t xml:space="preserve"> </w:t>
      </w:r>
      <w:r>
        <w:t>a</w:t>
      </w:r>
      <w:r>
        <w:rPr>
          <w:spacing w:val="-4"/>
        </w:rPr>
        <w:t xml:space="preserve"> </w:t>
      </w:r>
      <w:r>
        <w:t>Free</w:t>
      </w:r>
      <w:r>
        <w:rPr>
          <w:spacing w:val="-2"/>
        </w:rPr>
        <w:t xml:space="preserve"> </w:t>
      </w:r>
      <w:r>
        <w:t>and</w:t>
      </w:r>
      <w:r>
        <w:rPr>
          <w:spacing w:val="-3"/>
        </w:rPr>
        <w:t xml:space="preserve"> </w:t>
      </w:r>
      <w:r>
        <w:t>Appropriate</w:t>
      </w:r>
      <w:r>
        <w:rPr>
          <w:spacing w:val="-2"/>
        </w:rPr>
        <w:t xml:space="preserve"> </w:t>
      </w:r>
      <w:r>
        <w:t>Public</w:t>
      </w:r>
      <w:r>
        <w:rPr>
          <w:spacing w:val="-6"/>
        </w:rPr>
        <w:t xml:space="preserve"> </w:t>
      </w:r>
      <w:r>
        <w:t>Education</w:t>
      </w:r>
      <w:r>
        <w:rPr>
          <w:spacing w:val="-4"/>
        </w:rPr>
        <w:t xml:space="preserve"> </w:t>
      </w:r>
      <w:r>
        <w:t>(FAPE)</w:t>
      </w:r>
      <w:r>
        <w:rPr>
          <w:spacing w:val="-3"/>
        </w:rPr>
        <w:t xml:space="preserve"> </w:t>
      </w:r>
      <w:r>
        <w:t>is</w:t>
      </w:r>
      <w:r>
        <w:rPr>
          <w:spacing w:val="-2"/>
        </w:rPr>
        <w:t xml:space="preserve"> </w:t>
      </w:r>
      <w:r>
        <w:t>made</w:t>
      </w:r>
      <w:r>
        <w:rPr>
          <w:spacing w:val="-2"/>
        </w:rPr>
        <w:t xml:space="preserve"> </w:t>
      </w:r>
      <w:r>
        <w:t>available</w:t>
      </w:r>
      <w:r>
        <w:rPr>
          <w:spacing w:val="-2"/>
        </w:rPr>
        <w:t xml:space="preserve"> </w:t>
      </w:r>
      <w:r>
        <w:t>to all children with disabilities between the ages of three and twenty-one, inclusive, including children with disabilities who have</w:t>
      </w:r>
      <w:r>
        <w:rPr>
          <w:spacing w:val="-1"/>
        </w:rPr>
        <w:t xml:space="preserve"> </w:t>
      </w:r>
      <w:r>
        <w:t>been suspended or expelled from school, have failed or been retained in a course or grade, and are advancing from grade to grade.</w:t>
      </w:r>
    </w:p>
    <w:p w14:paraId="425BC119" w14:textId="77777777" w:rsidR="005319A1" w:rsidRDefault="0077748A">
      <w:pPr>
        <w:pStyle w:val="Heading2"/>
        <w:spacing w:before="227"/>
        <w:rPr>
          <w:u w:val="none"/>
        </w:rPr>
      </w:pPr>
      <w:r>
        <w:rPr>
          <w:color w:val="0E3E75"/>
          <w:spacing w:val="-2"/>
          <w:u w:color="0E3E75"/>
        </w:rPr>
        <w:t>Procedure</w:t>
      </w:r>
    </w:p>
    <w:p w14:paraId="550BB7CB" w14:textId="77777777" w:rsidR="005319A1" w:rsidRDefault="0077748A">
      <w:pPr>
        <w:pStyle w:val="Heading3"/>
        <w:spacing w:before="64"/>
      </w:pPr>
      <w:r>
        <w:t>THE</w:t>
      </w:r>
      <w:r>
        <w:rPr>
          <w:spacing w:val="-6"/>
        </w:rPr>
        <w:t xml:space="preserve"> </w:t>
      </w:r>
      <w:r>
        <w:t>EDUCATIONAL</w:t>
      </w:r>
      <w:r>
        <w:rPr>
          <w:spacing w:val="-5"/>
        </w:rPr>
        <w:t xml:space="preserve"> </w:t>
      </w:r>
      <w:r>
        <w:rPr>
          <w:spacing w:val="-2"/>
        </w:rPr>
        <w:t>AGENCY:</w:t>
      </w:r>
    </w:p>
    <w:p w14:paraId="3D96CD2C" w14:textId="77777777" w:rsidR="005319A1" w:rsidRDefault="0077748A">
      <w:pPr>
        <w:pStyle w:val="BodyText"/>
        <w:spacing w:line="291" w:lineRule="exact"/>
        <w:ind w:left="120"/>
      </w:pPr>
      <w:r>
        <w:t>Makes</w:t>
      </w:r>
      <w:r>
        <w:rPr>
          <w:spacing w:val="-8"/>
        </w:rPr>
        <w:t xml:space="preserve"> </w:t>
      </w:r>
      <w:r>
        <w:t>FAPE</w:t>
      </w:r>
      <w:r>
        <w:rPr>
          <w:spacing w:val="-8"/>
        </w:rPr>
        <w:t xml:space="preserve"> </w:t>
      </w:r>
      <w:r>
        <w:t>available</w:t>
      </w:r>
      <w:r>
        <w:rPr>
          <w:spacing w:val="-6"/>
        </w:rPr>
        <w:t xml:space="preserve"> </w:t>
      </w:r>
      <w:r>
        <w:t>to</w:t>
      </w:r>
      <w:r>
        <w:rPr>
          <w:spacing w:val="-6"/>
        </w:rPr>
        <w:t xml:space="preserve"> </w:t>
      </w:r>
      <w:r>
        <w:t>every</w:t>
      </w:r>
      <w:r>
        <w:rPr>
          <w:spacing w:val="-7"/>
        </w:rPr>
        <w:t xml:space="preserve"> </w:t>
      </w:r>
      <w:r>
        <w:t>child</w:t>
      </w:r>
      <w:r>
        <w:rPr>
          <w:spacing w:val="-7"/>
        </w:rPr>
        <w:t xml:space="preserve"> </w:t>
      </w:r>
      <w:r>
        <w:t>eligible</w:t>
      </w:r>
      <w:r>
        <w:rPr>
          <w:spacing w:val="-6"/>
        </w:rPr>
        <w:t xml:space="preserve"> </w:t>
      </w:r>
      <w:r>
        <w:t>for</w:t>
      </w:r>
      <w:r>
        <w:rPr>
          <w:spacing w:val="-6"/>
        </w:rPr>
        <w:t xml:space="preserve"> </w:t>
      </w:r>
      <w:r>
        <w:t>special</w:t>
      </w:r>
      <w:r>
        <w:rPr>
          <w:spacing w:val="-8"/>
        </w:rPr>
        <w:t xml:space="preserve"> </w:t>
      </w:r>
      <w:r>
        <w:t>education</w:t>
      </w:r>
      <w:r>
        <w:rPr>
          <w:spacing w:val="-7"/>
        </w:rPr>
        <w:t xml:space="preserve"> </w:t>
      </w:r>
      <w:r>
        <w:rPr>
          <w:spacing w:val="-2"/>
        </w:rPr>
        <w:t>services.</w:t>
      </w:r>
    </w:p>
    <w:p w14:paraId="5D49F670" w14:textId="77777777" w:rsidR="005319A1" w:rsidRDefault="0077748A">
      <w:pPr>
        <w:pStyle w:val="BodyText"/>
        <w:spacing w:before="82" w:line="295" w:lineRule="exact"/>
        <w:ind w:left="120"/>
        <w:rPr>
          <w:rFonts w:ascii="Calibri" w:hAnsi="Calibri"/>
        </w:rPr>
      </w:pPr>
      <w:proofErr w:type="gramStart"/>
      <w:r>
        <w:t>Begins</w:t>
      </w:r>
      <w:r>
        <w:rPr>
          <w:spacing w:val="-2"/>
        </w:rPr>
        <w:t xml:space="preserve"> </w:t>
      </w:r>
      <w:r>
        <w:t>special</w:t>
      </w:r>
      <w:r>
        <w:rPr>
          <w:spacing w:val="-3"/>
        </w:rPr>
        <w:t xml:space="preserve"> </w:t>
      </w:r>
      <w:r>
        <w:t>education</w:t>
      </w:r>
      <w:r>
        <w:rPr>
          <w:spacing w:val="-4"/>
        </w:rPr>
        <w:t xml:space="preserve"> </w:t>
      </w:r>
      <w:r>
        <w:t>services</w:t>
      </w:r>
      <w:proofErr w:type="gramEnd"/>
      <w:r>
        <w:rPr>
          <w:spacing w:val="-1"/>
        </w:rPr>
        <w:t xml:space="preserve"> </w:t>
      </w:r>
      <w:r>
        <w:t>no</w:t>
      </w:r>
      <w:r>
        <w:rPr>
          <w:spacing w:val="-3"/>
        </w:rPr>
        <w:t xml:space="preserve"> </w:t>
      </w:r>
      <w:r>
        <w:t>later</w:t>
      </w:r>
      <w:r>
        <w:rPr>
          <w:spacing w:val="-2"/>
        </w:rPr>
        <w:t xml:space="preserve"> </w:t>
      </w:r>
      <w:r>
        <w:t>than</w:t>
      </w:r>
      <w:r>
        <w:rPr>
          <w:spacing w:val="-4"/>
        </w:rPr>
        <w:t xml:space="preserve"> </w:t>
      </w:r>
      <w:r>
        <w:t>the</w:t>
      </w:r>
      <w:r>
        <w:rPr>
          <w:spacing w:val="-1"/>
        </w:rPr>
        <w:t xml:space="preserve"> </w:t>
      </w:r>
      <w:r>
        <w:t>child's</w:t>
      </w:r>
      <w:r>
        <w:rPr>
          <w:spacing w:val="-2"/>
        </w:rPr>
        <w:t xml:space="preserve"> </w:t>
      </w:r>
      <w:r>
        <w:t>third</w:t>
      </w:r>
      <w:r>
        <w:rPr>
          <w:spacing w:val="-2"/>
        </w:rPr>
        <w:t xml:space="preserve"> </w:t>
      </w:r>
      <w:r>
        <w:t>birthday</w:t>
      </w:r>
      <w:r>
        <w:rPr>
          <w:spacing w:val="-3"/>
        </w:rPr>
        <w:t xml:space="preserve"> </w:t>
      </w:r>
      <w:r>
        <w:t>and</w:t>
      </w:r>
      <w:r>
        <w:rPr>
          <w:spacing w:val="-2"/>
        </w:rPr>
        <w:t xml:space="preserve"> </w:t>
      </w:r>
      <w:r>
        <w:t>has</w:t>
      </w:r>
      <w:r>
        <w:rPr>
          <w:spacing w:val="-2"/>
        </w:rPr>
        <w:t xml:space="preserve"> </w:t>
      </w:r>
      <w:r>
        <w:rPr>
          <w:rFonts w:ascii="Calibri" w:hAnsi="Calibri"/>
        </w:rPr>
        <w:t>an</w:t>
      </w:r>
      <w:r>
        <w:rPr>
          <w:rFonts w:ascii="Calibri" w:hAnsi="Calibri"/>
          <w:spacing w:val="-9"/>
        </w:rPr>
        <w:t xml:space="preserve"> </w:t>
      </w:r>
      <w:r>
        <w:rPr>
          <w:rFonts w:ascii="Calibri" w:hAnsi="Calibri"/>
        </w:rPr>
        <w:t>IEP</w:t>
      </w:r>
      <w:r>
        <w:rPr>
          <w:rFonts w:ascii="Calibri" w:hAnsi="Calibri"/>
          <w:spacing w:val="-8"/>
        </w:rPr>
        <w:t xml:space="preserve"> </w:t>
      </w:r>
      <w:r>
        <w:rPr>
          <w:rFonts w:ascii="Calibri" w:hAnsi="Calibri"/>
        </w:rPr>
        <w:t>is</w:t>
      </w:r>
      <w:r>
        <w:rPr>
          <w:rFonts w:ascii="Calibri" w:hAnsi="Calibri"/>
          <w:spacing w:val="-8"/>
        </w:rPr>
        <w:t xml:space="preserve"> </w:t>
      </w:r>
      <w:r>
        <w:rPr>
          <w:rFonts w:ascii="Calibri" w:hAnsi="Calibri"/>
        </w:rPr>
        <w:t>in</w:t>
      </w:r>
      <w:r>
        <w:rPr>
          <w:rFonts w:ascii="Calibri" w:hAnsi="Calibri"/>
          <w:spacing w:val="-9"/>
        </w:rPr>
        <w:t xml:space="preserve"> </w:t>
      </w:r>
      <w:r>
        <w:rPr>
          <w:rFonts w:ascii="Calibri" w:hAnsi="Calibri"/>
        </w:rPr>
        <w:t>eﬀect</w:t>
      </w:r>
      <w:r>
        <w:rPr>
          <w:rFonts w:ascii="Calibri" w:hAnsi="Calibri"/>
          <w:spacing w:val="-9"/>
        </w:rPr>
        <w:t xml:space="preserve"> </w:t>
      </w:r>
      <w:r>
        <w:rPr>
          <w:rFonts w:ascii="Calibri" w:hAnsi="Calibri"/>
          <w:spacing w:val="-5"/>
        </w:rPr>
        <w:t>for</w:t>
      </w:r>
    </w:p>
    <w:p w14:paraId="797FFE47" w14:textId="77777777" w:rsidR="005319A1" w:rsidRDefault="0077748A">
      <w:pPr>
        <w:pStyle w:val="BodyText"/>
        <w:spacing w:line="295" w:lineRule="exact"/>
        <w:ind w:left="120"/>
      </w:pPr>
      <w:r>
        <w:t>the</w:t>
      </w:r>
      <w:r>
        <w:rPr>
          <w:spacing w:val="-3"/>
        </w:rPr>
        <w:t xml:space="preserve"> </w:t>
      </w:r>
      <w:r>
        <w:t>child</w:t>
      </w:r>
      <w:r>
        <w:rPr>
          <w:spacing w:val="-4"/>
        </w:rPr>
        <w:t xml:space="preserve"> </w:t>
      </w:r>
      <w:r>
        <w:t>by</w:t>
      </w:r>
      <w:r>
        <w:rPr>
          <w:spacing w:val="-4"/>
        </w:rPr>
        <w:t xml:space="preserve"> </w:t>
      </w:r>
      <w:r>
        <w:t>that</w:t>
      </w:r>
      <w:r>
        <w:rPr>
          <w:spacing w:val="-3"/>
        </w:rPr>
        <w:t xml:space="preserve"> </w:t>
      </w:r>
      <w:r>
        <w:rPr>
          <w:spacing w:val="-2"/>
        </w:rPr>
        <w:t>date.</w:t>
      </w:r>
    </w:p>
    <w:p w14:paraId="3E4AD098" w14:textId="77777777" w:rsidR="005319A1" w:rsidRDefault="0077748A">
      <w:pPr>
        <w:pStyle w:val="BodyText"/>
        <w:spacing w:before="92" w:line="230" w:lineRule="auto"/>
        <w:ind w:left="120"/>
      </w:pPr>
      <w:r>
        <w:t>If</w:t>
      </w:r>
      <w:r>
        <w:rPr>
          <w:spacing w:val="-6"/>
        </w:rPr>
        <w:t xml:space="preserve"> </w:t>
      </w:r>
      <w:r>
        <w:t>a</w:t>
      </w:r>
      <w:r>
        <w:rPr>
          <w:spacing w:val="-7"/>
        </w:rPr>
        <w:t xml:space="preserve"> </w:t>
      </w:r>
      <w:r>
        <w:t>child's</w:t>
      </w:r>
      <w:r>
        <w:rPr>
          <w:spacing w:val="-5"/>
        </w:rPr>
        <w:t xml:space="preserve"> </w:t>
      </w:r>
      <w:r>
        <w:t>third</w:t>
      </w:r>
      <w:r>
        <w:rPr>
          <w:spacing w:val="-6"/>
        </w:rPr>
        <w:t xml:space="preserve"> </w:t>
      </w:r>
      <w:r>
        <w:t>birthday</w:t>
      </w:r>
      <w:r>
        <w:rPr>
          <w:spacing w:val="-6"/>
        </w:rPr>
        <w:t xml:space="preserve"> </w:t>
      </w:r>
      <w:r>
        <w:t>occurs</w:t>
      </w:r>
      <w:r>
        <w:rPr>
          <w:spacing w:val="-5"/>
        </w:rPr>
        <w:t xml:space="preserve"> </w:t>
      </w:r>
      <w:r>
        <w:t>during</w:t>
      </w:r>
      <w:r>
        <w:rPr>
          <w:spacing w:val="-7"/>
        </w:rPr>
        <w:t xml:space="preserve"> </w:t>
      </w:r>
      <w:r>
        <w:t>the</w:t>
      </w:r>
      <w:r>
        <w:rPr>
          <w:spacing w:val="-5"/>
        </w:rPr>
        <w:t xml:space="preserve"> </w:t>
      </w:r>
      <w:r>
        <w:t>summer,</w:t>
      </w:r>
      <w:r>
        <w:rPr>
          <w:spacing w:val="-6"/>
        </w:rPr>
        <w:t xml:space="preserve"> </w:t>
      </w:r>
      <w:r>
        <w:t>the</w:t>
      </w:r>
      <w:r>
        <w:rPr>
          <w:spacing w:val="-5"/>
        </w:rPr>
        <w:t xml:space="preserve"> </w:t>
      </w:r>
      <w:r>
        <w:t>child's</w:t>
      </w:r>
      <w:r>
        <w:rPr>
          <w:spacing w:val="-5"/>
        </w:rPr>
        <w:t xml:space="preserve"> </w:t>
      </w:r>
      <w:r>
        <w:t>IEP</w:t>
      </w:r>
      <w:r>
        <w:rPr>
          <w:spacing w:val="-6"/>
        </w:rPr>
        <w:t xml:space="preserve"> </w:t>
      </w:r>
      <w:r>
        <w:t>team</w:t>
      </w:r>
      <w:r>
        <w:rPr>
          <w:spacing w:val="-7"/>
        </w:rPr>
        <w:t xml:space="preserve"> </w:t>
      </w:r>
      <w:r>
        <w:t>determines</w:t>
      </w:r>
      <w:r>
        <w:rPr>
          <w:spacing w:val="-5"/>
        </w:rPr>
        <w:t xml:space="preserve"> </w:t>
      </w:r>
      <w:r>
        <w:t>the</w:t>
      </w:r>
      <w:r>
        <w:rPr>
          <w:spacing w:val="-5"/>
        </w:rPr>
        <w:t xml:space="preserve"> </w:t>
      </w:r>
      <w:r>
        <w:t>date</w:t>
      </w:r>
      <w:r>
        <w:rPr>
          <w:spacing w:val="-5"/>
        </w:rPr>
        <w:t xml:space="preserve"> </w:t>
      </w:r>
      <w:r>
        <w:t>when</w:t>
      </w:r>
      <w:r>
        <w:rPr>
          <w:spacing w:val="-7"/>
        </w:rPr>
        <w:t xml:space="preserve"> </w:t>
      </w:r>
      <w:r>
        <w:t>IEP services begin.</w:t>
      </w:r>
    </w:p>
    <w:p w14:paraId="57313926" w14:textId="77777777" w:rsidR="005319A1" w:rsidRDefault="0077748A">
      <w:pPr>
        <w:pStyle w:val="BodyText"/>
        <w:spacing w:before="118" w:line="228" w:lineRule="auto"/>
        <w:ind w:left="120" w:right="404"/>
      </w:pPr>
      <w:r>
        <w:t xml:space="preserve">Special education and related services eligibility is made on an individual </w:t>
      </w:r>
      <w:r>
        <w:t>basis by the group responsible</w:t>
      </w:r>
      <w:r>
        <w:rPr>
          <w:spacing w:val="-5"/>
        </w:rPr>
        <w:t xml:space="preserve"> </w:t>
      </w:r>
      <w:r>
        <w:t>within</w:t>
      </w:r>
      <w:r>
        <w:rPr>
          <w:spacing w:val="-7"/>
        </w:rPr>
        <w:t xml:space="preserve"> </w:t>
      </w:r>
      <w:proofErr w:type="gramStart"/>
      <w:r>
        <w:t>the</w:t>
      </w:r>
      <w:r>
        <w:rPr>
          <w:spacing w:val="-5"/>
        </w:rPr>
        <w:t xml:space="preserve"> </w:t>
      </w:r>
      <w:r>
        <w:t>child's</w:t>
      </w:r>
      <w:proofErr w:type="gramEnd"/>
      <w:r>
        <w:rPr>
          <w:spacing w:val="-5"/>
        </w:rPr>
        <w:t xml:space="preserve"> </w:t>
      </w:r>
      <w:r>
        <w:t>school</w:t>
      </w:r>
      <w:r>
        <w:rPr>
          <w:spacing w:val="-7"/>
        </w:rPr>
        <w:t xml:space="preserve"> </w:t>
      </w:r>
      <w:r>
        <w:t>district</w:t>
      </w:r>
      <w:r>
        <w:rPr>
          <w:spacing w:val="-6"/>
        </w:rPr>
        <w:t xml:space="preserve"> </w:t>
      </w:r>
      <w:r>
        <w:t>of</w:t>
      </w:r>
      <w:r>
        <w:rPr>
          <w:spacing w:val="-6"/>
        </w:rPr>
        <w:t xml:space="preserve"> </w:t>
      </w:r>
      <w:r>
        <w:t>residence</w:t>
      </w:r>
      <w:r>
        <w:rPr>
          <w:spacing w:val="-5"/>
        </w:rPr>
        <w:t xml:space="preserve"> </w:t>
      </w:r>
      <w:r>
        <w:t>for</w:t>
      </w:r>
      <w:r>
        <w:rPr>
          <w:spacing w:val="-6"/>
        </w:rPr>
        <w:t xml:space="preserve"> </w:t>
      </w:r>
      <w:r>
        <w:t>making</w:t>
      </w:r>
      <w:r>
        <w:rPr>
          <w:spacing w:val="-7"/>
        </w:rPr>
        <w:t xml:space="preserve"> </w:t>
      </w:r>
      <w:r>
        <w:t>eligibility</w:t>
      </w:r>
      <w:r>
        <w:rPr>
          <w:spacing w:val="-6"/>
        </w:rPr>
        <w:t xml:space="preserve"> </w:t>
      </w:r>
      <w:r>
        <w:t>determinations.</w:t>
      </w:r>
    </w:p>
    <w:p w14:paraId="166A5028" w14:textId="77777777" w:rsidR="005319A1" w:rsidRDefault="0077748A">
      <w:pPr>
        <w:spacing w:before="112" w:line="295" w:lineRule="exact"/>
        <w:ind w:left="120"/>
        <w:rPr>
          <w:i/>
        </w:rPr>
      </w:pPr>
      <w:bookmarkStart w:id="9" w:name="Assistive_technology"/>
      <w:bookmarkEnd w:id="9"/>
      <w:r>
        <w:rPr>
          <w:i/>
          <w:color w:val="0E3E75"/>
        </w:rPr>
        <w:t>ASSISTIVE</w:t>
      </w:r>
      <w:r>
        <w:rPr>
          <w:i/>
          <w:color w:val="0E3E75"/>
          <w:spacing w:val="-5"/>
        </w:rPr>
        <w:t xml:space="preserve"> </w:t>
      </w:r>
      <w:r>
        <w:rPr>
          <w:i/>
          <w:color w:val="0E3E75"/>
          <w:spacing w:val="-2"/>
        </w:rPr>
        <w:t>TECHNOLOGY</w:t>
      </w:r>
    </w:p>
    <w:p w14:paraId="0791D0D9" w14:textId="77777777" w:rsidR="005319A1" w:rsidRDefault="0077748A">
      <w:pPr>
        <w:pStyle w:val="BodyText"/>
        <w:spacing w:line="228" w:lineRule="auto"/>
        <w:ind w:left="120" w:right="382"/>
      </w:pPr>
      <w:proofErr w:type="gramStart"/>
      <w:r>
        <w:t>Makes</w:t>
      </w:r>
      <w:proofErr w:type="gramEnd"/>
      <w:r>
        <w:t xml:space="preserve"> assistive technology devices and/or assistive technology services available to a child with a disability,</w:t>
      </w:r>
      <w:r>
        <w:rPr>
          <w:spacing w:val="-5"/>
        </w:rPr>
        <w:t xml:space="preserve"> </w:t>
      </w:r>
      <w:r>
        <w:t>if</w:t>
      </w:r>
      <w:r>
        <w:rPr>
          <w:spacing w:val="-5"/>
        </w:rPr>
        <w:t xml:space="preserve"> </w:t>
      </w:r>
      <w:r>
        <w:t>required,</w:t>
      </w:r>
      <w:r>
        <w:rPr>
          <w:spacing w:val="-5"/>
        </w:rPr>
        <w:t xml:space="preserve"> </w:t>
      </w:r>
      <w:r>
        <w:t>as</w:t>
      </w:r>
      <w:r>
        <w:rPr>
          <w:spacing w:val="-4"/>
        </w:rPr>
        <w:t xml:space="preserve"> </w:t>
      </w:r>
      <w:r>
        <w:t>a</w:t>
      </w:r>
      <w:r>
        <w:rPr>
          <w:spacing w:val="-6"/>
        </w:rPr>
        <w:t xml:space="preserve"> </w:t>
      </w:r>
      <w:r>
        <w:t>part</w:t>
      </w:r>
      <w:r>
        <w:rPr>
          <w:spacing w:val="-5"/>
        </w:rPr>
        <w:t xml:space="preserve"> </w:t>
      </w:r>
      <w:r>
        <w:t>of</w:t>
      </w:r>
      <w:r>
        <w:rPr>
          <w:spacing w:val="-5"/>
        </w:rPr>
        <w:t xml:space="preserve"> </w:t>
      </w:r>
      <w:r>
        <w:t>the</w:t>
      </w:r>
      <w:r>
        <w:rPr>
          <w:spacing w:val="-4"/>
        </w:rPr>
        <w:t xml:space="preserve"> </w:t>
      </w:r>
      <w:r>
        <w:t>child's</w:t>
      </w:r>
      <w:r>
        <w:rPr>
          <w:spacing w:val="-4"/>
        </w:rPr>
        <w:t xml:space="preserve"> </w:t>
      </w:r>
      <w:r>
        <w:t>special</w:t>
      </w:r>
      <w:r>
        <w:rPr>
          <w:spacing w:val="-6"/>
        </w:rPr>
        <w:t xml:space="preserve"> </w:t>
      </w:r>
      <w:r>
        <w:t>education,</w:t>
      </w:r>
      <w:r>
        <w:rPr>
          <w:spacing w:val="-5"/>
        </w:rPr>
        <w:t xml:space="preserve"> </w:t>
      </w:r>
      <w:r>
        <w:t>related</w:t>
      </w:r>
      <w:r>
        <w:rPr>
          <w:spacing w:val="-5"/>
        </w:rPr>
        <w:t xml:space="preserve"> </w:t>
      </w:r>
      <w:r>
        <w:t>services,</w:t>
      </w:r>
      <w:r>
        <w:rPr>
          <w:spacing w:val="-7"/>
        </w:rPr>
        <w:t xml:space="preserve"> </w:t>
      </w:r>
      <w:r>
        <w:t>and</w:t>
      </w:r>
      <w:r>
        <w:rPr>
          <w:spacing w:val="-5"/>
        </w:rPr>
        <w:t xml:space="preserve"> </w:t>
      </w:r>
      <w:r>
        <w:t>supplementary aids and services.</w:t>
      </w:r>
    </w:p>
    <w:p w14:paraId="0005BECC" w14:textId="77777777" w:rsidR="005319A1" w:rsidRDefault="0077748A">
      <w:pPr>
        <w:pStyle w:val="BodyText"/>
        <w:spacing w:before="130" w:line="211" w:lineRule="auto"/>
        <w:ind w:left="120" w:right="382"/>
      </w:pPr>
      <w:proofErr w:type="gramStart"/>
      <w:r>
        <w:t>Makes</w:t>
      </w:r>
      <w:proofErr w:type="gramEnd"/>
      <w:r>
        <w:rPr>
          <w:spacing w:val="-4"/>
        </w:rPr>
        <w:t xml:space="preserve"> </w:t>
      </w:r>
      <w:r>
        <w:t>the</w:t>
      </w:r>
      <w:r>
        <w:rPr>
          <w:spacing w:val="-4"/>
        </w:rPr>
        <w:t xml:space="preserve"> </w:t>
      </w:r>
      <w:r>
        <w:t>use</w:t>
      </w:r>
      <w:r>
        <w:rPr>
          <w:spacing w:val="-4"/>
        </w:rPr>
        <w:t xml:space="preserve"> </w:t>
      </w:r>
      <w:r>
        <w:t>of</w:t>
      </w:r>
      <w:r>
        <w:rPr>
          <w:spacing w:val="-5"/>
        </w:rPr>
        <w:t xml:space="preserve"> </w:t>
      </w:r>
      <w:r>
        <w:t>school-purchased</w:t>
      </w:r>
      <w:r>
        <w:rPr>
          <w:spacing w:val="-5"/>
        </w:rPr>
        <w:t xml:space="preserve"> </w:t>
      </w:r>
      <w:r>
        <w:t>assistive</w:t>
      </w:r>
      <w:r>
        <w:rPr>
          <w:spacing w:val="-4"/>
        </w:rPr>
        <w:t xml:space="preserve"> </w:t>
      </w:r>
      <w:r>
        <w:t>technology</w:t>
      </w:r>
      <w:r>
        <w:rPr>
          <w:spacing w:val="-5"/>
        </w:rPr>
        <w:t xml:space="preserve"> </w:t>
      </w:r>
      <w:r>
        <w:t>devices</w:t>
      </w:r>
      <w:r>
        <w:rPr>
          <w:spacing w:val="-4"/>
        </w:rPr>
        <w:t xml:space="preserve"> </w:t>
      </w:r>
      <w:r>
        <w:t>available</w:t>
      </w:r>
      <w:r>
        <w:rPr>
          <w:spacing w:val="-4"/>
        </w:rPr>
        <w:t xml:space="preserve"> </w:t>
      </w:r>
      <w:r>
        <w:t>in</w:t>
      </w:r>
      <w:r>
        <w:rPr>
          <w:spacing w:val="-6"/>
        </w:rPr>
        <w:t xml:space="preserve"> </w:t>
      </w:r>
      <w:r>
        <w:t>a</w:t>
      </w:r>
      <w:r>
        <w:rPr>
          <w:spacing w:val="-6"/>
        </w:rPr>
        <w:t xml:space="preserve"> </w:t>
      </w:r>
      <w:r>
        <w:t>child's</w:t>
      </w:r>
      <w:r>
        <w:rPr>
          <w:spacing w:val="-4"/>
        </w:rPr>
        <w:t xml:space="preserve"> </w:t>
      </w:r>
      <w:r>
        <w:t>home</w:t>
      </w:r>
      <w:r>
        <w:rPr>
          <w:spacing w:val="-4"/>
        </w:rPr>
        <w:t xml:space="preserve"> </w:t>
      </w:r>
      <w:r>
        <w:t>or</w:t>
      </w:r>
      <w:r>
        <w:rPr>
          <w:spacing w:val="-5"/>
        </w:rPr>
        <w:t xml:space="preserve"> </w:t>
      </w:r>
      <w:r>
        <w:t>in</w:t>
      </w:r>
      <w:r>
        <w:rPr>
          <w:spacing w:val="-6"/>
        </w:rPr>
        <w:t xml:space="preserve"> </w:t>
      </w:r>
      <w:r>
        <w:t xml:space="preserve">other settings if the child's IEP team determines that the child needs access to those devices </w:t>
      </w:r>
      <w:proofErr w:type="gramStart"/>
      <w:r>
        <w:t>in order to</w:t>
      </w:r>
      <w:proofErr w:type="gramEnd"/>
      <w:r>
        <w:t xml:space="preserve"> receive FAPE.</w:t>
      </w:r>
    </w:p>
    <w:p w14:paraId="777540CB" w14:textId="77777777" w:rsidR="005319A1" w:rsidRDefault="0077748A">
      <w:pPr>
        <w:spacing w:before="97" w:line="295" w:lineRule="exact"/>
        <w:ind w:left="120"/>
        <w:rPr>
          <w:i/>
        </w:rPr>
      </w:pPr>
      <w:bookmarkStart w:id="10" w:name="Extended_school_year_services_(ESY)"/>
      <w:bookmarkEnd w:id="10"/>
      <w:r>
        <w:rPr>
          <w:i/>
          <w:color w:val="0E3E75"/>
        </w:rPr>
        <w:t>EXTENDED</w:t>
      </w:r>
      <w:r>
        <w:rPr>
          <w:i/>
          <w:color w:val="0E3E75"/>
          <w:spacing w:val="-8"/>
        </w:rPr>
        <w:t xml:space="preserve"> </w:t>
      </w:r>
      <w:r>
        <w:rPr>
          <w:i/>
          <w:color w:val="0E3E75"/>
        </w:rPr>
        <w:t>SCHOOL</w:t>
      </w:r>
      <w:r>
        <w:rPr>
          <w:i/>
          <w:color w:val="0E3E75"/>
          <w:spacing w:val="-5"/>
        </w:rPr>
        <w:t xml:space="preserve"> </w:t>
      </w:r>
      <w:r>
        <w:rPr>
          <w:i/>
          <w:color w:val="0E3E75"/>
        </w:rPr>
        <w:t>YEAR</w:t>
      </w:r>
      <w:r>
        <w:rPr>
          <w:i/>
          <w:color w:val="0E3E75"/>
          <w:spacing w:val="-9"/>
        </w:rPr>
        <w:t xml:space="preserve"> </w:t>
      </w:r>
      <w:r>
        <w:rPr>
          <w:i/>
          <w:color w:val="0E3E75"/>
        </w:rPr>
        <w:t>SERVICES</w:t>
      </w:r>
      <w:r>
        <w:rPr>
          <w:i/>
          <w:color w:val="0E3E75"/>
          <w:spacing w:val="-6"/>
        </w:rPr>
        <w:t xml:space="preserve"> </w:t>
      </w:r>
      <w:r>
        <w:rPr>
          <w:i/>
          <w:color w:val="0E3E75"/>
          <w:spacing w:val="-2"/>
        </w:rPr>
        <w:t>(ESY)</w:t>
      </w:r>
    </w:p>
    <w:p w14:paraId="68439DC9" w14:textId="77777777" w:rsidR="005319A1" w:rsidRDefault="0077748A">
      <w:pPr>
        <w:pStyle w:val="BodyText"/>
        <w:spacing w:line="295" w:lineRule="exact"/>
        <w:ind w:left="120"/>
      </w:pPr>
      <w:proofErr w:type="gramStart"/>
      <w:r>
        <w:t>Ensures</w:t>
      </w:r>
      <w:proofErr w:type="gramEnd"/>
      <w:r>
        <w:rPr>
          <w:spacing w:val="-6"/>
        </w:rPr>
        <w:t xml:space="preserve"> </w:t>
      </w:r>
      <w:r>
        <w:t>that</w:t>
      </w:r>
      <w:r>
        <w:rPr>
          <w:spacing w:val="-5"/>
        </w:rPr>
        <w:t xml:space="preserve"> </w:t>
      </w:r>
      <w:r>
        <w:t>extended</w:t>
      </w:r>
      <w:r>
        <w:rPr>
          <w:spacing w:val="-5"/>
        </w:rPr>
        <w:t xml:space="preserve"> </w:t>
      </w:r>
      <w:r>
        <w:t>school</w:t>
      </w:r>
      <w:r>
        <w:rPr>
          <w:spacing w:val="-5"/>
        </w:rPr>
        <w:t xml:space="preserve"> </w:t>
      </w:r>
      <w:r>
        <w:t>year</w:t>
      </w:r>
      <w:r>
        <w:rPr>
          <w:spacing w:val="-5"/>
        </w:rPr>
        <w:t xml:space="preserve"> </w:t>
      </w:r>
      <w:r>
        <w:t>services</w:t>
      </w:r>
      <w:r>
        <w:rPr>
          <w:spacing w:val="-4"/>
        </w:rPr>
        <w:t xml:space="preserve"> </w:t>
      </w:r>
      <w:r>
        <w:t>are</w:t>
      </w:r>
      <w:r>
        <w:rPr>
          <w:spacing w:val="-4"/>
        </w:rPr>
        <w:t xml:space="preserve"> </w:t>
      </w:r>
      <w:r>
        <w:t>available</w:t>
      </w:r>
      <w:r>
        <w:rPr>
          <w:spacing w:val="-3"/>
        </w:rPr>
        <w:t xml:space="preserve"> </w:t>
      </w:r>
      <w:r>
        <w:t>as</w:t>
      </w:r>
      <w:r>
        <w:rPr>
          <w:spacing w:val="-4"/>
        </w:rPr>
        <w:t xml:space="preserve"> </w:t>
      </w:r>
      <w:r>
        <w:t>necessary</w:t>
      </w:r>
      <w:r>
        <w:rPr>
          <w:spacing w:val="-5"/>
        </w:rPr>
        <w:t xml:space="preserve"> </w:t>
      </w:r>
      <w:r>
        <w:t>to</w:t>
      </w:r>
      <w:r>
        <w:rPr>
          <w:spacing w:val="-5"/>
        </w:rPr>
        <w:t xml:space="preserve"> </w:t>
      </w:r>
      <w:r>
        <w:t>provide</w:t>
      </w:r>
      <w:r>
        <w:rPr>
          <w:spacing w:val="-3"/>
        </w:rPr>
        <w:t xml:space="preserve"> </w:t>
      </w:r>
      <w:r>
        <w:rPr>
          <w:spacing w:val="-2"/>
        </w:rPr>
        <w:t>FAPE.</w:t>
      </w:r>
    </w:p>
    <w:p w14:paraId="05092155" w14:textId="77777777" w:rsidR="005319A1" w:rsidRDefault="0077748A">
      <w:pPr>
        <w:pStyle w:val="BodyText"/>
        <w:spacing w:before="156" w:line="228" w:lineRule="auto"/>
        <w:ind w:left="119" w:right="404"/>
      </w:pPr>
      <w:r>
        <w:t>Provides</w:t>
      </w:r>
      <w:r>
        <w:rPr>
          <w:spacing w:val="-4"/>
        </w:rPr>
        <w:t xml:space="preserve"> </w:t>
      </w:r>
      <w:r>
        <w:t>extended</w:t>
      </w:r>
      <w:r>
        <w:rPr>
          <w:spacing w:val="-2"/>
        </w:rPr>
        <w:t xml:space="preserve"> </w:t>
      </w:r>
      <w:r>
        <w:t>school</w:t>
      </w:r>
      <w:r>
        <w:rPr>
          <w:spacing w:val="-3"/>
        </w:rPr>
        <w:t xml:space="preserve"> </w:t>
      </w:r>
      <w:r>
        <w:t>year</w:t>
      </w:r>
      <w:r>
        <w:rPr>
          <w:spacing w:val="-2"/>
        </w:rPr>
        <w:t xml:space="preserve"> </w:t>
      </w:r>
      <w:r>
        <w:t>services</w:t>
      </w:r>
      <w:r>
        <w:rPr>
          <w:spacing w:val="-1"/>
        </w:rPr>
        <w:t xml:space="preserve"> </w:t>
      </w:r>
      <w:r>
        <w:t>only</w:t>
      </w:r>
      <w:r>
        <w:rPr>
          <w:spacing w:val="-2"/>
        </w:rPr>
        <w:t xml:space="preserve"> </w:t>
      </w:r>
      <w:r>
        <w:t>if</w:t>
      </w:r>
      <w:r>
        <w:rPr>
          <w:spacing w:val="-2"/>
        </w:rPr>
        <w:t xml:space="preserve"> </w:t>
      </w:r>
      <w:r>
        <w:t>a</w:t>
      </w:r>
      <w:r>
        <w:rPr>
          <w:spacing w:val="-3"/>
        </w:rPr>
        <w:t xml:space="preserve"> </w:t>
      </w:r>
      <w:r>
        <w:t>child's</w:t>
      </w:r>
      <w:r>
        <w:rPr>
          <w:spacing w:val="-1"/>
        </w:rPr>
        <w:t xml:space="preserve"> </w:t>
      </w:r>
      <w:r>
        <w:t>IEP</w:t>
      </w:r>
      <w:r>
        <w:rPr>
          <w:spacing w:val="-3"/>
        </w:rPr>
        <w:t xml:space="preserve"> </w:t>
      </w:r>
      <w:r>
        <w:t>team</w:t>
      </w:r>
      <w:r>
        <w:rPr>
          <w:spacing w:val="-3"/>
        </w:rPr>
        <w:t xml:space="preserve"> </w:t>
      </w:r>
      <w:r>
        <w:t>determines,</w:t>
      </w:r>
      <w:r>
        <w:rPr>
          <w:spacing w:val="-2"/>
        </w:rPr>
        <w:t xml:space="preserve"> </w:t>
      </w:r>
      <w:r>
        <w:t>on</w:t>
      </w:r>
      <w:r>
        <w:rPr>
          <w:spacing w:val="-5"/>
        </w:rPr>
        <w:t xml:space="preserve"> </w:t>
      </w:r>
      <w:r>
        <w:t>an</w:t>
      </w:r>
      <w:r>
        <w:rPr>
          <w:spacing w:val="-3"/>
        </w:rPr>
        <w:t xml:space="preserve"> </w:t>
      </w:r>
      <w:r>
        <w:t>individual</w:t>
      </w:r>
      <w:r>
        <w:rPr>
          <w:spacing w:val="-3"/>
        </w:rPr>
        <w:t xml:space="preserve"> </w:t>
      </w:r>
      <w:r>
        <w:t xml:space="preserve">basis, that the services are necessary for the provision of FAPE to the child. Additionally, the following is considered when determining if extended school year </w:t>
      </w:r>
      <w:r>
        <w:t>services should be provided:</w:t>
      </w:r>
    </w:p>
    <w:p w14:paraId="4A507047" w14:textId="77777777" w:rsidR="005319A1" w:rsidRDefault="0077748A">
      <w:pPr>
        <w:pStyle w:val="ListParagraph"/>
        <w:numPr>
          <w:ilvl w:val="0"/>
          <w:numId w:val="49"/>
        </w:numPr>
        <w:tabs>
          <w:tab w:val="left" w:pos="840"/>
        </w:tabs>
        <w:spacing w:before="7" w:line="228" w:lineRule="auto"/>
        <w:ind w:right="423"/>
      </w:pPr>
      <w:r>
        <w:t>Whether</w:t>
      </w:r>
      <w:r>
        <w:rPr>
          <w:spacing w:val="-5"/>
        </w:rPr>
        <w:t xml:space="preserve"> </w:t>
      </w:r>
      <w:r>
        <w:t>extended</w:t>
      </w:r>
      <w:r>
        <w:rPr>
          <w:spacing w:val="-3"/>
        </w:rPr>
        <w:t xml:space="preserve"> </w:t>
      </w:r>
      <w:r>
        <w:t>school</w:t>
      </w:r>
      <w:r>
        <w:rPr>
          <w:spacing w:val="-4"/>
        </w:rPr>
        <w:t xml:space="preserve"> </w:t>
      </w:r>
      <w:r>
        <w:t>year</w:t>
      </w:r>
      <w:r>
        <w:rPr>
          <w:spacing w:val="-3"/>
        </w:rPr>
        <w:t xml:space="preserve"> </w:t>
      </w:r>
      <w:r>
        <w:t>services</w:t>
      </w:r>
      <w:r>
        <w:rPr>
          <w:spacing w:val="-2"/>
        </w:rPr>
        <w:t xml:space="preserve"> </w:t>
      </w:r>
      <w:r>
        <w:t>are</w:t>
      </w:r>
      <w:r>
        <w:rPr>
          <w:spacing w:val="-2"/>
        </w:rPr>
        <w:t xml:space="preserve"> </w:t>
      </w:r>
      <w:r>
        <w:t>necessary</w:t>
      </w:r>
      <w:r>
        <w:rPr>
          <w:spacing w:val="-3"/>
        </w:rPr>
        <w:t xml:space="preserve"> </w:t>
      </w:r>
      <w:r>
        <w:t>to</w:t>
      </w:r>
      <w:r>
        <w:rPr>
          <w:spacing w:val="-3"/>
        </w:rPr>
        <w:t xml:space="preserve"> </w:t>
      </w:r>
      <w:r>
        <w:t>prevent</w:t>
      </w:r>
      <w:r>
        <w:rPr>
          <w:spacing w:val="-6"/>
        </w:rPr>
        <w:t xml:space="preserve"> </w:t>
      </w:r>
      <w:r>
        <w:t>significant</w:t>
      </w:r>
      <w:r>
        <w:rPr>
          <w:spacing w:val="-3"/>
        </w:rPr>
        <w:t xml:space="preserve"> </w:t>
      </w:r>
      <w:r>
        <w:t>regression</w:t>
      </w:r>
      <w:r>
        <w:rPr>
          <w:spacing w:val="-4"/>
        </w:rPr>
        <w:t xml:space="preserve"> </w:t>
      </w:r>
      <w:r>
        <w:t>of</w:t>
      </w:r>
      <w:r>
        <w:rPr>
          <w:spacing w:val="-3"/>
        </w:rPr>
        <w:t xml:space="preserve"> </w:t>
      </w:r>
      <w:r>
        <w:t xml:space="preserve">skills or knowledge retained by the child </w:t>
      </w:r>
      <w:proofErr w:type="gramStart"/>
      <w:r>
        <w:t>so as to</w:t>
      </w:r>
      <w:proofErr w:type="gramEnd"/>
      <w:r>
        <w:t xml:space="preserve"> seriously impede the child's progress toward achieving the child's educational goals, and</w:t>
      </w:r>
    </w:p>
    <w:p w14:paraId="0AF028B1" w14:textId="77777777" w:rsidR="005319A1" w:rsidRDefault="0077748A">
      <w:pPr>
        <w:pStyle w:val="ListParagraph"/>
        <w:numPr>
          <w:ilvl w:val="0"/>
          <w:numId w:val="49"/>
        </w:numPr>
        <w:tabs>
          <w:tab w:val="left" w:pos="840"/>
        </w:tabs>
        <w:spacing w:before="8" w:line="228" w:lineRule="auto"/>
        <w:ind w:right="1338"/>
      </w:pPr>
      <w:r>
        <w:t>Whether</w:t>
      </w:r>
      <w:r>
        <w:rPr>
          <w:spacing w:val="-6"/>
        </w:rPr>
        <w:t xml:space="preserve"> </w:t>
      </w:r>
      <w:r>
        <w:t>extended</w:t>
      </w:r>
      <w:r>
        <w:rPr>
          <w:spacing w:val="-3"/>
        </w:rPr>
        <w:t xml:space="preserve"> </w:t>
      </w:r>
      <w:r>
        <w:t>school</w:t>
      </w:r>
      <w:r>
        <w:rPr>
          <w:spacing w:val="-4"/>
        </w:rPr>
        <w:t xml:space="preserve"> </w:t>
      </w:r>
      <w:r>
        <w:t>year</w:t>
      </w:r>
      <w:r>
        <w:rPr>
          <w:spacing w:val="-3"/>
        </w:rPr>
        <w:t xml:space="preserve"> </w:t>
      </w:r>
      <w:r>
        <w:t>services</w:t>
      </w:r>
      <w:r>
        <w:rPr>
          <w:spacing w:val="-2"/>
        </w:rPr>
        <w:t xml:space="preserve"> </w:t>
      </w:r>
      <w:r>
        <w:t>are</w:t>
      </w:r>
      <w:r>
        <w:rPr>
          <w:spacing w:val="-2"/>
        </w:rPr>
        <w:t xml:space="preserve"> </w:t>
      </w:r>
      <w:r>
        <w:t>necessary</w:t>
      </w:r>
      <w:r>
        <w:rPr>
          <w:spacing w:val="-3"/>
        </w:rPr>
        <w:t xml:space="preserve"> </w:t>
      </w:r>
      <w:r>
        <w:t>to</w:t>
      </w:r>
      <w:r>
        <w:rPr>
          <w:spacing w:val="-3"/>
        </w:rPr>
        <w:t xml:space="preserve"> </w:t>
      </w:r>
      <w:r>
        <w:t>avoid</w:t>
      </w:r>
      <w:r>
        <w:rPr>
          <w:spacing w:val="-3"/>
        </w:rPr>
        <w:t xml:space="preserve"> </w:t>
      </w:r>
      <w:r>
        <w:t>something</w:t>
      </w:r>
      <w:r>
        <w:rPr>
          <w:spacing w:val="-4"/>
        </w:rPr>
        <w:t xml:space="preserve"> </w:t>
      </w:r>
      <w:r>
        <w:t>more</w:t>
      </w:r>
      <w:r>
        <w:rPr>
          <w:spacing w:val="-5"/>
        </w:rPr>
        <w:t xml:space="preserve"> </w:t>
      </w:r>
      <w:r>
        <w:t>than adequately recoupable regression.</w:t>
      </w:r>
    </w:p>
    <w:p w14:paraId="3A55BA0F" w14:textId="77777777" w:rsidR="005319A1" w:rsidRDefault="0077748A">
      <w:pPr>
        <w:pStyle w:val="BodyText"/>
        <w:spacing w:before="149" w:line="309" w:lineRule="exact"/>
        <w:ind w:left="120"/>
      </w:pPr>
      <w:r>
        <w:t>In</w:t>
      </w:r>
      <w:r>
        <w:rPr>
          <w:spacing w:val="-9"/>
        </w:rPr>
        <w:t xml:space="preserve"> </w:t>
      </w:r>
      <w:r>
        <w:t>implementing</w:t>
      </w:r>
      <w:r>
        <w:rPr>
          <w:spacing w:val="-6"/>
        </w:rPr>
        <w:t xml:space="preserve"> </w:t>
      </w:r>
      <w:r>
        <w:t>the</w:t>
      </w:r>
      <w:r>
        <w:rPr>
          <w:spacing w:val="-4"/>
        </w:rPr>
        <w:t xml:space="preserve"> </w:t>
      </w:r>
      <w:r>
        <w:t>requirements,</w:t>
      </w:r>
      <w:r>
        <w:rPr>
          <w:spacing w:val="-6"/>
        </w:rPr>
        <w:t xml:space="preserve"> </w:t>
      </w:r>
      <w:r>
        <w:t>an</w:t>
      </w:r>
      <w:r>
        <w:rPr>
          <w:spacing w:val="-6"/>
        </w:rPr>
        <w:t xml:space="preserve"> </w:t>
      </w:r>
      <w:r>
        <w:t>educational</w:t>
      </w:r>
      <w:r>
        <w:rPr>
          <w:spacing w:val="-6"/>
        </w:rPr>
        <w:t xml:space="preserve"> </w:t>
      </w:r>
      <w:r>
        <w:t>agency</w:t>
      </w:r>
      <w:r>
        <w:rPr>
          <w:spacing w:val="-5"/>
        </w:rPr>
        <w:t xml:space="preserve"> </w:t>
      </w:r>
      <w:r>
        <w:t>will</w:t>
      </w:r>
      <w:r>
        <w:rPr>
          <w:spacing w:val="-6"/>
        </w:rPr>
        <w:t xml:space="preserve"> </w:t>
      </w:r>
      <w:r>
        <w:rPr>
          <w:spacing w:val="-4"/>
        </w:rPr>
        <w:t>not:</w:t>
      </w:r>
    </w:p>
    <w:p w14:paraId="05CFAE4A" w14:textId="77777777" w:rsidR="005319A1" w:rsidRDefault="0077748A">
      <w:pPr>
        <w:pStyle w:val="ListParagraph"/>
        <w:numPr>
          <w:ilvl w:val="0"/>
          <w:numId w:val="49"/>
        </w:numPr>
        <w:tabs>
          <w:tab w:val="left" w:pos="840"/>
        </w:tabs>
        <w:spacing w:line="304" w:lineRule="exact"/>
        <w:ind w:hanging="360"/>
      </w:pPr>
      <w:r>
        <w:t>Limit</w:t>
      </w:r>
      <w:r>
        <w:rPr>
          <w:spacing w:val="-11"/>
        </w:rPr>
        <w:t xml:space="preserve"> </w:t>
      </w:r>
      <w:r>
        <w:t>extended</w:t>
      </w:r>
      <w:r>
        <w:rPr>
          <w:spacing w:val="-5"/>
        </w:rPr>
        <w:t xml:space="preserve"> </w:t>
      </w:r>
      <w:r>
        <w:t>school</w:t>
      </w:r>
      <w:r>
        <w:rPr>
          <w:spacing w:val="-6"/>
        </w:rPr>
        <w:t xml:space="preserve"> </w:t>
      </w:r>
      <w:r>
        <w:t>year</w:t>
      </w:r>
      <w:r>
        <w:rPr>
          <w:spacing w:val="-6"/>
        </w:rPr>
        <w:t xml:space="preserve"> </w:t>
      </w:r>
      <w:r>
        <w:t>services</w:t>
      </w:r>
      <w:r>
        <w:rPr>
          <w:spacing w:val="-4"/>
        </w:rPr>
        <w:t xml:space="preserve"> </w:t>
      </w:r>
      <w:r>
        <w:t>to</w:t>
      </w:r>
      <w:r>
        <w:rPr>
          <w:spacing w:val="-6"/>
        </w:rPr>
        <w:t xml:space="preserve"> </w:t>
      </w:r>
      <w:proofErr w:type="gramStart"/>
      <w:r>
        <w:t>particular</w:t>
      </w:r>
      <w:r>
        <w:rPr>
          <w:spacing w:val="-5"/>
        </w:rPr>
        <w:t xml:space="preserve"> </w:t>
      </w:r>
      <w:r>
        <w:t>categories</w:t>
      </w:r>
      <w:proofErr w:type="gramEnd"/>
      <w:r>
        <w:rPr>
          <w:spacing w:val="-5"/>
        </w:rPr>
        <w:t xml:space="preserve"> </w:t>
      </w:r>
      <w:r>
        <w:t>of</w:t>
      </w:r>
      <w:r>
        <w:rPr>
          <w:spacing w:val="-5"/>
        </w:rPr>
        <w:t xml:space="preserve"> </w:t>
      </w:r>
      <w:r>
        <w:t>disability,</w:t>
      </w:r>
      <w:r>
        <w:rPr>
          <w:spacing w:val="-5"/>
        </w:rPr>
        <w:t xml:space="preserve"> or</w:t>
      </w:r>
    </w:p>
    <w:p w14:paraId="0B5E0263" w14:textId="77777777" w:rsidR="005319A1" w:rsidRDefault="0077748A">
      <w:pPr>
        <w:pStyle w:val="ListParagraph"/>
        <w:numPr>
          <w:ilvl w:val="0"/>
          <w:numId w:val="49"/>
        </w:numPr>
        <w:tabs>
          <w:tab w:val="left" w:pos="840"/>
        </w:tabs>
        <w:spacing w:line="308" w:lineRule="exact"/>
        <w:ind w:hanging="360"/>
      </w:pPr>
      <w:r>
        <w:t>Unilaterally</w:t>
      </w:r>
      <w:r>
        <w:rPr>
          <w:spacing w:val="-7"/>
        </w:rPr>
        <w:t xml:space="preserve"> </w:t>
      </w:r>
      <w:r>
        <w:t>limit</w:t>
      </w:r>
      <w:r>
        <w:rPr>
          <w:spacing w:val="-4"/>
        </w:rPr>
        <w:t xml:space="preserve"> </w:t>
      </w:r>
      <w:r>
        <w:t>the</w:t>
      </w:r>
      <w:r>
        <w:rPr>
          <w:spacing w:val="-4"/>
        </w:rPr>
        <w:t xml:space="preserve"> </w:t>
      </w:r>
      <w:r>
        <w:t>type,</w:t>
      </w:r>
      <w:r>
        <w:rPr>
          <w:spacing w:val="-4"/>
        </w:rPr>
        <w:t xml:space="preserve"> </w:t>
      </w:r>
      <w:r>
        <w:t>amount,</w:t>
      </w:r>
      <w:r>
        <w:rPr>
          <w:spacing w:val="-5"/>
        </w:rPr>
        <w:t xml:space="preserve"> </w:t>
      </w:r>
      <w:r>
        <w:t>or</w:t>
      </w:r>
      <w:r>
        <w:rPr>
          <w:spacing w:val="-4"/>
        </w:rPr>
        <w:t xml:space="preserve"> </w:t>
      </w:r>
      <w:r>
        <w:t>duration</w:t>
      </w:r>
      <w:r>
        <w:rPr>
          <w:spacing w:val="-6"/>
        </w:rPr>
        <w:t xml:space="preserve"> </w:t>
      </w:r>
      <w:r>
        <w:t>of</w:t>
      </w:r>
      <w:r>
        <w:rPr>
          <w:spacing w:val="-4"/>
        </w:rPr>
        <w:t xml:space="preserve"> </w:t>
      </w:r>
      <w:r>
        <w:t>those</w:t>
      </w:r>
      <w:r>
        <w:rPr>
          <w:spacing w:val="-3"/>
        </w:rPr>
        <w:t xml:space="preserve"> </w:t>
      </w:r>
      <w:r>
        <w:rPr>
          <w:spacing w:val="-2"/>
        </w:rPr>
        <w:t>services.</w:t>
      </w:r>
    </w:p>
    <w:p w14:paraId="308E379A" w14:textId="77777777" w:rsidR="005319A1" w:rsidRDefault="005319A1">
      <w:pPr>
        <w:pStyle w:val="BodyText"/>
      </w:pPr>
    </w:p>
    <w:p w14:paraId="5AF7EC28" w14:textId="77777777" w:rsidR="005319A1" w:rsidRDefault="005319A1">
      <w:pPr>
        <w:pStyle w:val="BodyText"/>
        <w:spacing w:before="87"/>
      </w:pPr>
    </w:p>
    <w:p w14:paraId="742B92DE" w14:textId="77777777" w:rsidR="005319A1" w:rsidRDefault="0077748A">
      <w:pPr>
        <w:pStyle w:val="BodyText"/>
        <w:ind w:left="120"/>
      </w:pPr>
      <w:r>
        <w:t>4</w:t>
      </w:r>
      <w:r>
        <w:rPr>
          <w:spacing w:val="-9"/>
        </w:rPr>
        <w:t xml:space="preserve"> </w:t>
      </w:r>
      <w:r>
        <w:t>|</w:t>
      </w:r>
      <w:r>
        <w:rPr>
          <w:spacing w:val="-8"/>
        </w:rPr>
        <w:t xml:space="preserve"> </w:t>
      </w:r>
      <w:r>
        <w:t>Special</w:t>
      </w:r>
      <w:r>
        <w:rPr>
          <w:spacing w:val="-7"/>
        </w:rPr>
        <w:t xml:space="preserve"> </w:t>
      </w:r>
      <w:r>
        <w:t>Education</w:t>
      </w:r>
      <w:r>
        <w:rPr>
          <w:spacing w:val="-8"/>
        </w:rPr>
        <w:t xml:space="preserve"> </w:t>
      </w:r>
      <w:r>
        <w:t>Model</w:t>
      </w:r>
      <w:r>
        <w:rPr>
          <w:spacing w:val="-8"/>
        </w:rPr>
        <w:t xml:space="preserve"> </w:t>
      </w:r>
      <w:r>
        <w:t>Policies</w:t>
      </w:r>
      <w:r>
        <w:rPr>
          <w:spacing w:val="-5"/>
        </w:rPr>
        <w:t xml:space="preserve"> </w:t>
      </w:r>
      <w:r>
        <w:t>and</w:t>
      </w:r>
      <w:r>
        <w:rPr>
          <w:spacing w:val="-7"/>
        </w:rPr>
        <w:t xml:space="preserve"> </w:t>
      </w:r>
      <w:r>
        <w:t>Procedures</w:t>
      </w:r>
      <w:r>
        <w:rPr>
          <w:spacing w:val="-6"/>
        </w:rPr>
        <w:t xml:space="preserve"> </w:t>
      </w:r>
      <w:r>
        <w:t>|</w:t>
      </w:r>
      <w:r>
        <w:rPr>
          <w:spacing w:val="-7"/>
        </w:rPr>
        <w:t xml:space="preserve"> </w:t>
      </w:r>
      <w:r>
        <w:rPr>
          <w:spacing w:val="-4"/>
        </w:rPr>
        <w:t>2024</w:t>
      </w:r>
    </w:p>
    <w:p w14:paraId="46AE54C5" w14:textId="77777777" w:rsidR="005319A1" w:rsidRDefault="005319A1">
      <w:pPr>
        <w:sectPr w:rsidR="005319A1">
          <w:pgSz w:w="12240" w:h="15840"/>
          <w:pgMar w:top="940" w:right="1060" w:bottom="280" w:left="1320" w:header="720" w:footer="720" w:gutter="0"/>
          <w:cols w:space="720"/>
        </w:sectPr>
      </w:pPr>
    </w:p>
    <w:p w14:paraId="28F6E8CD" w14:textId="77777777" w:rsidR="005319A1" w:rsidRDefault="0077748A">
      <w:pPr>
        <w:spacing w:before="63" w:line="295" w:lineRule="exact"/>
        <w:ind w:left="120"/>
        <w:rPr>
          <w:i/>
        </w:rPr>
      </w:pPr>
      <w:r>
        <w:rPr>
          <w:noProof/>
        </w:rPr>
        <w:lastRenderedPageBreak/>
        <w:drawing>
          <wp:anchor distT="0" distB="0" distL="0" distR="0" simplePos="0" relativeHeight="486513152" behindDoc="1" locked="0" layoutInCell="1" allowOverlap="1" wp14:anchorId="345D70F4" wp14:editId="7FC31A40">
            <wp:simplePos x="0" y="0"/>
            <wp:positionH relativeFrom="page">
              <wp:posOffset>569111</wp:posOffset>
            </wp:positionH>
            <wp:positionV relativeFrom="page">
              <wp:posOffset>315239</wp:posOffset>
            </wp:positionV>
            <wp:extent cx="6631345" cy="9493108"/>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6631345" cy="9493108"/>
                    </a:xfrm>
                    <a:prstGeom prst="rect">
                      <a:avLst/>
                    </a:prstGeom>
                  </pic:spPr>
                </pic:pic>
              </a:graphicData>
            </a:graphic>
          </wp:anchor>
        </w:drawing>
      </w:r>
      <w:bookmarkStart w:id="11" w:name="Nonacademic_services"/>
      <w:bookmarkEnd w:id="11"/>
      <w:r>
        <w:rPr>
          <w:i/>
          <w:color w:val="0E3E75"/>
        </w:rPr>
        <w:t>NONACADEMIC</w:t>
      </w:r>
      <w:r>
        <w:rPr>
          <w:i/>
          <w:color w:val="0E3E75"/>
          <w:spacing w:val="-12"/>
        </w:rPr>
        <w:t xml:space="preserve"> </w:t>
      </w:r>
      <w:r>
        <w:rPr>
          <w:i/>
          <w:color w:val="0E3E75"/>
          <w:spacing w:val="-2"/>
        </w:rPr>
        <w:t>SERVICES</w:t>
      </w:r>
    </w:p>
    <w:p w14:paraId="234DD525" w14:textId="77777777" w:rsidR="005319A1" w:rsidRDefault="0077748A">
      <w:pPr>
        <w:pStyle w:val="BodyText"/>
        <w:spacing w:line="228" w:lineRule="auto"/>
        <w:ind w:left="120" w:right="404" w:hanging="1"/>
      </w:pPr>
      <w:proofErr w:type="gramStart"/>
      <w:r>
        <w:t>Takes</w:t>
      </w:r>
      <w:proofErr w:type="gramEnd"/>
      <w:r>
        <w:t xml:space="preserve"> steps to provide nonacademic and extracurricular services and activities in the manner necessary to afford children</w:t>
      </w:r>
      <w:r>
        <w:rPr>
          <w:spacing w:val="-1"/>
        </w:rPr>
        <w:t xml:space="preserve"> </w:t>
      </w:r>
      <w:r>
        <w:t>with disabilities an</w:t>
      </w:r>
      <w:r>
        <w:rPr>
          <w:spacing w:val="-1"/>
        </w:rPr>
        <w:t xml:space="preserve"> </w:t>
      </w:r>
      <w:r>
        <w:t>equal</w:t>
      </w:r>
      <w:r>
        <w:rPr>
          <w:spacing w:val="-4"/>
        </w:rPr>
        <w:t xml:space="preserve"> </w:t>
      </w:r>
      <w:r>
        <w:t>opportunity to participate</w:t>
      </w:r>
      <w:r>
        <w:rPr>
          <w:spacing w:val="-2"/>
        </w:rPr>
        <w:t xml:space="preserve"> </w:t>
      </w:r>
      <w:r>
        <w:t>in</w:t>
      </w:r>
      <w:r>
        <w:rPr>
          <w:spacing w:val="-1"/>
        </w:rPr>
        <w:t xml:space="preserve"> </w:t>
      </w:r>
      <w:r>
        <w:t>those services and activities.</w:t>
      </w:r>
      <w:r>
        <w:rPr>
          <w:spacing w:val="-4"/>
        </w:rPr>
        <w:t xml:space="preserve"> </w:t>
      </w:r>
      <w:r>
        <w:t>This</w:t>
      </w:r>
      <w:r>
        <w:rPr>
          <w:spacing w:val="-3"/>
        </w:rPr>
        <w:t xml:space="preserve"> </w:t>
      </w:r>
      <w:r>
        <w:t>includes</w:t>
      </w:r>
      <w:r>
        <w:rPr>
          <w:spacing w:val="-3"/>
        </w:rPr>
        <w:t xml:space="preserve"> </w:t>
      </w:r>
      <w:r>
        <w:t>the</w:t>
      </w:r>
      <w:r>
        <w:rPr>
          <w:spacing w:val="-3"/>
        </w:rPr>
        <w:t xml:space="preserve"> </w:t>
      </w:r>
      <w:r>
        <w:t>provision</w:t>
      </w:r>
      <w:r>
        <w:rPr>
          <w:spacing w:val="-5"/>
        </w:rPr>
        <w:t xml:space="preserve"> </w:t>
      </w:r>
      <w:r>
        <w:t>of</w:t>
      </w:r>
      <w:r>
        <w:rPr>
          <w:spacing w:val="-4"/>
        </w:rPr>
        <w:t xml:space="preserve"> </w:t>
      </w:r>
      <w:r>
        <w:t>supplementary</w:t>
      </w:r>
      <w:r>
        <w:rPr>
          <w:spacing w:val="-4"/>
        </w:rPr>
        <w:t xml:space="preserve"> </w:t>
      </w:r>
      <w:r>
        <w:t>aids</w:t>
      </w:r>
      <w:r>
        <w:rPr>
          <w:spacing w:val="-3"/>
        </w:rPr>
        <w:t xml:space="preserve"> </w:t>
      </w:r>
      <w:r>
        <w:t>and</w:t>
      </w:r>
      <w:r>
        <w:rPr>
          <w:spacing w:val="-4"/>
        </w:rPr>
        <w:t xml:space="preserve"> </w:t>
      </w:r>
      <w:r>
        <w:t>services</w:t>
      </w:r>
      <w:r>
        <w:rPr>
          <w:spacing w:val="-3"/>
        </w:rPr>
        <w:t xml:space="preserve"> </w:t>
      </w:r>
      <w:r>
        <w:t>determined</w:t>
      </w:r>
      <w:r>
        <w:rPr>
          <w:spacing w:val="-4"/>
        </w:rPr>
        <w:t xml:space="preserve"> </w:t>
      </w:r>
      <w:r>
        <w:t>appropriate</w:t>
      </w:r>
      <w:r>
        <w:rPr>
          <w:spacing w:val="-3"/>
        </w:rPr>
        <w:t xml:space="preserve"> </w:t>
      </w:r>
      <w:r>
        <w:t>and necessary by the child's IEP team.</w:t>
      </w:r>
    </w:p>
    <w:p w14:paraId="7BF6A9A8" w14:textId="77777777" w:rsidR="005319A1" w:rsidRDefault="0077748A">
      <w:pPr>
        <w:pStyle w:val="BodyText"/>
        <w:spacing w:before="156" w:line="228" w:lineRule="auto"/>
        <w:ind w:left="120" w:right="404"/>
      </w:pPr>
      <w:r>
        <w:t>Nonacademic and extracurricular services and activities shall include counseling services, athletics, transportation,</w:t>
      </w:r>
      <w:r>
        <w:rPr>
          <w:spacing w:val="-3"/>
        </w:rPr>
        <w:t xml:space="preserve"> </w:t>
      </w:r>
      <w:r>
        <w:t>health</w:t>
      </w:r>
      <w:r>
        <w:rPr>
          <w:spacing w:val="-3"/>
        </w:rPr>
        <w:t xml:space="preserve"> </w:t>
      </w:r>
      <w:r>
        <w:t>services,</w:t>
      </w:r>
      <w:r>
        <w:rPr>
          <w:spacing w:val="-3"/>
        </w:rPr>
        <w:t xml:space="preserve"> </w:t>
      </w:r>
      <w:r>
        <w:t>recreational</w:t>
      </w:r>
      <w:r>
        <w:rPr>
          <w:spacing w:val="-4"/>
        </w:rPr>
        <w:t xml:space="preserve"> </w:t>
      </w:r>
      <w:r>
        <w:t>activities,</w:t>
      </w:r>
      <w:r>
        <w:rPr>
          <w:spacing w:val="-3"/>
        </w:rPr>
        <w:t xml:space="preserve"> </w:t>
      </w:r>
      <w:r>
        <w:t>special</w:t>
      </w:r>
      <w:r>
        <w:rPr>
          <w:spacing w:val="-4"/>
        </w:rPr>
        <w:t xml:space="preserve"> </w:t>
      </w:r>
      <w:r>
        <w:t>interest</w:t>
      </w:r>
      <w:r>
        <w:rPr>
          <w:spacing w:val="-3"/>
        </w:rPr>
        <w:t xml:space="preserve"> </w:t>
      </w:r>
      <w:r>
        <w:t>groups</w:t>
      </w:r>
      <w:r>
        <w:rPr>
          <w:spacing w:val="-3"/>
        </w:rPr>
        <w:t xml:space="preserve"> </w:t>
      </w:r>
      <w:r>
        <w:t>or</w:t>
      </w:r>
      <w:r>
        <w:rPr>
          <w:spacing w:val="-3"/>
        </w:rPr>
        <w:t xml:space="preserve"> </w:t>
      </w:r>
      <w:r>
        <w:t>clubs</w:t>
      </w:r>
      <w:r>
        <w:rPr>
          <w:spacing w:val="-3"/>
        </w:rPr>
        <w:t xml:space="preserve"> </w:t>
      </w:r>
      <w:r>
        <w:t>sponsored</w:t>
      </w:r>
      <w:r>
        <w:rPr>
          <w:spacing w:val="-3"/>
        </w:rPr>
        <w:t xml:space="preserve"> </w:t>
      </w:r>
      <w:r>
        <w:t xml:space="preserve">by the school district, referrals to agencies that </w:t>
      </w:r>
      <w:proofErr w:type="gramStart"/>
      <w:r>
        <w:t>provide assistance to</w:t>
      </w:r>
      <w:proofErr w:type="gramEnd"/>
      <w:r>
        <w:t xml:space="preserve"> individuals with disabilities, and employment of students, including both employment by the educational agency and assistance in making outside employment available.</w:t>
      </w:r>
    </w:p>
    <w:p w14:paraId="40D77B3B" w14:textId="77777777" w:rsidR="005319A1" w:rsidRDefault="0077748A">
      <w:pPr>
        <w:spacing w:before="152" w:line="296" w:lineRule="exact"/>
        <w:ind w:left="120"/>
        <w:rPr>
          <w:i/>
        </w:rPr>
      </w:pPr>
      <w:bookmarkStart w:id="12" w:name="Physical_education"/>
      <w:bookmarkEnd w:id="12"/>
      <w:r>
        <w:rPr>
          <w:i/>
          <w:color w:val="0E3E75"/>
        </w:rPr>
        <w:t>PHYSICAL</w:t>
      </w:r>
      <w:r>
        <w:rPr>
          <w:i/>
          <w:color w:val="0E3E75"/>
          <w:spacing w:val="-8"/>
        </w:rPr>
        <w:t xml:space="preserve"> </w:t>
      </w:r>
      <w:r>
        <w:rPr>
          <w:i/>
          <w:color w:val="0E3E75"/>
          <w:spacing w:val="-2"/>
        </w:rPr>
        <w:t>EDUCATION</w:t>
      </w:r>
    </w:p>
    <w:p w14:paraId="259F612C" w14:textId="77777777" w:rsidR="005319A1" w:rsidRDefault="0077748A">
      <w:pPr>
        <w:pStyle w:val="BodyText"/>
        <w:spacing w:line="228" w:lineRule="auto"/>
        <w:ind w:left="120" w:right="382"/>
      </w:pPr>
      <w:r>
        <w:t>Makes</w:t>
      </w:r>
      <w:r>
        <w:rPr>
          <w:spacing w:val="-2"/>
        </w:rPr>
        <w:t xml:space="preserve"> </w:t>
      </w:r>
      <w:r>
        <w:t>physical</w:t>
      </w:r>
      <w:r>
        <w:rPr>
          <w:spacing w:val="-4"/>
        </w:rPr>
        <w:t xml:space="preserve"> </w:t>
      </w:r>
      <w:r>
        <w:t>education</w:t>
      </w:r>
      <w:r>
        <w:rPr>
          <w:spacing w:val="-4"/>
        </w:rPr>
        <w:t xml:space="preserve"> </w:t>
      </w:r>
      <w:r>
        <w:t>services,</w:t>
      </w:r>
      <w:r>
        <w:rPr>
          <w:spacing w:val="-5"/>
        </w:rPr>
        <w:t xml:space="preserve"> </w:t>
      </w:r>
      <w:r>
        <w:t>specially</w:t>
      </w:r>
      <w:r>
        <w:rPr>
          <w:spacing w:val="-3"/>
        </w:rPr>
        <w:t xml:space="preserve"> </w:t>
      </w:r>
      <w:r>
        <w:t>designed,</w:t>
      </w:r>
      <w:r>
        <w:rPr>
          <w:spacing w:val="-3"/>
        </w:rPr>
        <w:t xml:space="preserve"> </w:t>
      </w:r>
      <w:r>
        <w:t>if</w:t>
      </w:r>
      <w:r>
        <w:rPr>
          <w:spacing w:val="-3"/>
        </w:rPr>
        <w:t xml:space="preserve"> </w:t>
      </w:r>
      <w:r>
        <w:t>necessary,</w:t>
      </w:r>
      <w:r>
        <w:rPr>
          <w:spacing w:val="-3"/>
        </w:rPr>
        <w:t xml:space="preserve"> </w:t>
      </w:r>
      <w:r>
        <w:t>available</w:t>
      </w:r>
      <w:r>
        <w:rPr>
          <w:spacing w:val="-2"/>
        </w:rPr>
        <w:t xml:space="preserve"> </w:t>
      </w:r>
      <w:r>
        <w:t>to</w:t>
      </w:r>
      <w:r>
        <w:rPr>
          <w:spacing w:val="-3"/>
        </w:rPr>
        <w:t xml:space="preserve"> </w:t>
      </w:r>
      <w:r>
        <w:t>every</w:t>
      </w:r>
      <w:r>
        <w:rPr>
          <w:spacing w:val="-3"/>
        </w:rPr>
        <w:t xml:space="preserve"> </w:t>
      </w:r>
      <w:r>
        <w:t>child</w:t>
      </w:r>
      <w:r>
        <w:rPr>
          <w:spacing w:val="-3"/>
        </w:rPr>
        <w:t xml:space="preserve"> </w:t>
      </w:r>
      <w:r>
        <w:t>with</w:t>
      </w:r>
      <w:r>
        <w:rPr>
          <w:spacing w:val="-3"/>
        </w:rPr>
        <w:t xml:space="preserve"> </w:t>
      </w:r>
      <w:r>
        <w:t xml:space="preserve">a disability receiving FAPE, unless the educational agency does not provide physical education to children without </w:t>
      </w:r>
      <w:r>
        <w:t>disabilities in the same grades.</w:t>
      </w:r>
    </w:p>
    <w:p w14:paraId="6E5FAD8C" w14:textId="77777777" w:rsidR="005319A1" w:rsidRDefault="0077748A">
      <w:pPr>
        <w:pStyle w:val="BodyText"/>
        <w:spacing w:before="152" w:line="230" w:lineRule="auto"/>
        <w:ind w:left="120" w:right="472"/>
      </w:pPr>
      <w:r>
        <w:t>If</w:t>
      </w:r>
      <w:r>
        <w:rPr>
          <w:spacing w:val="-2"/>
        </w:rPr>
        <w:t xml:space="preserve"> </w:t>
      </w:r>
      <w:r>
        <w:t>the</w:t>
      </w:r>
      <w:r>
        <w:rPr>
          <w:spacing w:val="-2"/>
        </w:rPr>
        <w:t xml:space="preserve"> </w:t>
      </w:r>
      <w:r>
        <w:t>educational</w:t>
      </w:r>
      <w:r>
        <w:rPr>
          <w:spacing w:val="-3"/>
        </w:rPr>
        <w:t xml:space="preserve"> </w:t>
      </w:r>
      <w:r>
        <w:t>agency</w:t>
      </w:r>
      <w:r>
        <w:rPr>
          <w:spacing w:val="-2"/>
        </w:rPr>
        <w:t xml:space="preserve"> </w:t>
      </w:r>
      <w:r>
        <w:t>serves</w:t>
      </w:r>
      <w:r>
        <w:rPr>
          <w:spacing w:val="-2"/>
        </w:rPr>
        <w:t xml:space="preserve"> </w:t>
      </w:r>
      <w:r>
        <w:t>a</w:t>
      </w:r>
      <w:r>
        <w:rPr>
          <w:spacing w:val="-3"/>
        </w:rPr>
        <w:t xml:space="preserve"> </w:t>
      </w:r>
      <w:r>
        <w:t>child</w:t>
      </w:r>
      <w:r>
        <w:rPr>
          <w:spacing w:val="-2"/>
        </w:rPr>
        <w:t xml:space="preserve"> </w:t>
      </w:r>
      <w:r>
        <w:t>with</w:t>
      </w:r>
      <w:r>
        <w:rPr>
          <w:spacing w:val="-3"/>
        </w:rPr>
        <w:t xml:space="preserve"> </w:t>
      </w:r>
      <w:r>
        <w:t>a</w:t>
      </w:r>
      <w:r>
        <w:rPr>
          <w:spacing w:val="-3"/>
        </w:rPr>
        <w:t xml:space="preserve"> </w:t>
      </w:r>
      <w:r>
        <w:t>disability</w:t>
      </w:r>
      <w:r>
        <w:rPr>
          <w:spacing w:val="-2"/>
        </w:rPr>
        <w:t xml:space="preserve"> </w:t>
      </w:r>
      <w:r>
        <w:t>who</w:t>
      </w:r>
      <w:r>
        <w:rPr>
          <w:spacing w:val="-3"/>
        </w:rPr>
        <w:t xml:space="preserve"> </w:t>
      </w:r>
      <w:r>
        <w:t>is</w:t>
      </w:r>
      <w:r>
        <w:rPr>
          <w:spacing w:val="-2"/>
        </w:rPr>
        <w:t xml:space="preserve"> </w:t>
      </w:r>
      <w:r>
        <w:t>enrolled</w:t>
      </w:r>
      <w:r>
        <w:rPr>
          <w:spacing w:val="-2"/>
        </w:rPr>
        <w:t xml:space="preserve"> </w:t>
      </w:r>
      <w:r>
        <w:t>in</w:t>
      </w:r>
      <w:r>
        <w:rPr>
          <w:spacing w:val="-3"/>
        </w:rPr>
        <w:t xml:space="preserve"> </w:t>
      </w:r>
      <w:r>
        <w:t>a</w:t>
      </w:r>
      <w:r>
        <w:rPr>
          <w:spacing w:val="-3"/>
        </w:rPr>
        <w:t xml:space="preserve"> </w:t>
      </w:r>
      <w:r>
        <w:t>separate</w:t>
      </w:r>
      <w:r>
        <w:rPr>
          <w:spacing w:val="-2"/>
        </w:rPr>
        <w:t xml:space="preserve"> </w:t>
      </w:r>
      <w:r>
        <w:t>facility,</w:t>
      </w:r>
      <w:r>
        <w:rPr>
          <w:spacing w:val="-2"/>
        </w:rPr>
        <w:t xml:space="preserve"> </w:t>
      </w:r>
      <w:r>
        <w:t>they must ensure that the child receives appropriate physical education services.</w:t>
      </w:r>
    </w:p>
    <w:p w14:paraId="6791C885" w14:textId="77777777" w:rsidR="005319A1" w:rsidRDefault="0077748A">
      <w:pPr>
        <w:pStyle w:val="BodyText"/>
        <w:spacing w:before="148" w:line="305" w:lineRule="exact"/>
        <w:ind w:left="120"/>
      </w:pPr>
      <w:bookmarkStart w:id="13" w:name="Regular_physical_education"/>
      <w:bookmarkEnd w:id="13"/>
      <w:r>
        <w:rPr>
          <w:u w:val="single"/>
        </w:rPr>
        <w:t>Regular</w:t>
      </w:r>
      <w:r>
        <w:rPr>
          <w:spacing w:val="-8"/>
          <w:u w:val="single"/>
        </w:rPr>
        <w:t xml:space="preserve"> </w:t>
      </w:r>
      <w:r>
        <w:rPr>
          <w:u w:val="single"/>
        </w:rPr>
        <w:t>physical</w:t>
      </w:r>
      <w:r>
        <w:rPr>
          <w:spacing w:val="-5"/>
          <w:u w:val="single"/>
        </w:rPr>
        <w:t xml:space="preserve"> </w:t>
      </w:r>
      <w:r>
        <w:rPr>
          <w:spacing w:val="-2"/>
          <w:u w:val="single"/>
        </w:rPr>
        <w:t>education</w:t>
      </w:r>
    </w:p>
    <w:p w14:paraId="5EC68F79" w14:textId="77777777" w:rsidR="005319A1" w:rsidRDefault="0077748A">
      <w:pPr>
        <w:pStyle w:val="BodyText"/>
        <w:spacing w:before="3" w:line="228" w:lineRule="auto"/>
        <w:ind w:left="120" w:right="404"/>
      </w:pPr>
      <w:r>
        <w:t>The educational agency ensures that each child with a disability is afforded the opportunity to participate</w:t>
      </w:r>
      <w:r>
        <w:rPr>
          <w:spacing w:val="-2"/>
        </w:rPr>
        <w:t xml:space="preserve"> </w:t>
      </w:r>
      <w:r>
        <w:t>in</w:t>
      </w:r>
      <w:r>
        <w:rPr>
          <w:spacing w:val="-4"/>
        </w:rPr>
        <w:t xml:space="preserve"> </w:t>
      </w:r>
      <w:r>
        <w:t>the</w:t>
      </w:r>
      <w:r>
        <w:rPr>
          <w:spacing w:val="-2"/>
        </w:rPr>
        <w:t xml:space="preserve"> </w:t>
      </w:r>
      <w:r>
        <w:t>regular</w:t>
      </w:r>
      <w:r>
        <w:rPr>
          <w:spacing w:val="-3"/>
        </w:rPr>
        <w:t xml:space="preserve"> </w:t>
      </w:r>
      <w:r>
        <w:t>physical</w:t>
      </w:r>
      <w:r>
        <w:rPr>
          <w:spacing w:val="-4"/>
        </w:rPr>
        <w:t xml:space="preserve"> </w:t>
      </w:r>
      <w:r>
        <w:t>education</w:t>
      </w:r>
      <w:r>
        <w:rPr>
          <w:spacing w:val="-4"/>
        </w:rPr>
        <w:t xml:space="preserve"> </w:t>
      </w:r>
      <w:r>
        <w:t>program</w:t>
      </w:r>
      <w:r>
        <w:rPr>
          <w:spacing w:val="-6"/>
        </w:rPr>
        <w:t xml:space="preserve"> </w:t>
      </w:r>
      <w:r>
        <w:t>available</w:t>
      </w:r>
      <w:r>
        <w:rPr>
          <w:spacing w:val="-2"/>
        </w:rPr>
        <w:t xml:space="preserve"> </w:t>
      </w:r>
      <w:r>
        <w:t>to</w:t>
      </w:r>
      <w:r>
        <w:rPr>
          <w:spacing w:val="-3"/>
        </w:rPr>
        <w:t xml:space="preserve"> </w:t>
      </w:r>
      <w:r>
        <w:t>nondisabled</w:t>
      </w:r>
      <w:r>
        <w:rPr>
          <w:spacing w:val="-3"/>
        </w:rPr>
        <w:t xml:space="preserve"> </w:t>
      </w:r>
      <w:r>
        <w:t>children</w:t>
      </w:r>
      <w:r>
        <w:rPr>
          <w:spacing w:val="-4"/>
        </w:rPr>
        <w:t xml:space="preserve"> </w:t>
      </w:r>
      <w:r>
        <w:t>unless:</w:t>
      </w:r>
    </w:p>
    <w:p w14:paraId="027B0A26" w14:textId="77777777" w:rsidR="005319A1" w:rsidRDefault="0077748A">
      <w:pPr>
        <w:pStyle w:val="ListParagraph"/>
        <w:numPr>
          <w:ilvl w:val="0"/>
          <w:numId w:val="48"/>
        </w:numPr>
        <w:tabs>
          <w:tab w:val="left" w:pos="839"/>
        </w:tabs>
        <w:spacing w:line="304" w:lineRule="exact"/>
        <w:ind w:left="839" w:hanging="360"/>
      </w:pPr>
      <w:r>
        <w:t>The</w:t>
      </w:r>
      <w:r>
        <w:rPr>
          <w:spacing w:val="-5"/>
        </w:rPr>
        <w:t xml:space="preserve"> </w:t>
      </w:r>
      <w:r>
        <w:t>child</w:t>
      </w:r>
      <w:r>
        <w:rPr>
          <w:spacing w:val="-4"/>
        </w:rPr>
        <w:t xml:space="preserve"> </w:t>
      </w:r>
      <w:r>
        <w:t>is</w:t>
      </w:r>
      <w:r>
        <w:rPr>
          <w:spacing w:val="-5"/>
        </w:rPr>
        <w:t xml:space="preserve"> </w:t>
      </w:r>
      <w:r>
        <w:t>enrolled</w:t>
      </w:r>
      <w:r>
        <w:rPr>
          <w:spacing w:val="-4"/>
        </w:rPr>
        <w:t xml:space="preserve"> </w:t>
      </w:r>
      <w:r>
        <w:t>full</w:t>
      </w:r>
      <w:r>
        <w:rPr>
          <w:spacing w:val="-4"/>
        </w:rPr>
        <w:t xml:space="preserve"> </w:t>
      </w:r>
      <w:r>
        <w:t>time</w:t>
      </w:r>
      <w:r>
        <w:rPr>
          <w:spacing w:val="-3"/>
        </w:rPr>
        <w:t xml:space="preserve"> </w:t>
      </w:r>
      <w:r>
        <w:t>in</w:t>
      </w:r>
      <w:r>
        <w:rPr>
          <w:spacing w:val="-5"/>
        </w:rPr>
        <w:t xml:space="preserve"> </w:t>
      </w:r>
      <w:r>
        <w:t>a</w:t>
      </w:r>
      <w:r>
        <w:rPr>
          <w:spacing w:val="-4"/>
        </w:rPr>
        <w:t xml:space="preserve"> </w:t>
      </w:r>
      <w:r>
        <w:t>separate</w:t>
      </w:r>
      <w:r>
        <w:rPr>
          <w:spacing w:val="-3"/>
        </w:rPr>
        <w:t xml:space="preserve"> </w:t>
      </w:r>
      <w:r>
        <w:t>facility,</w:t>
      </w:r>
      <w:r>
        <w:rPr>
          <w:spacing w:val="-3"/>
        </w:rPr>
        <w:t xml:space="preserve"> </w:t>
      </w:r>
      <w:r>
        <w:rPr>
          <w:spacing w:val="-5"/>
        </w:rPr>
        <w:t>or</w:t>
      </w:r>
    </w:p>
    <w:p w14:paraId="45410A94" w14:textId="77777777" w:rsidR="005319A1" w:rsidRDefault="0077748A">
      <w:pPr>
        <w:pStyle w:val="ListParagraph"/>
        <w:numPr>
          <w:ilvl w:val="0"/>
          <w:numId w:val="48"/>
        </w:numPr>
        <w:tabs>
          <w:tab w:val="left" w:pos="839"/>
        </w:tabs>
        <w:spacing w:line="308" w:lineRule="exact"/>
        <w:ind w:left="839" w:hanging="360"/>
      </w:pPr>
      <w:r>
        <w:t>The</w:t>
      </w:r>
      <w:r>
        <w:rPr>
          <w:spacing w:val="-7"/>
        </w:rPr>
        <w:t xml:space="preserve"> </w:t>
      </w:r>
      <w:r>
        <w:t>child</w:t>
      </w:r>
      <w:r>
        <w:rPr>
          <w:spacing w:val="-6"/>
        </w:rPr>
        <w:t xml:space="preserve"> </w:t>
      </w:r>
      <w:r>
        <w:t>needs</w:t>
      </w:r>
      <w:r>
        <w:rPr>
          <w:spacing w:val="-4"/>
        </w:rPr>
        <w:t xml:space="preserve"> </w:t>
      </w:r>
      <w:r>
        <w:t>specially</w:t>
      </w:r>
      <w:r>
        <w:rPr>
          <w:spacing w:val="-6"/>
        </w:rPr>
        <w:t xml:space="preserve"> </w:t>
      </w:r>
      <w:r>
        <w:t>designed</w:t>
      </w:r>
      <w:r>
        <w:rPr>
          <w:spacing w:val="-5"/>
        </w:rPr>
        <w:t xml:space="preserve"> </w:t>
      </w:r>
      <w:r>
        <w:t>physical</w:t>
      </w:r>
      <w:r>
        <w:rPr>
          <w:spacing w:val="-6"/>
        </w:rPr>
        <w:t xml:space="preserve"> </w:t>
      </w:r>
      <w:r>
        <w:t>education,</w:t>
      </w:r>
      <w:r>
        <w:rPr>
          <w:spacing w:val="-6"/>
        </w:rPr>
        <w:t xml:space="preserve"> </w:t>
      </w:r>
      <w:r>
        <w:t>as</w:t>
      </w:r>
      <w:r>
        <w:rPr>
          <w:spacing w:val="-4"/>
        </w:rPr>
        <w:t xml:space="preserve"> </w:t>
      </w:r>
      <w:r>
        <w:t>prescribed</w:t>
      </w:r>
      <w:r>
        <w:rPr>
          <w:spacing w:val="-6"/>
        </w:rPr>
        <w:t xml:space="preserve"> </w:t>
      </w:r>
      <w:r>
        <w:t>in</w:t>
      </w:r>
      <w:r>
        <w:rPr>
          <w:spacing w:val="-6"/>
        </w:rPr>
        <w:t xml:space="preserve"> </w:t>
      </w:r>
      <w:r>
        <w:t>the</w:t>
      </w:r>
      <w:r>
        <w:rPr>
          <w:spacing w:val="-5"/>
        </w:rPr>
        <w:t xml:space="preserve"> </w:t>
      </w:r>
      <w:r>
        <w:t>child’s</w:t>
      </w:r>
      <w:r>
        <w:rPr>
          <w:spacing w:val="-4"/>
        </w:rPr>
        <w:t xml:space="preserve"> IEP.</w:t>
      </w:r>
    </w:p>
    <w:p w14:paraId="6B3FA123" w14:textId="77777777" w:rsidR="005319A1" w:rsidRDefault="0077748A">
      <w:pPr>
        <w:pStyle w:val="BodyText"/>
        <w:spacing w:before="146" w:line="305" w:lineRule="exact"/>
        <w:ind w:left="120"/>
      </w:pPr>
      <w:bookmarkStart w:id="14" w:name="Special_physical_education"/>
      <w:bookmarkEnd w:id="14"/>
      <w:r>
        <w:rPr>
          <w:u w:val="single"/>
        </w:rPr>
        <w:t>Special</w:t>
      </w:r>
      <w:r>
        <w:rPr>
          <w:spacing w:val="-8"/>
          <w:u w:val="single"/>
        </w:rPr>
        <w:t xml:space="preserve"> </w:t>
      </w:r>
      <w:r>
        <w:rPr>
          <w:u w:val="single"/>
        </w:rPr>
        <w:t>physical</w:t>
      </w:r>
      <w:r>
        <w:rPr>
          <w:spacing w:val="-6"/>
          <w:u w:val="single"/>
        </w:rPr>
        <w:t xml:space="preserve"> </w:t>
      </w:r>
      <w:r>
        <w:rPr>
          <w:spacing w:val="-2"/>
          <w:u w:val="single"/>
        </w:rPr>
        <w:t>education</w:t>
      </w:r>
    </w:p>
    <w:p w14:paraId="0315B69A" w14:textId="77777777" w:rsidR="005319A1" w:rsidRDefault="0077748A">
      <w:pPr>
        <w:pStyle w:val="BodyText"/>
        <w:spacing w:before="3" w:line="228" w:lineRule="auto"/>
        <w:ind w:left="120" w:right="404"/>
      </w:pPr>
      <w:r>
        <w:t>If specially designed physical education is prescribed in a child’s IEP, the educational agency responsible</w:t>
      </w:r>
      <w:r>
        <w:rPr>
          <w:spacing w:val="-2"/>
        </w:rPr>
        <w:t xml:space="preserve"> </w:t>
      </w:r>
      <w:r>
        <w:t>for</w:t>
      </w:r>
      <w:r>
        <w:rPr>
          <w:spacing w:val="-3"/>
        </w:rPr>
        <w:t xml:space="preserve"> </w:t>
      </w:r>
      <w:r>
        <w:t>serving</w:t>
      </w:r>
      <w:r>
        <w:rPr>
          <w:spacing w:val="-4"/>
        </w:rPr>
        <w:t xml:space="preserve"> </w:t>
      </w:r>
      <w:r>
        <w:t>the</w:t>
      </w:r>
      <w:r>
        <w:rPr>
          <w:spacing w:val="-5"/>
        </w:rPr>
        <w:t xml:space="preserve"> </w:t>
      </w:r>
      <w:r>
        <w:t>child</w:t>
      </w:r>
      <w:r>
        <w:rPr>
          <w:spacing w:val="-3"/>
        </w:rPr>
        <w:t xml:space="preserve"> </w:t>
      </w:r>
      <w:r>
        <w:t>provides</w:t>
      </w:r>
      <w:r>
        <w:rPr>
          <w:spacing w:val="-2"/>
        </w:rPr>
        <w:t xml:space="preserve"> </w:t>
      </w:r>
      <w:r>
        <w:t>the</w:t>
      </w:r>
      <w:r>
        <w:rPr>
          <w:spacing w:val="-2"/>
        </w:rPr>
        <w:t xml:space="preserve"> </w:t>
      </w:r>
      <w:r>
        <w:t>services</w:t>
      </w:r>
      <w:r>
        <w:rPr>
          <w:spacing w:val="-2"/>
        </w:rPr>
        <w:t xml:space="preserve"> </w:t>
      </w:r>
      <w:r>
        <w:t>directly</w:t>
      </w:r>
      <w:r>
        <w:rPr>
          <w:spacing w:val="-3"/>
        </w:rPr>
        <w:t xml:space="preserve"> </w:t>
      </w:r>
      <w:r>
        <w:t>or</w:t>
      </w:r>
      <w:r>
        <w:rPr>
          <w:spacing w:val="-3"/>
        </w:rPr>
        <w:t xml:space="preserve"> </w:t>
      </w:r>
      <w:proofErr w:type="gramStart"/>
      <w:r>
        <w:t>makes</w:t>
      </w:r>
      <w:r>
        <w:rPr>
          <w:spacing w:val="-2"/>
        </w:rPr>
        <w:t xml:space="preserve"> </w:t>
      </w:r>
      <w:r>
        <w:t>arrangements</w:t>
      </w:r>
      <w:proofErr w:type="gramEnd"/>
      <w:r>
        <w:rPr>
          <w:spacing w:val="-2"/>
        </w:rPr>
        <w:t xml:space="preserve"> </w:t>
      </w:r>
      <w:r>
        <w:t>for</w:t>
      </w:r>
      <w:r>
        <w:rPr>
          <w:spacing w:val="-3"/>
        </w:rPr>
        <w:t xml:space="preserve"> </w:t>
      </w:r>
      <w:r>
        <w:t>those services to be provided through another public or private program.</w:t>
      </w:r>
    </w:p>
    <w:p w14:paraId="730AE139" w14:textId="77777777" w:rsidR="005319A1" w:rsidRDefault="0077748A">
      <w:pPr>
        <w:pStyle w:val="BodyText"/>
        <w:spacing w:before="156" w:line="228" w:lineRule="auto"/>
        <w:ind w:left="120" w:right="404"/>
      </w:pPr>
      <w:r>
        <w:t>The</w:t>
      </w:r>
      <w:r>
        <w:rPr>
          <w:spacing w:val="-2"/>
        </w:rPr>
        <w:t xml:space="preserve"> </w:t>
      </w:r>
      <w:r>
        <w:t>educational</w:t>
      </w:r>
      <w:r>
        <w:rPr>
          <w:spacing w:val="-4"/>
        </w:rPr>
        <w:t xml:space="preserve"> </w:t>
      </w:r>
      <w:r>
        <w:t>agency</w:t>
      </w:r>
      <w:r>
        <w:rPr>
          <w:spacing w:val="-3"/>
        </w:rPr>
        <w:t xml:space="preserve"> </w:t>
      </w:r>
      <w:r>
        <w:t>ensures</w:t>
      </w:r>
      <w:r>
        <w:rPr>
          <w:spacing w:val="-2"/>
        </w:rPr>
        <w:t xml:space="preserve"> </w:t>
      </w:r>
      <w:r>
        <w:t>that</w:t>
      </w:r>
      <w:r>
        <w:rPr>
          <w:spacing w:val="-3"/>
        </w:rPr>
        <w:t xml:space="preserve"> </w:t>
      </w:r>
      <w:r>
        <w:t>adaptive</w:t>
      </w:r>
      <w:r>
        <w:rPr>
          <w:spacing w:val="-2"/>
        </w:rPr>
        <w:t xml:space="preserve"> </w:t>
      </w:r>
      <w:r>
        <w:t>physical</w:t>
      </w:r>
      <w:r>
        <w:rPr>
          <w:spacing w:val="-4"/>
        </w:rPr>
        <w:t xml:space="preserve"> </w:t>
      </w:r>
      <w:r>
        <w:t>education</w:t>
      </w:r>
      <w:r>
        <w:rPr>
          <w:spacing w:val="-4"/>
        </w:rPr>
        <w:t xml:space="preserve"> </w:t>
      </w:r>
      <w:r>
        <w:t>services</w:t>
      </w:r>
      <w:r>
        <w:rPr>
          <w:spacing w:val="-2"/>
        </w:rPr>
        <w:t xml:space="preserve"> </w:t>
      </w:r>
      <w:r>
        <w:t>are</w:t>
      </w:r>
      <w:r>
        <w:rPr>
          <w:spacing w:val="-2"/>
        </w:rPr>
        <w:t xml:space="preserve"> </w:t>
      </w:r>
      <w:r>
        <w:t>provided</w:t>
      </w:r>
      <w:r>
        <w:rPr>
          <w:spacing w:val="-3"/>
        </w:rPr>
        <w:t xml:space="preserve"> </w:t>
      </w:r>
      <w:r>
        <w:t>by</w:t>
      </w:r>
      <w:r>
        <w:rPr>
          <w:spacing w:val="-3"/>
        </w:rPr>
        <w:t xml:space="preserve"> </w:t>
      </w:r>
      <w:r>
        <w:t>an appropriately licensed provider.</w:t>
      </w:r>
    </w:p>
    <w:p w14:paraId="036F3928" w14:textId="77777777" w:rsidR="005319A1" w:rsidRDefault="0077748A">
      <w:pPr>
        <w:spacing w:before="147" w:line="295" w:lineRule="exact"/>
        <w:ind w:left="120"/>
        <w:rPr>
          <w:i/>
        </w:rPr>
      </w:pPr>
      <w:bookmarkStart w:id="15" w:name="Program_options"/>
      <w:bookmarkEnd w:id="15"/>
      <w:r>
        <w:rPr>
          <w:i/>
          <w:color w:val="0E3E75"/>
        </w:rPr>
        <w:t>PROGRAM</w:t>
      </w:r>
      <w:r>
        <w:rPr>
          <w:i/>
          <w:color w:val="0E3E75"/>
          <w:spacing w:val="-8"/>
        </w:rPr>
        <w:t xml:space="preserve"> </w:t>
      </w:r>
      <w:r>
        <w:rPr>
          <w:i/>
          <w:color w:val="0E3E75"/>
          <w:spacing w:val="-2"/>
        </w:rPr>
        <w:t>OPTIONS</w:t>
      </w:r>
    </w:p>
    <w:p w14:paraId="5CF057DF" w14:textId="77777777" w:rsidR="005319A1" w:rsidRDefault="0077748A">
      <w:pPr>
        <w:pStyle w:val="BodyText"/>
        <w:spacing w:line="228" w:lineRule="auto"/>
        <w:ind w:left="120" w:right="382"/>
      </w:pPr>
      <w:proofErr w:type="gramStart"/>
      <w:r>
        <w:t>Ensures</w:t>
      </w:r>
      <w:proofErr w:type="gramEnd"/>
      <w:r>
        <w:t xml:space="preserve"> that children with disabilities served by the educational agency have access to a variety of educational</w:t>
      </w:r>
      <w:r>
        <w:rPr>
          <w:spacing w:val="-4"/>
        </w:rPr>
        <w:t xml:space="preserve"> </w:t>
      </w:r>
      <w:r>
        <w:t>programs</w:t>
      </w:r>
      <w:r>
        <w:rPr>
          <w:spacing w:val="-2"/>
        </w:rPr>
        <w:t xml:space="preserve"> </w:t>
      </w:r>
      <w:r>
        <w:t>and</w:t>
      </w:r>
      <w:r>
        <w:rPr>
          <w:spacing w:val="-3"/>
        </w:rPr>
        <w:t xml:space="preserve"> </w:t>
      </w:r>
      <w:r>
        <w:t>services</w:t>
      </w:r>
      <w:r>
        <w:rPr>
          <w:spacing w:val="-2"/>
        </w:rPr>
        <w:t xml:space="preserve"> </w:t>
      </w:r>
      <w:r>
        <w:t>available</w:t>
      </w:r>
      <w:r>
        <w:rPr>
          <w:spacing w:val="-2"/>
        </w:rPr>
        <w:t xml:space="preserve"> </w:t>
      </w:r>
      <w:r>
        <w:t>to</w:t>
      </w:r>
      <w:r>
        <w:rPr>
          <w:spacing w:val="-3"/>
        </w:rPr>
        <w:t xml:space="preserve"> </w:t>
      </w:r>
      <w:r>
        <w:t>nondisabled</w:t>
      </w:r>
      <w:r>
        <w:rPr>
          <w:spacing w:val="-3"/>
        </w:rPr>
        <w:t xml:space="preserve"> </w:t>
      </w:r>
      <w:r>
        <w:t>children</w:t>
      </w:r>
      <w:r>
        <w:rPr>
          <w:spacing w:val="-4"/>
        </w:rPr>
        <w:t xml:space="preserve"> </w:t>
      </w:r>
      <w:r>
        <w:t>in</w:t>
      </w:r>
      <w:r>
        <w:rPr>
          <w:spacing w:val="-4"/>
        </w:rPr>
        <w:t xml:space="preserve"> </w:t>
      </w:r>
      <w:r>
        <w:t>the</w:t>
      </w:r>
      <w:r>
        <w:rPr>
          <w:spacing w:val="-2"/>
        </w:rPr>
        <w:t xml:space="preserve"> </w:t>
      </w:r>
      <w:r>
        <w:t>area</w:t>
      </w:r>
      <w:r>
        <w:rPr>
          <w:spacing w:val="-4"/>
        </w:rPr>
        <w:t xml:space="preserve"> </w:t>
      </w:r>
      <w:r>
        <w:t>served</w:t>
      </w:r>
      <w:r>
        <w:rPr>
          <w:spacing w:val="-3"/>
        </w:rPr>
        <w:t xml:space="preserve"> </w:t>
      </w:r>
      <w:r>
        <w:t>by</w:t>
      </w:r>
      <w:r>
        <w:rPr>
          <w:spacing w:val="-3"/>
        </w:rPr>
        <w:t xml:space="preserve"> </w:t>
      </w:r>
      <w:r>
        <w:t>the</w:t>
      </w:r>
      <w:r>
        <w:rPr>
          <w:spacing w:val="-2"/>
        </w:rPr>
        <w:t xml:space="preserve"> </w:t>
      </w:r>
      <w:r>
        <w:t xml:space="preserve">school district, including art, music, industrial arts, consumer and homemaking education, and vocational </w:t>
      </w:r>
      <w:r>
        <w:rPr>
          <w:spacing w:val="-2"/>
        </w:rPr>
        <w:t>education.</w:t>
      </w:r>
    </w:p>
    <w:p w14:paraId="0B67E387" w14:textId="77777777" w:rsidR="005319A1" w:rsidRDefault="0077748A">
      <w:pPr>
        <w:pStyle w:val="BodyText"/>
        <w:spacing w:before="156" w:line="228" w:lineRule="auto"/>
        <w:ind w:left="120" w:right="404"/>
      </w:pPr>
      <w:r>
        <w:t>Ensures</w:t>
      </w:r>
      <w:r>
        <w:rPr>
          <w:spacing w:val="-2"/>
        </w:rPr>
        <w:t xml:space="preserve"> </w:t>
      </w:r>
      <w:r>
        <w:t>that</w:t>
      </w:r>
      <w:r>
        <w:rPr>
          <w:spacing w:val="-3"/>
        </w:rPr>
        <w:t xml:space="preserve"> </w:t>
      </w:r>
      <w:r>
        <w:t>children</w:t>
      </w:r>
      <w:r>
        <w:rPr>
          <w:spacing w:val="-4"/>
        </w:rPr>
        <w:t xml:space="preserve"> </w:t>
      </w:r>
      <w:r>
        <w:t>with</w:t>
      </w:r>
      <w:r>
        <w:rPr>
          <w:spacing w:val="-6"/>
        </w:rPr>
        <w:t xml:space="preserve"> </w:t>
      </w:r>
      <w:r>
        <w:t>disabilities</w:t>
      </w:r>
      <w:r>
        <w:rPr>
          <w:spacing w:val="-2"/>
        </w:rPr>
        <w:t xml:space="preserve"> </w:t>
      </w:r>
      <w:r>
        <w:t>have</w:t>
      </w:r>
      <w:r>
        <w:rPr>
          <w:spacing w:val="-2"/>
        </w:rPr>
        <w:t xml:space="preserve"> </w:t>
      </w:r>
      <w:r>
        <w:t>access</w:t>
      </w:r>
      <w:r>
        <w:rPr>
          <w:spacing w:val="-2"/>
        </w:rPr>
        <w:t xml:space="preserve"> </w:t>
      </w:r>
      <w:r>
        <w:t>to</w:t>
      </w:r>
      <w:r>
        <w:rPr>
          <w:spacing w:val="-5"/>
        </w:rPr>
        <w:t xml:space="preserve"> </w:t>
      </w:r>
      <w:r>
        <w:t>FAPE</w:t>
      </w:r>
      <w:r>
        <w:rPr>
          <w:spacing w:val="-2"/>
        </w:rPr>
        <w:t xml:space="preserve"> </w:t>
      </w:r>
      <w:r>
        <w:t>that</w:t>
      </w:r>
      <w:r>
        <w:rPr>
          <w:spacing w:val="-3"/>
        </w:rPr>
        <w:t xml:space="preserve"> </w:t>
      </w:r>
      <w:r>
        <w:t>emphasizes</w:t>
      </w:r>
      <w:r>
        <w:rPr>
          <w:spacing w:val="-2"/>
        </w:rPr>
        <w:t xml:space="preserve"> </w:t>
      </w:r>
      <w:r>
        <w:t>special</w:t>
      </w:r>
      <w:r>
        <w:rPr>
          <w:spacing w:val="-4"/>
        </w:rPr>
        <w:t xml:space="preserve"> </w:t>
      </w:r>
      <w:r>
        <w:t>education</w:t>
      </w:r>
      <w:r>
        <w:rPr>
          <w:spacing w:val="-4"/>
        </w:rPr>
        <w:t xml:space="preserve"> </w:t>
      </w:r>
      <w:r>
        <w:t>and related services designed to meet their unique needs and prepare them for further education, employment, and independent living.</w:t>
      </w:r>
    </w:p>
    <w:p w14:paraId="2B905988" w14:textId="77777777" w:rsidR="005319A1" w:rsidRDefault="0077748A">
      <w:pPr>
        <w:spacing w:before="152" w:line="295" w:lineRule="exact"/>
        <w:ind w:left="120"/>
        <w:rPr>
          <w:i/>
        </w:rPr>
      </w:pPr>
      <w:bookmarkStart w:id="16" w:name="School_district_other_than_school_distri"/>
      <w:bookmarkEnd w:id="16"/>
      <w:r>
        <w:rPr>
          <w:i/>
          <w:color w:val="0E3E75"/>
        </w:rPr>
        <w:t>SCHOOL</w:t>
      </w:r>
      <w:r>
        <w:rPr>
          <w:i/>
          <w:color w:val="0E3E75"/>
          <w:spacing w:val="-7"/>
        </w:rPr>
        <w:t xml:space="preserve"> </w:t>
      </w:r>
      <w:r>
        <w:rPr>
          <w:i/>
          <w:color w:val="0E3E75"/>
        </w:rPr>
        <w:t>DISTRICT</w:t>
      </w:r>
      <w:r>
        <w:rPr>
          <w:i/>
          <w:color w:val="0E3E75"/>
          <w:spacing w:val="-5"/>
        </w:rPr>
        <w:t xml:space="preserve"> </w:t>
      </w:r>
      <w:r>
        <w:rPr>
          <w:i/>
          <w:color w:val="0E3E75"/>
        </w:rPr>
        <w:t>OTHER</w:t>
      </w:r>
      <w:r>
        <w:rPr>
          <w:i/>
          <w:color w:val="0E3E75"/>
          <w:spacing w:val="-8"/>
        </w:rPr>
        <w:t xml:space="preserve"> </w:t>
      </w:r>
      <w:r>
        <w:rPr>
          <w:i/>
          <w:color w:val="0E3E75"/>
        </w:rPr>
        <w:t>THAN</w:t>
      </w:r>
      <w:r>
        <w:rPr>
          <w:i/>
          <w:color w:val="0E3E75"/>
          <w:spacing w:val="-5"/>
        </w:rPr>
        <w:t xml:space="preserve"> </w:t>
      </w:r>
      <w:r>
        <w:rPr>
          <w:i/>
          <w:color w:val="0E3E75"/>
        </w:rPr>
        <w:t>SCHOOL</w:t>
      </w:r>
      <w:r>
        <w:rPr>
          <w:i/>
          <w:color w:val="0E3E75"/>
          <w:spacing w:val="-7"/>
        </w:rPr>
        <w:t xml:space="preserve"> </w:t>
      </w:r>
      <w:r>
        <w:rPr>
          <w:i/>
          <w:color w:val="0E3E75"/>
        </w:rPr>
        <w:t>DISTRICT</w:t>
      </w:r>
      <w:r>
        <w:rPr>
          <w:i/>
          <w:color w:val="0E3E75"/>
          <w:spacing w:val="-8"/>
        </w:rPr>
        <w:t xml:space="preserve"> </w:t>
      </w:r>
      <w:r>
        <w:rPr>
          <w:i/>
          <w:color w:val="0E3E75"/>
        </w:rPr>
        <w:t>OF</w:t>
      </w:r>
      <w:r>
        <w:rPr>
          <w:i/>
          <w:color w:val="0E3E75"/>
          <w:spacing w:val="-8"/>
        </w:rPr>
        <w:t xml:space="preserve"> </w:t>
      </w:r>
      <w:r>
        <w:rPr>
          <w:i/>
          <w:color w:val="0E3E75"/>
          <w:spacing w:val="-2"/>
        </w:rPr>
        <w:t>RESIDENCE</w:t>
      </w:r>
    </w:p>
    <w:p w14:paraId="5BC785AE" w14:textId="77777777" w:rsidR="005319A1" w:rsidRDefault="0077748A">
      <w:pPr>
        <w:pStyle w:val="BodyText"/>
        <w:spacing w:line="228" w:lineRule="auto"/>
        <w:ind w:left="120" w:right="404"/>
      </w:pPr>
      <w:r>
        <w:t>The</w:t>
      </w:r>
      <w:r>
        <w:rPr>
          <w:spacing w:val="-1"/>
        </w:rPr>
        <w:t xml:space="preserve"> </w:t>
      </w:r>
      <w:r>
        <w:t>educational</w:t>
      </w:r>
      <w:r>
        <w:rPr>
          <w:spacing w:val="-3"/>
        </w:rPr>
        <w:t xml:space="preserve"> </w:t>
      </w:r>
      <w:r>
        <w:t>agency</w:t>
      </w:r>
      <w:r>
        <w:rPr>
          <w:spacing w:val="-2"/>
        </w:rPr>
        <w:t xml:space="preserve"> </w:t>
      </w:r>
      <w:r>
        <w:t>ensures</w:t>
      </w:r>
      <w:r>
        <w:rPr>
          <w:spacing w:val="-1"/>
        </w:rPr>
        <w:t xml:space="preserve"> </w:t>
      </w:r>
      <w:r>
        <w:t>that</w:t>
      </w:r>
      <w:r>
        <w:rPr>
          <w:spacing w:val="-2"/>
        </w:rPr>
        <w:t xml:space="preserve"> </w:t>
      </w:r>
      <w:r>
        <w:t>a</w:t>
      </w:r>
      <w:r>
        <w:rPr>
          <w:spacing w:val="-3"/>
        </w:rPr>
        <w:t xml:space="preserve"> </w:t>
      </w:r>
      <w:r>
        <w:t>child</w:t>
      </w:r>
      <w:r>
        <w:rPr>
          <w:spacing w:val="-2"/>
        </w:rPr>
        <w:t xml:space="preserve"> </w:t>
      </w:r>
      <w:r>
        <w:t>with</w:t>
      </w:r>
      <w:r>
        <w:rPr>
          <w:spacing w:val="-2"/>
        </w:rPr>
        <w:t xml:space="preserve"> </w:t>
      </w:r>
      <w:r>
        <w:t>a</w:t>
      </w:r>
      <w:r>
        <w:rPr>
          <w:spacing w:val="-3"/>
        </w:rPr>
        <w:t xml:space="preserve"> </w:t>
      </w:r>
      <w:r>
        <w:t>disability</w:t>
      </w:r>
      <w:r>
        <w:rPr>
          <w:spacing w:val="-2"/>
        </w:rPr>
        <w:t xml:space="preserve"> </w:t>
      </w:r>
      <w:r>
        <w:t>who</w:t>
      </w:r>
      <w:r>
        <w:rPr>
          <w:spacing w:val="-2"/>
        </w:rPr>
        <w:t xml:space="preserve"> </w:t>
      </w:r>
      <w:r>
        <w:t>is</w:t>
      </w:r>
      <w:r>
        <w:rPr>
          <w:spacing w:val="-1"/>
        </w:rPr>
        <w:t xml:space="preserve"> </w:t>
      </w:r>
      <w:r>
        <w:t>living</w:t>
      </w:r>
      <w:r>
        <w:rPr>
          <w:spacing w:val="-3"/>
        </w:rPr>
        <w:t xml:space="preserve"> </w:t>
      </w:r>
      <w:r>
        <w:t>in</w:t>
      </w:r>
      <w:r>
        <w:rPr>
          <w:spacing w:val="-3"/>
        </w:rPr>
        <w:t xml:space="preserve"> </w:t>
      </w:r>
      <w:r>
        <w:t>its</w:t>
      </w:r>
      <w:r>
        <w:rPr>
          <w:spacing w:val="-1"/>
        </w:rPr>
        <w:t xml:space="preserve"> </w:t>
      </w:r>
      <w:r>
        <w:t>school</w:t>
      </w:r>
      <w:r>
        <w:rPr>
          <w:spacing w:val="-3"/>
        </w:rPr>
        <w:t xml:space="preserve"> </w:t>
      </w:r>
      <w:r>
        <w:t>district,</w:t>
      </w:r>
      <w:r>
        <w:rPr>
          <w:spacing w:val="-2"/>
        </w:rPr>
        <w:t xml:space="preserve"> </w:t>
      </w:r>
      <w:r>
        <w:t xml:space="preserve">even though the school district is not the child’s school </w:t>
      </w:r>
      <w:r>
        <w:t>district of residence, is being served. The child’s school district of residence retains responsibility for making FAPE available to the child.</w:t>
      </w:r>
    </w:p>
    <w:p w14:paraId="106044CC" w14:textId="77777777" w:rsidR="005319A1" w:rsidRDefault="005319A1">
      <w:pPr>
        <w:pStyle w:val="BodyText"/>
      </w:pPr>
    </w:p>
    <w:p w14:paraId="583BFEC1" w14:textId="77777777" w:rsidR="005319A1" w:rsidRDefault="005319A1">
      <w:pPr>
        <w:pStyle w:val="BodyText"/>
      </w:pPr>
    </w:p>
    <w:p w14:paraId="10A9183E" w14:textId="77777777" w:rsidR="005319A1" w:rsidRDefault="005319A1">
      <w:pPr>
        <w:pStyle w:val="BodyText"/>
        <w:spacing w:before="102"/>
      </w:pPr>
    </w:p>
    <w:p w14:paraId="4213CC1A" w14:textId="77777777" w:rsidR="005319A1" w:rsidRDefault="0077748A">
      <w:pPr>
        <w:pStyle w:val="BodyText"/>
        <w:ind w:left="120"/>
      </w:pPr>
      <w:r>
        <w:t>5</w:t>
      </w:r>
      <w:r>
        <w:rPr>
          <w:spacing w:val="-9"/>
        </w:rPr>
        <w:t xml:space="preserve"> </w:t>
      </w:r>
      <w:r>
        <w:t>|</w:t>
      </w:r>
      <w:r>
        <w:rPr>
          <w:spacing w:val="-8"/>
        </w:rPr>
        <w:t xml:space="preserve"> </w:t>
      </w:r>
      <w:r>
        <w:t>Special</w:t>
      </w:r>
      <w:r>
        <w:rPr>
          <w:spacing w:val="-7"/>
        </w:rPr>
        <w:t xml:space="preserve"> </w:t>
      </w:r>
      <w:r>
        <w:t>Education</w:t>
      </w:r>
      <w:r>
        <w:rPr>
          <w:spacing w:val="-8"/>
        </w:rPr>
        <w:t xml:space="preserve"> </w:t>
      </w:r>
      <w:r>
        <w:t>Model</w:t>
      </w:r>
      <w:r>
        <w:rPr>
          <w:spacing w:val="-8"/>
        </w:rPr>
        <w:t xml:space="preserve"> </w:t>
      </w:r>
      <w:r>
        <w:t>Policies</w:t>
      </w:r>
      <w:r>
        <w:rPr>
          <w:spacing w:val="-5"/>
        </w:rPr>
        <w:t xml:space="preserve"> </w:t>
      </w:r>
      <w:r>
        <w:t>and</w:t>
      </w:r>
      <w:r>
        <w:rPr>
          <w:spacing w:val="-7"/>
        </w:rPr>
        <w:t xml:space="preserve"> </w:t>
      </w:r>
      <w:r>
        <w:t>Procedures</w:t>
      </w:r>
      <w:r>
        <w:rPr>
          <w:spacing w:val="-6"/>
        </w:rPr>
        <w:t xml:space="preserve"> </w:t>
      </w:r>
      <w:r>
        <w:t>|</w:t>
      </w:r>
      <w:r>
        <w:rPr>
          <w:spacing w:val="-7"/>
        </w:rPr>
        <w:t xml:space="preserve"> </w:t>
      </w:r>
      <w:r>
        <w:rPr>
          <w:spacing w:val="-4"/>
        </w:rPr>
        <w:t>2024</w:t>
      </w:r>
    </w:p>
    <w:p w14:paraId="0C89E986" w14:textId="77777777" w:rsidR="005319A1" w:rsidRDefault="005319A1">
      <w:pPr>
        <w:sectPr w:rsidR="005319A1">
          <w:pgSz w:w="12240" w:h="15840"/>
          <w:pgMar w:top="940" w:right="1060" w:bottom="280" w:left="1320" w:header="720" w:footer="720" w:gutter="0"/>
          <w:cols w:space="720"/>
        </w:sectPr>
      </w:pPr>
    </w:p>
    <w:p w14:paraId="21D0789F" w14:textId="77777777" w:rsidR="005319A1" w:rsidRDefault="0077748A">
      <w:pPr>
        <w:pStyle w:val="BodyText"/>
        <w:spacing w:before="74" w:line="228" w:lineRule="auto"/>
        <w:ind w:left="120" w:right="418"/>
      </w:pPr>
      <w:r>
        <w:rPr>
          <w:noProof/>
        </w:rPr>
        <w:lastRenderedPageBreak/>
        <w:drawing>
          <wp:anchor distT="0" distB="0" distL="0" distR="0" simplePos="0" relativeHeight="486513664" behindDoc="1" locked="0" layoutInCell="1" allowOverlap="1" wp14:anchorId="7AD312BD" wp14:editId="0E82E8DB">
            <wp:simplePos x="0" y="0"/>
            <wp:positionH relativeFrom="page">
              <wp:posOffset>569111</wp:posOffset>
            </wp:positionH>
            <wp:positionV relativeFrom="page">
              <wp:posOffset>315239</wp:posOffset>
            </wp:positionV>
            <wp:extent cx="6631345" cy="9493108"/>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6631345" cy="9493108"/>
                    </a:xfrm>
                    <a:prstGeom prst="rect">
                      <a:avLst/>
                    </a:prstGeom>
                  </pic:spPr>
                </pic:pic>
              </a:graphicData>
            </a:graphic>
          </wp:anchor>
        </w:drawing>
      </w:r>
      <w:r>
        <w:t xml:space="preserve">The educational agency </w:t>
      </w:r>
      <w:r>
        <w:t>understands that their responsibility to serve a nonresident child with a disability</w:t>
      </w:r>
      <w:r>
        <w:rPr>
          <w:spacing w:val="-2"/>
        </w:rPr>
        <w:t xml:space="preserve"> </w:t>
      </w:r>
      <w:r>
        <w:t>living</w:t>
      </w:r>
      <w:r>
        <w:rPr>
          <w:spacing w:val="-3"/>
        </w:rPr>
        <w:t xml:space="preserve"> </w:t>
      </w:r>
      <w:r>
        <w:t>in</w:t>
      </w:r>
      <w:r>
        <w:rPr>
          <w:spacing w:val="-3"/>
        </w:rPr>
        <w:t xml:space="preserve"> </w:t>
      </w:r>
      <w:r>
        <w:t>the</w:t>
      </w:r>
      <w:r>
        <w:rPr>
          <w:spacing w:val="-4"/>
        </w:rPr>
        <w:t xml:space="preserve"> </w:t>
      </w:r>
      <w:r>
        <w:t>school</w:t>
      </w:r>
      <w:r>
        <w:rPr>
          <w:spacing w:val="-3"/>
        </w:rPr>
        <w:t xml:space="preserve"> </w:t>
      </w:r>
      <w:r>
        <w:t>district</w:t>
      </w:r>
      <w:r>
        <w:rPr>
          <w:spacing w:val="-2"/>
        </w:rPr>
        <w:t xml:space="preserve"> </w:t>
      </w:r>
      <w:r>
        <w:t>includes,</w:t>
      </w:r>
      <w:r>
        <w:rPr>
          <w:spacing w:val="-2"/>
        </w:rPr>
        <w:t xml:space="preserve"> </w:t>
      </w:r>
      <w:r>
        <w:t>but</w:t>
      </w:r>
      <w:r>
        <w:rPr>
          <w:spacing w:val="-2"/>
        </w:rPr>
        <w:t xml:space="preserve"> </w:t>
      </w:r>
      <w:r>
        <w:t>is</w:t>
      </w:r>
      <w:r>
        <w:rPr>
          <w:spacing w:val="-1"/>
        </w:rPr>
        <w:t xml:space="preserve"> </w:t>
      </w:r>
      <w:r>
        <w:t>not</w:t>
      </w:r>
      <w:r>
        <w:rPr>
          <w:spacing w:val="-2"/>
        </w:rPr>
        <w:t xml:space="preserve"> </w:t>
      </w:r>
      <w:r>
        <w:t>limited</w:t>
      </w:r>
      <w:r>
        <w:rPr>
          <w:spacing w:val="-2"/>
        </w:rPr>
        <w:t xml:space="preserve"> </w:t>
      </w:r>
      <w:r>
        <w:t>to,</w:t>
      </w:r>
      <w:r>
        <w:rPr>
          <w:spacing w:val="-2"/>
        </w:rPr>
        <w:t xml:space="preserve"> </w:t>
      </w:r>
      <w:r>
        <w:t>a</w:t>
      </w:r>
      <w:r>
        <w:rPr>
          <w:spacing w:val="-3"/>
        </w:rPr>
        <w:t xml:space="preserve"> </w:t>
      </w:r>
      <w:r>
        <w:t>child</w:t>
      </w:r>
      <w:r>
        <w:rPr>
          <w:spacing w:val="-2"/>
        </w:rPr>
        <w:t xml:space="preserve"> </w:t>
      </w:r>
      <w:r>
        <w:t>with</w:t>
      </w:r>
      <w:r>
        <w:rPr>
          <w:spacing w:val="-2"/>
        </w:rPr>
        <w:t xml:space="preserve"> </w:t>
      </w:r>
      <w:r>
        <w:t>a</w:t>
      </w:r>
      <w:r>
        <w:rPr>
          <w:spacing w:val="-6"/>
        </w:rPr>
        <w:t xml:space="preserve"> </w:t>
      </w:r>
      <w:r>
        <w:t>disability</w:t>
      </w:r>
      <w:r>
        <w:rPr>
          <w:spacing w:val="-2"/>
        </w:rPr>
        <w:t xml:space="preserve"> </w:t>
      </w:r>
      <w:r>
        <w:t>placed</w:t>
      </w:r>
      <w:r>
        <w:rPr>
          <w:spacing w:val="-2"/>
        </w:rPr>
        <w:t xml:space="preserve"> </w:t>
      </w:r>
      <w:r>
        <w:t>in</w:t>
      </w:r>
      <w:r>
        <w:rPr>
          <w:spacing w:val="-3"/>
        </w:rPr>
        <w:t xml:space="preserve"> </w:t>
      </w:r>
      <w:r>
        <w:t>a juvenile justice facility, institution, hospital, department, home, or other facility or entity located in the school district.</w:t>
      </w:r>
    </w:p>
    <w:p w14:paraId="55B0356A" w14:textId="77777777" w:rsidR="005319A1" w:rsidRDefault="0077748A">
      <w:pPr>
        <w:pStyle w:val="BodyText"/>
        <w:spacing w:before="164" w:line="228" w:lineRule="auto"/>
        <w:ind w:left="120"/>
      </w:pPr>
      <w:r>
        <w:t>The</w:t>
      </w:r>
      <w:r>
        <w:rPr>
          <w:spacing w:val="-2"/>
        </w:rPr>
        <w:t xml:space="preserve"> </w:t>
      </w:r>
      <w:r>
        <w:t>student’s</w:t>
      </w:r>
      <w:r>
        <w:rPr>
          <w:spacing w:val="-2"/>
        </w:rPr>
        <w:t xml:space="preserve"> </w:t>
      </w:r>
      <w:r>
        <w:t>district</w:t>
      </w:r>
      <w:r>
        <w:rPr>
          <w:spacing w:val="-3"/>
        </w:rPr>
        <w:t xml:space="preserve"> </w:t>
      </w:r>
      <w:r>
        <w:t>of</w:t>
      </w:r>
      <w:r>
        <w:rPr>
          <w:spacing w:val="-3"/>
        </w:rPr>
        <w:t xml:space="preserve"> </w:t>
      </w:r>
      <w:r>
        <w:t>residence</w:t>
      </w:r>
      <w:r>
        <w:rPr>
          <w:spacing w:val="-2"/>
        </w:rPr>
        <w:t xml:space="preserve"> </w:t>
      </w:r>
      <w:r>
        <w:t>is</w:t>
      </w:r>
      <w:r>
        <w:rPr>
          <w:spacing w:val="-2"/>
        </w:rPr>
        <w:t xml:space="preserve"> </w:t>
      </w:r>
      <w:r>
        <w:t>typically</w:t>
      </w:r>
      <w:r>
        <w:rPr>
          <w:spacing w:val="-4"/>
        </w:rPr>
        <w:t xml:space="preserve"> </w:t>
      </w:r>
      <w:r>
        <w:t>determined</w:t>
      </w:r>
      <w:r>
        <w:rPr>
          <w:spacing w:val="-3"/>
        </w:rPr>
        <w:t xml:space="preserve"> </w:t>
      </w:r>
      <w:r>
        <w:t>by</w:t>
      </w:r>
      <w:r>
        <w:rPr>
          <w:spacing w:val="-3"/>
        </w:rPr>
        <w:t xml:space="preserve"> </w:t>
      </w:r>
      <w:r>
        <w:t>the</w:t>
      </w:r>
      <w:r>
        <w:rPr>
          <w:spacing w:val="-2"/>
        </w:rPr>
        <w:t xml:space="preserve"> </w:t>
      </w:r>
      <w:r>
        <w:t>residential</w:t>
      </w:r>
      <w:r>
        <w:rPr>
          <w:spacing w:val="-4"/>
        </w:rPr>
        <w:t xml:space="preserve"> </w:t>
      </w:r>
      <w:r>
        <w:t>address</w:t>
      </w:r>
      <w:r>
        <w:rPr>
          <w:spacing w:val="-2"/>
        </w:rPr>
        <w:t xml:space="preserve"> </w:t>
      </w:r>
      <w:r>
        <w:t>of</w:t>
      </w:r>
      <w:r>
        <w:rPr>
          <w:spacing w:val="-3"/>
        </w:rPr>
        <w:t xml:space="preserve"> </w:t>
      </w:r>
      <w:r>
        <w:t>the</w:t>
      </w:r>
      <w:r>
        <w:rPr>
          <w:spacing w:val="-5"/>
        </w:rPr>
        <w:t xml:space="preserve"> </w:t>
      </w:r>
      <w:r>
        <w:t xml:space="preserve">student’s </w:t>
      </w:r>
      <w:r>
        <w:rPr>
          <w:spacing w:val="-2"/>
        </w:rPr>
        <w:t>parents.</w:t>
      </w:r>
    </w:p>
    <w:p w14:paraId="63FE128D" w14:textId="77777777" w:rsidR="005319A1" w:rsidRDefault="0077748A">
      <w:pPr>
        <w:pStyle w:val="Heading3"/>
        <w:spacing w:before="148" w:line="240" w:lineRule="auto"/>
      </w:pPr>
      <w:bookmarkStart w:id="17" w:name="The_school_district_of_residence:"/>
      <w:bookmarkEnd w:id="17"/>
      <w:r>
        <w:t>THE</w:t>
      </w:r>
      <w:r>
        <w:rPr>
          <w:spacing w:val="-4"/>
        </w:rPr>
        <w:t xml:space="preserve"> </w:t>
      </w:r>
      <w:r>
        <w:t>SCHOOL</w:t>
      </w:r>
      <w:r>
        <w:rPr>
          <w:spacing w:val="-4"/>
        </w:rPr>
        <w:t xml:space="preserve"> </w:t>
      </w:r>
      <w:r>
        <w:t>DISTRICT</w:t>
      </w:r>
      <w:r>
        <w:rPr>
          <w:spacing w:val="-4"/>
        </w:rPr>
        <w:t xml:space="preserve"> </w:t>
      </w:r>
      <w:r>
        <w:t>OF</w:t>
      </w:r>
      <w:r>
        <w:rPr>
          <w:spacing w:val="-4"/>
        </w:rPr>
        <w:t xml:space="preserve"> </w:t>
      </w:r>
      <w:r>
        <w:rPr>
          <w:spacing w:val="-2"/>
        </w:rPr>
        <w:t>RESIDENCE:</w:t>
      </w:r>
    </w:p>
    <w:p w14:paraId="251A8C68" w14:textId="77777777" w:rsidR="005319A1" w:rsidRDefault="0077748A">
      <w:pPr>
        <w:spacing w:before="75" w:line="295" w:lineRule="exact"/>
        <w:ind w:left="120"/>
        <w:rPr>
          <w:i/>
        </w:rPr>
      </w:pPr>
      <w:bookmarkStart w:id="18" w:name="Residential_placement"/>
      <w:bookmarkEnd w:id="18"/>
      <w:r>
        <w:rPr>
          <w:i/>
          <w:color w:val="0E3E75"/>
        </w:rPr>
        <w:t>RESIDENTIAL</w:t>
      </w:r>
      <w:r>
        <w:rPr>
          <w:i/>
          <w:color w:val="0E3E75"/>
          <w:spacing w:val="-7"/>
        </w:rPr>
        <w:t xml:space="preserve"> </w:t>
      </w:r>
      <w:r>
        <w:rPr>
          <w:i/>
          <w:color w:val="0E3E75"/>
          <w:spacing w:val="-2"/>
        </w:rPr>
        <w:t>PLACEMENT</w:t>
      </w:r>
    </w:p>
    <w:p w14:paraId="06893BD0" w14:textId="77777777" w:rsidR="005319A1" w:rsidRDefault="0077748A">
      <w:pPr>
        <w:pStyle w:val="BodyText"/>
        <w:spacing w:line="228" w:lineRule="auto"/>
        <w:ind w:left="119"/>
      </w:pPr>
      <w:r>
        <w:t xml:space="preserve">If the school </w:t>
      </w:r>
      <w:r>
        <w:t>district of residence’s IEP team determines placement in a public or private residential program</w:t>
      </w:r>
      <w:r>
        <w:rPr>
          <w:spacing w:val="-3"/>
        </w:rPr>
        <w:t xml:space="preserve"> </w:t>
      </w:r>
      <w:r>
        <w:t>is</w:t>
      </w:r>
      <w:r>
        <w:rPr>
          <w:spacing w:val="-1"/>
        </w:rPr>
        <w:t xml:space="preserve"> </w:t>
      </w:r>
      <w:r>
        <w:t>necessary</w:t>
      </w:r>
      <w:r>
        <w:rPr>
          <w:spacing w:val="-2"/>
        </w:rPr>
        <w:t xml:space="preserve"> </w:t>
      </w:r>
      <w:r>
        <w:t>to</w:t>
      </w:r>
      <w:r>
        <w:rPr>
          <w:spacing w:val="-2"/>
        </w:rPr>
        <w:t xml:space="preserve"> </w:t>
      </w:r>
      <w:r>
        <w:t>provide</w:t>
      </w:r>
      <w:r>
        <w:rPr>
          <w:spacing w:val="-1"/>
        </w:rPr>
        <w:t xml:space="preserve"> </w:t>
      </w:r>
      <w:r>
        <w:t>special</w:t>
      </w:r>
      <w:r>
        <w:rPr>
          <w:spacing w:val="-3"/>
        </w:rPr>
        <w:t xml:space="preserve"> </w:t>
      </w:r>
      <w:r>
        <w:t>education</w:t>
      </w:r>
      <w:r>
        <w:rPr>
          <w:spacing w:val="-3"/>
        </w:rPr>
        <w:t xml:space="preserve"> </w:t>
      </w:r>
      <w:r>
        <w:t>and</w:t>
      </w:r>
      <w:r>
        <w:rPr>
          <w:spacing w:val="-2"/>
        </w:rPr>
        <w:t xml:space="preserve"> </w:t>
      </w:r>
      <w:r>
        <w:t>related</w:t>
      </w:r>
      <w:r>
        <w:rPr>
          <w:spacing w:val="-2"/>
        </w:rPr>
        <w:t xml:space="preserve"> </w:t>
      </w:r>
      <w:r>
        <w:t>services</w:t>
      </w:r>
      <w:r>
        <w:rPr>
          <w:spacing w:val="-1"/>
        </w:rPr>
        <w:t xml:space="preserve"> </w:t>
      </w:r>
      <w:r>
        <w:t>to</w:t>
      </w:r>
      <w:r>
        <w:rPr>
          <w:spacing w:val="-2"/>
        </w:rPr>
        <w:t xml:space="preserve"> </w:t>
      </w:r>
      <w:r>
        <w:t>a</w:t>
      </w:r>
      <w:r>
        <w:rPr>
          <w:spacing w:val="-3"/>
        </w:rPr>
        <w:t xml:space="preserve"> </w:t>
      </w:r>
      <w:r>
        <w:t>child</w:t>
      </w:r>
      <w:r>
        <w:rPr>
          <w:spacing w:val="-2"/>
        </w:rPr>
        <w:t xml:space="preserve"> </w:t>
      </w:r>
      <w:r>
        <w:t>with</w:t>
      </w:r>
      <w:r>
        <w:rPr>
          <w:spacing w:val="-2"/>
        </w:rPr>
        <w:t xml:space="preserve"> </w:t>
      </w:r>
      <w:r>
        <w:t>a</w:t>
      </w:r>
      <w:r>
        <w:rPr>
          <w:spacing w:val="-3"/>
        </w:rPr>
        <w:t xml:space="preserve"> </w:t>
      </w:r>
      <w:r>
        <w:t>disability,</w:t>
      </w:r>
      <w:r>
        <w:rPr>
          <w:spacing w:val="-2"/>
        </w:rPr>
        <w:t xml:space="preserve"> </w:t>
      </w:r>
      <w:r>
        <w:t>the educational agency ensures that the program, including non-medical care and room and board, is provided at no cost to the parents of the child.</w:t>
      </w:r>
    </w:p>
    <w:p w14:paraId="59C85FB8" w14:textId="77777777" w:rsidR="005319A1" w:rsidRDefault="005319A1">
      <w:pPr>
        <w:pStyle w:val="BodyText"/>
      </w:pPr>
    </w:p>
    <w:p w14:paraId="770D08C8" w14:textId="77777777" w:rsidR="005319A1" w:rsidRDefault="005319A1">
      <w:pPr>
        <w:pStyle w:val="BodyText"/>
      </w:pPr>
    </w:p>
    <w:p w14:paraId="4A16D2EC" w14:textId="77777777" w:rsidR="005319A1" w:rsidRDefault="005319A1">
      <w:pPr>
        <w:pStyle w:val="BodyText"/>
      </w:pPr>
    </w:p>
    <w:p w14:paraId="68A681B9" w14:textId="77777777" w:rsidR="005319A1" w:rsidRDefault="005319A1">
      <w:pPr>
        <w:pStyle w:val="BodyText"/>
      </w:pPr>
    </w:p>
    <w:p w14:paraId="56CB75D1" w14:textId="77777777" w:rsidR="005319A1" w:rsidRDefault="005319A1">
      <w:pPr>
        <w:pStyle w:val="BodyText"/>
      </w:pPr>
    </w:p>
    <w:p w14:paraId="5673A412" w14:textId="77777777" w:rsidR="005319A1" w:rsidRDefault="005319A1">
      <w:pPr>
        <w:pStyle w:val="BodyText"/>
      </w:pPr>
    </w:p>
    <w:p w14:paraId="2D6A3BE1" w14:textId="77777777" w:rsidR="005319A1" w:rsidRDefault="005319A1">
      <w:pPr>
        <w:pStyle w:val="BodyText"/>
      </w:pPr>
    </w:p>
    <w:p w14:paraId="5F87EB72" w14:textId="77777777" w:rsidR="005319A1" w:rsidRDefault="005319A1">
      <w:pPr>
        <w:pStyle w:val="BodyText"/>
      </w:pPr>
    </w:p>
    <w:p w14:paraId="7C6063E7" w14:textId="77777777" w:rsidR="005319A1" w:rsidRDefault="005319A1">
      <w:pPr>
        <w:pStyle w:val="BodyText"/>
      </w:pPr>
    </w:p>
    <w:p w14:paraId="18E59FEA" w14:textId="77777777" w:rsidR="005319A1" w:rsidRDefault="005319A1">
      <w:pPr>
        <w:pStyle w:val="BodyText"/>
      </w:pPr>
    </w:p>
    <w:p w14:paraId="3C348563" w14:textId="77777777" w:rsidR="005319A1" w:rsidRDefault="005319A1">
      <w:pPr>
        <w:pStyle w:val="BodyText"/>
      </w:pPr>
    </w:p>
    <w:p w14:paraId="45EDF557" w14:textId="77777777" w:rsidR="005319A1" w:rsidRDefault="005319A1">
      <w:pPr>
        <w:pStyle w:val="BodyText"/>
      </w:pPr>
    </w:p>
    <w:p w14:paraId="54E9E44B" w14:textId="77777777" w:rsidR="005319A1" w:rsidRDefault="005319A1">
      <w:pPr>
        <w:pStyle w:val="BodyText"/>
      </w:pPr>
    </w:p>
    <w:p w14:paraId="2BE7FB59" w14:textId="77777777" w:rsidR="005319A1" w:rsidRDefault="005319A1">
      <w:pPr>
        <w:pStyle w:val="BodyText"/>
      </w:pPr>
    </w:p>
    <w:p w14:paraId="7DA24099" w14:textId="77777777" w:rsidR="005319A1" w:rsidRDefault="005319A1">
      <w:pPr>
        <w:pStyle w:val="BodyText"/>
      </w:pPr>
    </w:p>
    <w:p w14:paraId="5495216C" w14:textId="77777777" w:rsidR="005319A1" w:rsidRDefault="005319A1">
      <w:pPr>
        <w:pStyle w:val="BodyText"/>
      </w:pPr>
    </w:p>
    <w:p w14:paraId="782FFF2D" w14:textId="77777777" w:rsidR="005319A1" w:rsidRDefault="005319A1">
      <w:pPr>
        <w:pStyle w:val="BodyText"/>
      </w:pPr>
    </w:p>
    <w:p w14:paraId="645D6478" w14:textId="77777777" w:rsidR="005319A1" w:rsidRDefault="005319A1">
      <w:pPr>
        <w:pStyle w:val="BodyText"/>
      </w:pPr>
    </w:p>
    <w:p w14:paraId="6DE44B00" w14:textId="77777777" w:rsidR="005319A1" w:rsidRDefault="005319A1">
      <w:pPr>
        <w:pStyle w:val="BodyText"/>
      </w:pPr>
    </w:p>
    <w:p w14:paraId="6A1E1F0E" w14:textId="77777777" w:rsidR="005319A1" w:rsidRDefault="005319A1">
      <w:pPr>
        <w:pStyle w:val="BodyText"/>
      </w:pPr>
    </w:p>
    <w:p w14:paraId="209A5732" w14:textId="77777777" w:rsidR="005319A1" w:rsidRDefault="005319A1">
      <w:pPr>
        <w:pStyle w:val="BodyText"/>
      </w:pPr>
    </w:p>
    <w:p w14:paraId="5C0FDD59" w14:textId="77777777" w:rsidR="005319A1" w:rsidRDefault="005319A1">
      <w:pPr>
        <w:pStyle w:val="BodyText"/>
      </w:pPr>
    </w:p>
    <w:p w14:paraId="67AB8468" w14:textId="77777777" w:rsidR="005319A1" w:rsidRDefault="005319A1">
      <w:pPr>
        <w:pStyle w:val="BodyText"/>
      </w:pPr>
    </w:p>
    <w:p w14:paraId="3A038B42" w14:textId="77777777" w:rsidR="005319A1" w:rsidRDefault="005319A1">
      <w:pPr>
        <w:pStyle w:val="BodyText"/>
      </w:pPr>
    </w:p>
    <w:p w14:paraId="35023805" w14:textId="77777777" w:rsidR="005319A1" w:rsidRDefault="005319A1">
      <w:pPr>
        <w:pStyle w:val="BodyText"/>
      </w:pPr>
    </w:p>
    <w:p w14:paraId="312BF7E0" w14:textId="77777777" w:rsidR="005319A1" w:rsidRDefault="005319A1">
      <w:pPr>
        <w:pStyle w:val="BodyText"/>
      </w:pPr>
    </w:p>
    <w:p w14:paraId="7ED120F7" w14:textId="77777777" w:rsidR="005319A1" w:rsidRDefault="005319A1">
      <w:pPr>
        <w:pStyle w:val="BodyText"/>
      </w:pPr>
    </w:p>
    <w:p w14:paraId="37EAA6B5" w14:textId="77777777" w:rsidR="005319A1" w:rsidRDefault="005319A1">
      <w:pPr>
        <w:pStyle w:val="BodyText"/>
      </w:pPr>
    </w:p>
    <w:p w14:paraId="400A34B6" w14:textId="77777777" w:rsidR="005319A1" w:rsidRDefault="005319A1">
      <w:pPr>
        <w:pStyle w:val="BodyText"/>
      </w:pPr>
    </w:p>
    <w:p w14:paraId="6295047B" w14:textId="77777777" w:rsidR="005319A1" w:rsidRDefault="005319A1">
      <w:pPr>
        <w:pStyle w:val="BodyText"/>
      </w:pPr>
    </w:p>
    <w:p w14:paraId="09D9BEC6" w14:textId="77777777" w:rsidR="005319A1" w:rsidRDefault="005319A1">
      <w:pPr>
        <w:pStyle w:val="BodyText"/>
        <w:spacing w:before="268"/>
      </w:pPr>
    </w:p>
    <w:p w14:paraId="01786E7A" w14:textId="77777777" w:rsidR="005319A1" w:rsidRDefault="0077748A">
      <w:pPr>
        <w:pStyle w:val="BodyText"/>
        <w:ind w:left="120"/>
      </w:pPr>
      <w:r>
        <w:t>6</w:t>
      </w:r>
      <w:r>
        <w:rPr>
          <w:spacing w:val="-9"/>
        </w:rPr>
        <w:t xml:space="preserve"> </w:t>
      </w:r>
      <w:r>
        <w:t>|</w:t>
      </w:r>
      <w:r>
        <w:rPr>
          <w:spacing w:val="-8"/>
        </w:rPr>
        <w:t xml:space="preserve"> </w:t>
      </w:r>
      <w:r>
        <w:t>Special</w:t>
      </w:r>
      <w:r>
        <w:rPr>
          <w:spacing w:val="-7"/>
        </w:rPr>
        <w:t xml:space="preserve"> </w:t>
      </w:r>
      <w:r>
        <w:t>Education</w:t>
      </w:r>
      <w:r>
        <w:rPr>
          <w:spacing w:val="-8"/>
        </w:rPr>
        <w:t xml:space="preserve"> </w:t>
      </w:r>
      <w:r>
        <w:t>Model</w:t>
      </w:r>
      <w:r>
        <w:rPr>
          <w:spacing w:val="-8"/>
        </w:rPr>
        <w:t xml:space="preserve"> </w:t>
      </w:r>
      <w:r>
        <w:t>Policies</w:t>
      </w:r>
      <w:r>
        <w:rPr>
          <w:spacing w:val="-5"/>
        </w:rPr>
        <w:t xml:space="preserve"> </w:t>
      </w:r>
      <w:r>
        <w:t>and</w:t>
      </w:r>
      <w:r>
        <w:rPr>
          <w:spacing w:val="-7"/>
        </w:rPr>
        <w:t xml:space="preserve"> </w:t>
      </w:r>
      <w:r>
        <w:t>Procedures</w:t>
      </w:r>
      <w:r>
        <w:rPr>
          <w:spacing w:val="-6"/>
        </w:rPr>
        <w:t xml:space="preserve"> </w:t>
      </w:r>
      <w:r>
        <w:t>|</w:t>
      </w:r>
      <w:r>
        <w:rPr>
          <w:spacing w:val="-7"/>
        </w:rPr>
        <w:t xml:space="preserve"> </w:t>
      </w:r>
      <w:r>
        <w:rPr>
          <w:spacing w:val="-4"/>
        </w:rPr>
        <w:t>2024</w:t>
      </w:r>
    </w:p>
    <w:p w14:paraId="0432E8CF" w14:textId="77777777" w:rsidR="005319A1" w:rsidRDefault="005319A1">
      <w:pPr>
        <w:sectPr w:rsidR="005319A1">
          <w:pgSz w:w="12240" w:h="15840"/>
          <w:pgMar w:top="940" w:right="1060" w:bottom="280" w:left="1320" w:header="720" w:footer="720" w:gutter="0"/>
          <w:cols w:space="720"/>
        </w:sectPr>
      </w:pPr>
    </w:p>
    <w:p w14:paraId="301A004E" w14:textId="77777777" w:rsidR="005319A1" w:rsidRDefault="0077748A">
      <w:pPr>
        <w:pStyle w:val="Heading1"/>
        <w:spacing w:before="54"/>
      </w:pPr>
      <w:r>
        <w:rPr>
          <w:noProof/>
        </w:rPr>
        <w:lastRenderedPageBreak/>
        <w:drawing>
          <wp:anchor distT="0" distB="0" distL="0" distR="0" simplePos="0" relativeHeight="486514176" behindDoc="1" locked="0" layoutInCell="1" allowOverlap="1" wp14:anchorId="4F2BC757" wp14:editId="5D8B2DC5">
            <wp:simplePos x="0" y="0"/>
            <wp:positionH relativeFrom="page">
              <wp:posOffset>569111</wp:posOffset>
            </wp:positionH>
            <wp:positionV relativeFrom="page">
              <wp:posOffset>315239</wp:posOffset>
            </wp:positionV>
            <wp:extent cx="6631345" cy="9493108"/>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6631345" cy="9493108"/>
                    </a:xfrm>
                    <a:prstGeom prst="rect">
                      <a:avLst/>
                    </a:prstGeom>
                  </pic:spPr>
                </pic:pic>
              </a:graphicData>
            </a:graphic>
          </wp:anchor>
        </w:drawing>
      </w:r>
      <w:bookmarkStart w:id="19" w:name="Child_Find_(OAC_3301-51-03)"/>
      <w:bookmarkStart w:id="20" w:name="_bookmark3"/>
      <w:bookmarkEnd w:id="19"/>
      <w:bookmarkEnd w:id="20"/>
      <w:r>
        <w:rPr>
          <w:color w:val="0E3E75"/>
        </w:rPr>
        <w:t>Child</w:t>
      </w:r>
      <w:r>
        <w:rPr>
          <w:color w:val="0E3E75"/>
          <w:spacing w:val="-10"/>
        </w:rPr>
        <w:t xml:space="preserve"> </w:t>
      </w:r>
      <w:r>
        <w:rPr>
          <w:color w:val="0E3E75"/>
        </w:rPr>
        <w:t>Find</w:t>
      </w:r>
      <w:r>
        <w:rPr>
          <w:color w:val="0E3E75"/>
          <w:spacing w:val="-7"/>
        </w:rPr>
        <w:t xml:space="preserve"> </w:t>
      </w:r>
      <w:r>
        <w:rPr>
          <w:color w:val="0E3E75"/>
        </w:rPr>
        <w:t>(OAC</w:t>
      </w:r>
      <w:r>
        <w:rPr>
          <w:color w:val="0E3E75"/>
          <w:spacing w:val="-7"/>
        </w:rPr>
        <w:t xml:space="preserve"> </w:t>
      </w:r>
      <w:r>
        <w:rPr>
          <w:color w:val="0E3E75"/>
        </w:rPr>
        <w:t>3301-51-</w:t>
      </w:r>
      <w:r>
        <w:rPr>
          <w:color w:val="0E3E75"/>
          <w:spacing w:val="-5"/>
        </w:rPr>
        <w:t>03)</w:t>
      </w:r>
    </w:p>
    <w:p w14:paraId="708A6AA9" w14:textId="77777777" w:rsidR="005319A1" w:rsidRDefault="0077748A">
      <w:pPr>
        <w:pStyle w:val="Heading2"/>
        <w:spacing w:before="164"/>
        <w:rPr>
          <w:u w:val="none"/>
        </w:rPr>
      </w:pPr>
      <w:r>
        <w:rPr>
          <w:color w:val="0E3E75"/>
          <w:spacing w:val="-2"/>
          <w:u w:color="0E3E75"/>
        </w:rPr>
        <w:t>Policy</w:t>
      </w:r>
    </w:p>
    <w:p w14:paraId="092ACA66" w14:textId="77777777" w:rsidR="005319A1" w:rsidRDefault="0077748A">
      <w:pPr>
        <w:pStyle w:val="BodyText"/>
        <w:spacing w:before="92" w:line="211" w:lineRule="auto"/>
        <w:ind w:left="120" w:right="472"/>
      </w:pPr>
      <w:r>
        <w:t>The</w:t>
      </w:r>
      <w:r>
        <w:rPr>
          <w:spacing w:val="-3"/>
        </w:rPr>
        <w:t xml:space="preserve"> </w:t>
      </w:r>
      <w:r>
        <w:t>educational</w:t>
      </w:r>
      <w:r>
        <w:rPr>
          <w:spacing w:val="-5"/>
        </w:rPr>
        <w:t xml:space="preserve"> </w:t>
      </w:r>
      <w:r>
        <w:t>agency</w:t>
      </w:r>
      <w:r>
        <w:rPr>
          <w:spacing w:val="-4"/>
        </w:rPr>
        <w:t xml:space="preserve"> </w:t>
      </w:r>
      <w:r>
        <w:t>ensures</w:t>
      </w:r>
      <w:r>
        <w:rPr>
          <w:spacing w:val="-3"/>
        </w:rPr>
        <w:t xml:space="preserve"> </w:t>
      </w:r>
      <w:r>
        <w:t>all</w:t>
      </w:r>
      <w:r>
        <w:rPr>
          <w:spacing w:val="-5"/>
        </w:rPr>
        <w:t xml:space="preserve"> </w:t>
      </w:r>
      <w:r>
        <w:t>children</w:t>
      </w:r>
      <w:r>
        <w:rPr>
          <w:spacing w:val="-5"/>
        </w:rPr>
        <w:t xml:space="preserve"> </w:t>
      </w:r>
      <w:r>
        <w:t>from</w:t>
      </w:r>
      <w:r>
        <w:rPr>
          <w:spacing w:val="-5"/>
        </w:rPr>
        <w:t xml:space="preserve"> </w:t>
      </w:r>
      <w:r>
        <w:t>birth</w:t>
      </w:r>
      <w:r>
        <w:rPr>
          <w:spacing w:val="-4"/>
        </w:rPr>
        <w:t xml:space="preserve"> </w:t>
      </w:r>
      <w:r>
        <w:t>through</w:t>
      </w:r>
      <w:r>
        <w:rPr>
          <w:spacing w:val="-4"/>
        </w:rPr>
        <w:t xml:space="preserve"> </w:t>
      </w:r>
      <w:r>
        <w:t>age</w:t>
      </w:r>
      <w:r>
        <w:rPr>
          <w:spacing w:val="-3"/>
        </w:rPr>
        <w:t xml:space="preserve"> </w:t>
      </w:r>
      <w:r>
        <w:t>21</w:t>
      </w:r>
      <w:r>
        <w:rPr>
          <w:spacing w:val="-4"/>
        </w:rPr>
        <w:t xml:space="preserve"> </w:t>
      </w:r>
      <w:r>
        <w:t>suspected</w:t>
      </w:r>
      <w:r>
        <w:rPr>
          <w:spacing w:val="-4"/>
        </w:rPr>
        <w:t xml:space="preserve"> </w:t>
      </w:r>
      <w:r>
        <w:t>of</w:t>
      </w:r>
      <w:r>
        <w:rPr>
          <w:spacing w:val="-4"/>
        </w:rPr>
        <w:t xml:space="preserve"> </w:t>
      </w:r>
      <w:r>
        <w:t>being</w:t>
      </w:r>
      <w:r>
        <w:rPr>
          <w:spacing w:val="-5"/>
        </w:rPr>
        <w:t xml:space="preserve"> </w:t>
      </w:r>
      <w:r>
        <w:t>a</w:t>
      </w:r>
      <w:r>
        <w:rPr>
          <w:spacing w:val="-5"/>
        </w:rPr>
        <w:t xml:space="preserve"> </w:t>
      </w:r>
      <w:r>
        <w:t>child</w:t>
      </w:r>
      <w:r>
        <w:rPr>
          <w:spacing w:val="-4"/>
        </w:rPr>
        <w:t xml:space="preserve"> </w:t>
      </w:r>
      <w:r>
        <w:t>with a disability and in need of special education, are identified, located, and evaluated. This includes:</w:t>
      </w:r>
    </w:p>
    <w:p w14:paraId="49A363A0" w14:textId="77777777" w:rsidR="005319A1" w:rsidRDefault="0077748A">
      <w:pPr>
        <w:pStyle w:val="ListParagraph"/>
        <w:numPr>
          <w:ilvl w:val="0"/>
          <w:numId w:val="32"/>
        </w:numPr>
        <w:tabs>
          <w:tab w:val="left" w:pos="840"/>
        </w:tabs>
        <w:spacing w:line="286" w:lineRule="exact"/>
        <w:ind w:hanging="360"/>
        <w:rPr>
          <w:rFonts w:ascii="Symbol" w:hAnsi="Symbol"/>
        </w:rPr>
      </w:pPr>
      <w:r>
        <w:t>Homeless</w:t>
      </w:r>
      <w:r>
        <w:rPr>
          <w:spacing w:val="-4"/>
        </w:rPr>
        <w:t xml:space="preserve"> </w:t>
      </w:r>
      <w:r>
        <w:t>children</w:t>
      </w:r>
      <w:r>
        <w:rPr>
          <w:spacing w:val="-5"/>
        </w:rPr>
        <w:t xml:space="preserve"> </w:t>
      </w:r>
      <w:r>
        <w:t>or</w:t>
      </w:r>
      <w:r>
        <w:rPr>
          <w:spacing w:val="-4"/>
        </w:rPr>
        <w:t xml:space="preserve"> </w:t>
      </w:r>
      <w:r>
        <w:t>wards</w:t>
      </w:r>
      <w:r>
        <w:rPr>
          <w:spacing w:val="-3"/>
        </w:rPr>
        <w:t xml:space="preserve"> </w:t>
      </w:r>
      <w:r>
        <w:t>of</w:t>
      </w:r>
      <w:r>
        <w:rPr>
          <w:spacing w:val="-4"/>
        </w:rPr>
        <w:t xml:space="preserve"> </w:t>
      </w:r>
      <w:r>
        <w:t>the</w:t>
      </w:r>
      <w:r>
        <w:rPr>
          <w:spacing w:val="-5"/>
        </w:rPr>
        <w:t xml:space="preserve"> </w:t>
      </w:r>
      <w:r>
        <w:rPr>
          <w:spacing w:val="-2"/>
        </w:rPr>
        <w:t>state</w:t>
      </w:r>
    </w:p>
    <w:p w14:paraId="1C31D049" w14:textId="77777777" w:rsidR="005319A1" w:rsidRDefault="0077748A">
      <w:pPr>
        <w:pStyle w:val="ListParagraph"/>
        <w:numPr>
          <w:ilvl w:val="0"/>
          <w:numId w:val="32"/>
        </w:numPr>
        <w:tabs>
          <w:tab w:val="left" w:pos="840"/>
        </w:tabs>
        <w:spacing w:line="304" w:lineRule="exact"/>
        <w:ind w:hanging="360"/>
        <w:rPr>
          <w:rFonts w:ascii="Symbol" w:hAnsi="Symbol"/>
        </w:rPr>
      </w:pPr>
      <w:r>
        <w:t>Highly</w:t>
      </w:r>
      <w:r>
        <w:rPr>
          <w:spacing w:val="-7"/>
        </w:rPr>
        <w:t xml:space="preserve"> </w:t>
      </w:r>
      <w:r>
        <w:t>mobile</w:t>
      </w:r>
      <w:r>
        <w:rPr>
          <w:spacing w:val="-5"/>
        </w:rPr>
        <w:t xml:space="preserve"> </w:t>
      </w:r>
      <w:r>
        <w:t>children,</w:t>
      </w:r>
      <w:r>
        <w:rPr>
          <w:spacing w:val="-7"/>
        </w:rPr>
        <w:t xml:space="preserve"> </w:t>
      </w:r>
      <w:r>
        <w:t>including</w:t>
      </w:r>
      <w:r>
        <w:rPr>
          <w:spacing w:val="-7"/>
        </w:rPr>
        <w:t xml:space="preserve"> </w:t>
      </w:r>
      <w:r>
        <w:t>migrant</w:t>
      </w:r>
      <w:r>
        <w:rPr>
          <w:spacing w:val="-6"/>
        </w:rPr>
        <w:t xml:space="preserve"> </w:t>
      </w:r>
      <w:r>
        <w:rPr>
          <w:spacing w:val="-2"/>
        </w:rPr>
        <w:t>children</w:t>
      </w:r>
    </w:p>
    <w:p w14:paraId="3E104E38" w14:textId="77777777" w:rsidR="005319A1" w:rsidRDefault="0077748A">
      <w:pPr>
        <w:pStyle w:val="ListParagraph"/>
        <w:numPr>
          <w:ilvl w:val="0"/>
          <w:numId w:val="32"/>
        </w:numPr>
        <w:tabs>
          <w:tab w:val="left" w:pos="840"/>
        </w:tabs>
        <w:spacing w:line="304" w:lineRule="exact"/>
        <w:ind w:hanging="360"/>
        <w:rPr>
          <w:rFonts w:ascii="Symbol" w:hAnsi="Symbol"/>
        </w:rPr>
      </w:pPr>
      <w:r>
        <w:t>Children</w:t>
      </w:r>
      <w:r>
        <w:rPr>
          <w:spacing w:val="-7"/>
        </w:rPr>
        <w:t xml:space="preserve"> </w:t>
      </w:r>
      <w:r>
        <w:t>who</w:t>
      </w:r>
      <w:r>
        <w:rPr>
          <w:spacing w:val="-4"/>
        </w:rPr>
        <w:t xml:space="preserve"> </w:t>
      </w:r>
      <w:r>
        <w:t>are</w:t>
      </w:r>
      <w:r>
        <w:rPr>
          <w:spacing w:val="-4"/>
        </w:rPr>
        <w:t xml:space="preserve"> </w:t>
      </w:r>
      <w:r>
        <w:t>advancing</w:t>
      </w:r>
      <w:r>
        <w:rPr>
          <w:spacing w:val="-4"/>
        </w:rPr>
        <w:t xml:space="preserve"> </w:t>
      </w:r>
      <w:r>
        <w:t>from</w:t>
      </w:r>
      <w:r>
        <w:rPr>
          <w:spacing w:val="-5"/>
        </w:rPr>
        <w:t xml:space="preserve"> </w:t>
      </w:r>
      <w:r>
        <w:t>grade</w:t>
      </w:r>
      <w:r>
        <w:rPr>
          <w:spacing w:val="-3"/>
        </w:rPr>
        <w:t xml:space="preserve"> </w:t>
      </w:r>
      <w:r>
        <w:t>to</w:t>
      </w:r>
      <w:r>
        <w:rPr>
          <w:spacing w:val="-4"/>
        </w:rPr>
        <w:t xml:space="preserve"> </w:t>
      </w:r>
      <w:r>
        <w:rPr>
          <w:spacing w:val="-2"/>
        </w:rPr>
        <w:t>grade</w:t>
      </w:r>
    </w:p>
    <w:p w14:paraId="1295A20C" w14:textId="77777777" w:rsidR="005319A1" w:rsidRDefault="0077748A">
      <w:pPr>
        <w:pStyle w:val="ListParagraph"/>
        <w:numPr>
          <w:ilvl w:val="0"/>
          <w:numId w:val="32"/>
        </w:numPr>
        <w:tabs>
          <w:tab w:val="left" w:pos="840"/>
        </w:tabs>
        <w:spacing w:before="6" w:line="228" w:lineRule="auto"/>
        <w:ind w:right="980"/>
        <w:rPr>
          <w:rFonts w:ascii="Symbol" w:hAnsi="Symbol"/>
        </w:rPr>
      </w:pPr>
      <w:r>
        <w:t>Children</w:t>
      </w:r>
      <w:r>
        <w:rPr>
          <w:spacing w:val="-5"/>
        </w:rPr>
        <w:t xml:space="preserve"> </w:t>
      </w:r>
      <w:r>
        <w:t>with</w:t>
      </w:r>
      <w:r>
        <w:rPr>
          <w:spacing w:val="-4"/>
        </w:rPr>
        <w:t xml:space="preserve"> </w:t>
      </w:r>
      <w:r>
        <w:t>disabilities</w:t>
      </w:r>
      <w:r>
        <w:rPr>
          <w:spacing w:val="-3"/>
        </w:rPr>
        <w:t xml:space="preserve"> </w:t>
      </w:r>
      <w:r>
        <w:t>attending</w:t>
      </w:r>
      <w:r>
        <w:rPr>
          <w:spacing w:val="-5"/>
        </w:rPr>
        <w:t xml:space="preserve"> </w:t>
      </w:r>
      <w:r>
        <w:t>nonpublic</w:t>
      </w:r>
      <w:r>
        <w:rPr>
          <w:spacing w:val="-4"/>
        </w:rPr>
        <w:t xml:space="preserve"> </w:t>
      </w:r>
      <w:r>
        <w:t>schools,</w:t>
      </w:r>
      <w:r>
        <w:rPr>
          <w:spacing w:val="-4"/>
        </w:rPr>
        <w:t xml:space="preserve"> </w:t>
      </w:r>
      <w:r>
        <w:t>regardless</w:t>
      </w:r>
      <w:r>
        <w:rPr>
          <w:spacing w:val="-3"/>
        </w:rPr>
        <w:t xml:space="preserve"> </w:t>
      </w:r>
      <w:r>
        <w:t>of</w:t>
      </w:r>
      <w:r>
        <w:rPr>
          <w:spacing w:val="-4"/>
        </w:rPr>
        <w:t xml:space="preserve"> </w:t>
      </w:r>
      <w:r>
        <w:t>the</w:t>
      </w:r>
      <w:r>
        <w:rPr>
          <w:spacing w:val="-3"/>
        </w:rPr>
        <w:t xml:space="preserve"> </w:t>
      </w:r>
      <w:r>
        <w:t>severity</w:t>
      </w:r>
      <w:r>
        <w:rPr>
          <w:spacing w:val="-4"/>
        </w:rPr>
        <w:t xml:space="preserve"> </w:t>
      </w:r>
      <w:r>
        <w:t>of</w:t>
      </w:r>
      <w:r>
        <w:rPr>
          <w:spacing w:val="-4"/>
        </w:rPr>
        <w:t xml:space="preserve"> </w:t>
      </w:r>
      <w:r>
        <w:t>their disability, are identified, located, and evaluated as required by the IDEA</w:t>
      </w:r>
    </w:p>
    <w:p w14:paraId="117668D3" w14:textId="77777777" w:rsidR="005319A1" w:rsidRDefault="0077748A">
      <w:pPr>
        <w:pStyle w:val="Heading2"/>
        <w:spacing w:before="66"/>
        <w:rPr>
          <w:u w:val="none"/>
        </w:rPr>
      </w:pPr>
      <w:r>
        <w:rPr>
          <w:color w:val="0E3E75"/>
          <w:spacing w:val="-2"/>
          <w:u w:color="0E3E75"/>
        </w:rPr>
        <w:t>Procedure</w:t>
      </w:r>
    </w:p>
    <w:p w14:paraId="06A01E8D" w14:textId="77777777" w:rsidR="005319A1" w:rsidRDefault="0077748A">
      <w:pPr>
        <w:pStyle w:val="Heading3"/>
        <w:spacing w:before="97"/>
      </w:pPr>
      <w:r>
        <w:t>THE</w:t>
      </w:r>
      <w:r>
        <w:rPr>
          <w:spacing w:val="-6"/>
        </w:rPr>
        <w:t xml:space="preserve"> </w:t>
      </w:r>
      <w:r>
        <w:t>EDUCATIONAL</w:t>
      </w:r>
      <w:r>
        <w:rPr>
          <w:spacing w:val="-5"/>
        </w:rPr>
        <w:t xml:space="preserve"> </w:t>
      </w:r>
      <w:r>
        <w:rPr>
          <w:spacing w:val="-2"/>
        </w:rPr>
        <w:t>AGENCY:</w:t>
      </w:r>
    </w:p>
    <w:p w14:paraId="47C0CE08" w14:textId="77777777" w:rsidR="005319A1" w:rsidRDefault="0077748A">
      <w:pPr>
        <w:pStyle w:val="BodyText"/>
        <w:spacing w:line="228" w:lineRule="auto"/>
        <w:ind w:left="119" w:right="404"/>
      </w:pPr>
      <w:r>
        <w:t>When</w:t>
      </w:r>
      <w:r>
        <w:rPr>
          <w:spacing w:val="-3"/>
        </w:rPr>
        <w:t xml:space="preserve"> </w:t>
      </w:r>
      <w:r>
        <w:t>aware</w:t>
      </w:r>
      <w:r>
        <w:rPr>
          <w:spacing w:val="-1"/>
        </w:rPr>
        <w:t xml:space="preserve"> </w:t>
      </w:r>
      <w:r>
        <w:t>of</w:t>
      </w:r>
      <w:r>
        <w:rPr>
          <w:spacing w:val="-2"/>
        </w:rPr>
        <w:t xml:space="preserve"> </w:t>
      </w:r>
      <w:r>
        <w:t>a</w:t>
      </w:r>
      <w:r>
        <w:rPr>
          <w:spacing w:val="-3"/>
        </w:rPr>
        <w:t xml:space="preserve"> </w:t>
      </w:r>
      <w:r>
        <w:t>child</w:t>
      </w:r>
      <w:r>
        <w:rPr>
          <w:spacing w:val="-2"/>
        </w:rPr>
        <w:t xml:space="preserve"> </w:t>
      </w:r>
      <w:r>
        <w:t>between</w:t>
      </w:r>
      <w:r>
        <w:rPr>
          <w:spacing w:val="-3"/>
        </w:rPr>
        <w:t xml:space="preserve"> </w:t>
      </w:r>
      <w:r>
        <w:t>the</w:t>
      </w:r>
      <w:r>
        <w:rPr>
          <w:spacing w:val="-1"/>
        </w:rPr>
        <w:t xml:space="preserve"> </w:t>
      </w:r>
      <w:r>
        <w:t>ages</w:t>
      </w:r>
      <w:r>
        <w:rPr>
          <w:spacing w:val="-1"/>
        </w:rPr>
        <w:t xml:space="preserve"> </w:t>
      </w:r>
      <w:r>
        <w:t>of</w:t>
      </w:r>
      <w:r>
        <w:rPr>
          <w:spacing w:val="-2"/>
        </w:rPr>
        <w:t xml:space="preserve"> </w:t>
      </w:r>
      <w:r>
        <w:t>birth</w:t>
      </w:r>
      <w:r>
        <w:rPr>
          <w:spacing w:val="-2"/>
        </w:rPr>
        <w:t xml:space="preserve"> </w:t>
      </w:r>
      <w:r>
        <w:t>to</w:t>
      </w:r>
      <w:r>
        <w:rPr>
          <w:spacing w:val="-2"/>
        </w:rPr>
        <w:t xml:space="preserve"> </w:t>
      </w:r>
      <w:r>
        <w:t>age</w:t>
      </w:r>
      <w:r>
        <w:rPr>
          <w:spacing w:val="-2"/>
        </w:rPr>
        <w:t xml:space="preserve"> </w:t>
      </w:r>
      <w:r>
        <w:t>3</w:t>
      </w:r>
      <w:r>
        <w:rPr>
          <w:spacing w:val="-2"/>
        </w:rPr>
        <w:t xml:space="preserve"> </w:t>
      </w:r>
      <w:r>
        <w:t>who</w:t>
      </w:r>
      <w:r>
        <w:rPr>
          <w:spacing w:val="-2"/>
        </w:rPr>
        <w:t xml:space="preserve"> </w:t>
      </w:r>
      <w:r>
        <w:t>has</w:t>
      </w:r>
      <w:r>
        <w:rPr>
          <w:spacing w:val="-1"/>
        </w:rPr>
        <w:t xml:space="preserve"> </w:t>
      </w:r>
      <w:r>
        <w:t>or</w:t>
      </w:r>
      <w:r>
        <w:rPr>
          <w:spacing w:val="-2"/>
        </w:rPr>
        <w:t xml:space="preserve"> </w:t>
      </w:r>
      <w:r>
        <w:t>may</w:t>
      </w:r>
      <w:r>
        <w:rPr>
          <w:spacing w:val="-2"/>
        </w:rPr>
        <w:t xml:space="preserve"> </w:t>
      </w:r>
      <w:r>
        <w:t>have</w:t>
      </w:r>
      <w:r>
        <w:rPr>
          <w:spacing w:val="-4"/>
        </w:rPr>
        <w:t xml:space="preserve"> </w:t>
      </w:r>
      <w:r>
        <w:t>a</w:t>
      </w:r>
      <w:r>
        <w:rPr>
          <w:spacing w:val="-3"/>
        </w:rPr>
        <w:t xml:space="preserve"> </w:t>
      </w:r>
      <w:r>
        <w:t>disability,</w:t>
      </w:r>
      <w:r>
        <w:rPr>
          <w:spacing w:val="-2"/>
        </w:rPr>
        <w:t xml:space="preserve"> </w:t>
      </w:r>
      <w:r>
        <w:t xml:space="preserve">the educational agency </w:t>
      </w:r>
      <w:proofErr w:type="gramStart"/>
      <w:r>
        <w:t>either</w:t>
      </w:r>
      <w:proofErr w:type="gramEnd"/>
      <w:r>
        <w:t>:</w:t>
      </w:r>
    </w:p>
    <w:p w14:paraId="4AACD555" w14:textId="77777777" w:rsidR="005319A1" w:rsidRDefault="0077748A">
      <w:pPr>
        <w:pStyle w:val="ListParagraph"/>
        <w:numPr>
          <w:ilvl w:val="0"/>
          <w:numId w:val="32"/>
        </w:numPr>
        <w:tabs>
          <w:tab w:val="left" w:pos="840"/>
        </w:tabs>
        <w:spacing w:line="228" w:lineRule="auto"/>
        <w:ind w:right="440"/>
        <w:rPr>
          <w:rFonts w:ascii="Symbol" w:hAnsi="Symbol"/>
        </w:rPr>
      </w:pPr>
      <w:r>
        <w:t>Refers</w:t>
      </w:r>
      <w:r>
        <w:rPr>
          <w:spacing w:val="-2"/>
        </w:rPr>
        <w:t xml:space="preserve"> </w:t>
      </w:r>
      <w:r>
        <w:t>the</w:t>
      </w:r>
      <w:r>
        <w:rPr>
          <w:spacing w:val="-2"/>
        </w:rPr>
        <w:t xml:space="preserve"> </w:t>
      </w:r>
      <w:r>
        <w:t>child</w:t>
      </w:r>
      <w:r>
        <w:rPr>
          <w:spacing w:val="-3"/>
        </w:rPr>
        <w:t xml:space="preserve"> </w:t>
      </w:r>
      <w:r>
        <w:t>directly</w:t>
      </w:r>
      <w:r>
        <w:rPr>
          <w:spacing w:val="-3"/>
        </w:rPr>
        <w:t xml:space="preserve"> </w:t>
      </w:r>
      <w:r>
        <w:t>to</w:t>
      </w:r>
      <w:r>
        <w:rPr>
          <w:spacing w:val="-3"/>
        </w:rPr>
        <w:t xml:space="preserve"> </w:t>
      </w:r>
      <w:r>
        <w:t>the</w:t>
      </w:r>
      <w:r>
        <w:rPr>
          <w:spacing w:val="-2"/>
        </w:rPr>
        <w:t xml:space="preserve"> </w:t>
      </w:r>
      <w:r>
        <w:t>county</w:t>
      </w:r>
      <w:r>
        <w:rPr>
          <w:spacing w:val="-3"/>
        </w:rPr>
        <w:t xml:space="preserve"> </w:t>
      </w:r>
      <w:r>
        <w:t>agency</w:t>
      </w:r>
      <w:r>
        <w:rPr>
          <w:spacing w:val="-3"/>
        </w:rPr>
        <w:t xml:space="preserve"> </w:t>
      </w:r>
      <w:r>
        <w:t>responsible</w:t>
      </w:r>
      <w:r>
        <w:rPr>
          <w:spacing w:val="-2"/>
        </w:rPr>
        <w:t xml:space="preserve"> </w:t>
      </w:r>
      <w:r>
        <w:t>for</w:t>
      </w:r>
      <w:r>
        <w:rPr>
          <w:spacing w:val="-3"/>
        </w:rPr>
        <w:t xml:space="preserve"> </w:t>
      </w:r>
      <w:r>
        <w:t>implementing</w:t>
      </w:r>
      <w:r>
        <w:rPr>
          <w:spacing w:val="-4"/>
        </w:rPr>
        <w:t xml:space="preserve"> </w:t>
      </w:r>
      <w:r>
        <w:t>Early</w:t>
      </w:r>
      <w:r>
        <w:rPr>
          <w:spacing w:val="-3"/>
        </w:rPr>
        <w:t xml:space="preserve"> </w:t>
      </w:r>
      <w:r>
        <w:t xml:space="preserve">Intervention services under Part C of the IDEA, </w:t>
      </w:r>
      <w:r>
        <w:rPr>
          <w:b/>
        </w:rPr>
        <w:t>or</w:t>
      </w:r>
    </w:p>
    <w:p w14:paraId="63810235" w14:textId="77777777" w:rsidR="005319A1" w:rsidRDefault="0077748A">
      <w:pPr>
        <w:pStyle w:val="ListParagraph"/>
        <w:numPr>
          <w:ilvl w:val="0"/>
          <w:numId w:val="32"/>
        </w:numPr>
        <w:tabs>
          <w:tab w:val="left" w:pos="840"/>
        </w:tabs>
        <w:spacing w:line="307" w:lineRule="exact"/>
        <w:ind w:hanging="360"/>
        <w:rPr>
          <w:rFonts w:ascii="Symbol" w:hAnsi="Symbol"/>
        </w:rPr>
      </w:pPr>
      <w:r>
        <w:t>Provides</w:t>
      </w:r>
      <w:r>
        <w:rPr>
          <w:spacing w:val="-4"/>
        </w:rPr>
        <w:t xml:space="preserve"> </w:t>
      </w:r>
      <w:r>
        <w:t>the</w:t>
      </w:r>
      <w:r>
        <w:rPr>
          <w:spacing w:val="-4"/>
        </w:rPr>
        <w:t xml:space="preserve"> </w:t>
      </w:r>
      <w:r>
        <w:t>parents</w:t>
      </w:r>
      <w:r>
        <w:rPr>
          <w:spacing w:val="-3"/>
        </w:rPr>
        <w:t xml:space="preserve"> </w:t>
      </w:r>
      <w:r>
        <w:t>with</w:t>
      </w:r>
      <w:r>
        <w:rPr>
          <w:spacing w:val="-7"/>
        </w:rPr>
        <w:t xml:space="preserve"> </w:t>
      </w:r>
      <w:r>
        <w:t>the</w:t>
      </w:r>
      <w:r>
        <w:rPr>
          <w:spacing w:val="-4"/>
        </w:rPr>
        <w:t xml:space="preserve"> </w:t>
      </w:r>
      <w:r>
        <w:t>referral</w:t>
      </w:r>
      <w:r>
        <w:rPr>
          <w:spacing w:val="-5"/>
        </w:rPr>
        <w:t xml:space="preserve"> </w:t>
      </w:r>
      <w:r>
        <w:t>information</w:t>
      </w:r>
      <w:r>
        <w:rPr>
          <w:spacing w:val="-6"/>
        </w:rPr>
        <w:t xml:space="preserve"> </w:t>
      </w:r>
      <w:r>
        <w:t>to</w:t>
      </w:r>
      <w:r>
        <w:rPr>
          <w:spacing w:val="-4"/>
        </w:rPr>
        <w:t xml:space="preserve"> </w:t>
      </w:r>
      <w:r>
        <w:t>make</w:t>
      </w:r>
      <w:r>
        <w:rPr>
          <w:spacing w:val="-4"/>
        </w:rPr>
        <w:t xml:space="preserve"> </w:t>
      </w:r>
      <w:r>
        <w:t>the</w:t>
      </w:r>
      <w:r>
        <w:rPr>
          <w:spacing w:val="-3"/>
        </w:rPr>
        <w:t xml:space="preserve"> </w:t>
      </w:r>
      <w:r>
        <w:t>referral</w:t>
      </w:r>
      <w:r>
        <w:rPr>
          <w:spacing w:val="-5"/>
        </w:rPr>
        <w:t xml:space="preserve"> </w:t>
      </w:r>
      <w:r>
        <w:rPr>
          <w:spacing w:val="-2"/>
        </w:rPr>
        <w:t>themselves.</w:t>
      </w:r>
    </w:p>
    <w:p w14:paraId="673E8D68" w14:textId="77777777" w:rsidR="005319A1" w:rsidRDefault="0077748A">
      <w:pPr>
        <w:pStyle w:val="Heading3"/>
        <w:spacing w:before="140"/>
      </w:pPr>
      <w:r>
        <w:t>THE</w:t>
      </w:r>
      <w:r>
        <w:rPr>
          <w:spacing w:val="-6"/>
        </w:rPr>
        <w:t xml:space="preserve"> </w:t>
      </w:r>
      <w:r>
        <w:t>SCHOOL</w:t>
      </w:r>
      <w:r>
        <w:rPr>
          <w:spacing w:val="-2"/>
        </w:rPr>
        <w:t xml:space="preserve"> DISTRICT:</w:t>
      </w:r>
    </w:p>
    <w:p w14:paraId="65C3CD09" w14:textId="77777777" w:rsidR="005319A1" w:rsidRDefault="0077748A">
      <w:pPr>
        <w:pStyle w:val="BodyText"/>
        <w:spacing w:before="5" w:line="211" w:lineRule="auto"/>
        <w:ind w:left="120"/>
      </w:pPr>
      <w:proofErr w:type="gramStart"/>
      <w:r>
        <w:t>Annually</w:t>
      </w:r>
      <w:r>
        <w:rPr>
          <w:spacing w:val="-6"/>
        </w:rPr>
        <w:t xml:space="preserve"> </w:t>
      </w:r>
      <w:r>
        <w:t>reports</w:t>
      </w:r>
      <w:proofErr w:type="gramEnd"/>
      <w:r>
        <w:rPr>
          <w:spacing w:val="-5"/>
        </w:rPr>
        <w:t xml:space="preserve"> </w:t>
      </w:r>
      <w:r>
        <w:t>data</w:t>
      </w:r>
      <w:r>
        <w:rPr>
          <w:spacing w:val="-7"/>
        </w:rPr>
        <w:t xml:space="preserve"> </w:t>
      </w:r>
      <w:r>
        <w:t>to</w:t>
      </w:r>
      <w:r>
        <w:rPr>
          <w:spacing w:val="-6"/>
        </w:rPr>
        <w:t xml:space="preserve"> </w:t>
      </w:r>
      <w:r>
        <w:t>be</w:t>
      </w:r>
      <w:r>
        <w:rPr>
          <w:spacing w:val="-5"/>
        </w:rPr>
        <w:t xml:space="preserve"> </w:t>
      </w:r>
      <w:r>
        <w:t>examined</w:t>
      </w:r>
      <w:r>
        <w:rPr>
          <w:spacing w:val="-6"/>
        </w:rPr>
        <w:t xml:space="preserve"> </w:t>
      </w:r>
      <w:r>
        <w:t>by</w:t>
      </w:r>
      <w:r>
        <w:rPr>
          <w:spacing w:val="-6"/>
        </w:rPr>
        <w:t xml:space="preserve"> </w:t>
      </w:r>
      <w:r>
        <w:t>the</w:t>
      </w:r>
      <w:r>
        <w:rPr>
          <w:spacing w:val="-5"/>
        </w:rPr>
        <w:t xml:space="preserve"> </w:t>
      </w:r>
      <w:r>
        <w:t>Department</w:t>
      </w:r>
      <w:r>
        <w:rPr>
          <w:spacing w:val="-6"/>
        </w:rPr>
        <w:t xml:space="preserve"> </w:t>
      </w:r>
      <w:r>
        <w:t>to</w:t>
      </w:r>
      <w:r>
        <w:rPr>
          <w:spacing w:val="-6"/>
        </w:rPr>
        <w:t xml:space="preserve"> </w:t>
      </w:r>
      <w:r>
        <w:t>determine</w:t>
      </w:r>
      <w:r>
        <w:rPr>
          <w:spacing w:val="-5"/>
        </w:rPr>
        <w:t xml:space="preserve"> </w:t>
      </w:r>
      <w:r>
        <w:t>if</w:t>
      </w:r>
      <w:r>
        <w:rPr>
          <w:spacing w:val="-6"/>
        </w:rPr>
        <w:t xml:space="preserve"> </w:t>
      </w:r>
      <w:r>
        <w:t>significant</w:t>
      </w:r>
      <w:r>
        <w:rPr>
          <w:spacing w:val="-6"/>
        </w:rPr>
        <w:t xml:space="preserve"> </w:t>
      </w:r>
      <w:r>
        <w:t>disproportionality based on race and ethnicity is occurring in the school district with respect to:</w:t>
      </w:r>
    </w:p>
    <w:p w14:paraId="239DAE95" w14:textId="77777777" w:rsidR="005319A1" w:rsidRDefault="0077748A">
      <w:pPr>
        <w:pStyle w:val="ListParagraph"/>
        <w:numPr>
          <w:ilvl w:val="0"/>
          <w:numId w:val="32"/>
        </w:numPr>
        <w:tabs>
          <w:tab w:val="left" w:pos="839"/>
        </w:tabs>
        <w:spacing w:line="289" w:lineRule="exact"/>
        <w:ind w:left="839" w:hanging="360"/>
        <w:rPr>
          <w:rFonts w:ascii="Symbol" w:hAnsi="Symbol"/>
        </w:rPr>
      </w:pPr>
      <w:r>
        <w:t>The</w:t>
      </w:r>
      <w:r>
        <w:rPr>
          <w:spacing w:val="-5"/>
        </w:rPr>
        <w:t xml:space="preserve"> </w:t>
      </w:r>
      <w:r>
        <w:t>identification</w:t>
      </w:r>
      <w:r>
        <w:rPr>
          <w:spacing w:val="-6"/>
        </w:rPr>
        <w:t xml:space="preserve"> </w:t>
      </w:r>
      <w:r>
        <w:t>of</w:t>
      </w:r>
      <w:r>
        <w:rPr>
          <w:spacing w:val="-5"/>
        </w:rPr>
        <w:t xml:space="preserve"> </w:t>
      </w:r>
      <w:r>
        <w:t>children</w:t>
      </w:r>
      <w:r>
        <w:rPr>
          <w:spacing w:val="-6"/>
        </w:rPr>
        <w:t xml:space="preserve"> </w:t>
      </w:r>
      <w:r>
        <w:t>as</w:t>
      </w:r>
      <w:r>
        <w:rPr>
          <w:spacing w:val="-4"/>
        </w:rPr>
        <w:t xml:space="preserve"> </w:t>
      </w:r>
      <w:r>
        <w:t>children</w:t>
      </w:r>
      <w:r>
        <w:rPr>
          <w:spacing w:val="-6"/>
        </w:rPr>
        <w:t xml:space="preserve"> </w:t>
      </w:r>
      <w:r>
        <w:t>with</w:t>
      </w:r>
      <w:r>
        <w:rPr>
          <w:spacing w:val="-5"/>
        </w:rPr>
        <w:t xml:space="preserve"> </w:t>
      </w:r>
      <w:r>
        <w:rPr>
          <w:spacing w:val="-2"/>
        </w:rPr>
        <w:t>disabilities</w:t>
      </w:r>
    </w:p>
    <w:p w14:paraId="733F5B93" w14:textId="77777777" w:rsidR="005319A1" w:rsidRDefault="0077748A">
      <w:pPr>
        <w:pStyle w:val="ListParagraph"/>
        <w:numPr>
          <w:ilvl w:val="0"/>
          <w:numId w:val="32"/>
        </w:numPr>
        <w:tabs>
          <w:tab w:val="left" w:pos="840"/>
        </w:tabs>
        <w:spacing w:line="302" w:lineRule="exact"/>
        <w:ind w:hanging="360"/>
        <w:rPr>
          <w:rFonts w:ascii="Symbol" w:hAnsi="Symbol"/>
        </w:rPr>
      </w:pPr>
      <w:r>
        <w:t>The</w:t>
      </w:r>
      <w:r>
        <w:rPr>
          <w:spacing w:val="-5"/>
        </w:rPr>
        <w:t xml:space="preserve"> </w:t>
      </w:r>
      <w:r>
        <w:t>educational</w:t>
      </w:r>
      <w:r>
        <w:rPr>
          <w:spacing w:val="-5"/>
        </w:rPr>
        <w:t xml:space="preserve"> </w:t>
      </w:r>
      <w:r>
        <w:t>placement</w:t>
      </w:r>
      <w:r>
        <w:rPr>
          <w:spacing w:val="-3"/>
        </w:rPr>
        <w:t xml:space="preserve"> </w:t>
      </w:r>
      <w:r>
        <w:t>of</w:t>
      </w:r>
      <w:r>
        <w:rPr>
          <w:spacing w:val="-4"/>
        </w:rPr>
        <w:t xml:space="preserve"> </w:t>
      </w:r>
      <w:r>
        <w:t>a</w:t>
      </w:r>
      <w:r>
        <w:rPr>
          <w:spacing w:val="-5"/>
        </w:rPr>
        <w:t xml:space="preserve"> </w:t>
      </w:r>
      <w:r>
        <w:t>child</w:t>
      </w:r>
      <w:r>
        <w:rPr>
          <w:spacing w:val="-3"/>
        </w:rPr>
        <w:t xml:space="preserve"> </w:t>
      </w:r>
      <w:r>
        <w:t>with</w:t>
      </w:r>
      <w:r>
        <w:rPr>
          <w:spacing w:val="-4"/>
        </w:rPr>
        <w:t xml:space="preserve"> </w:t>
      </w:r>
      <w:r>
        <w:t>a</w:t>
      </w:r>
      <w:r>
        <w:rPr>
          <w:spacing w:val="-4"/>
        </w:rPr>
        <w:t xml:space="preserve"> </w:t>
      </w:r>
      <w:r>
        <w:rPr>
          <w:spacing w:val="-2"/>
        </w:rPr>
        <w:t>disability</w:t>
      </w:r>
    </w:p>
    <w:p w14:paraId="60A90140" w14:textId="77777777" w:rsidR="005319A1" w:rsidRDefault="0077748A">
      <w:pPr>
        <w:pStyle w:val="ListParagraph"/>
        <w:numPr>
          <w:ilvl w:val="0"/>
          <w:numId w:val="32"/>
        </w:numPr>
        <w:tabs>
          <w:tab w:val="left" w:pos="840"/>
        </w:tabs>
        <w:spacing w:before="6" w:line="228" w:lineRule="auto"/>
        <w:ind w:right="994"/>
        <w:rPr>
          <w:rFonts w:ascii="Symbol" w:hAnsi="Symbol"/>
        </w:rPr>
      </w:pPr>
      <w:r>
        <w:t>The</w:t>
      </w:r>
      <w:r>
        <w:rPr>
          <w:spacing w:val="-3"/>
        </w:rPr>
        <w:t xml:space="preserve"> </w:t>
      </w:r>
      <w:r>
        <w:t>incidence,</w:t>
      </w:r>
      <w:r>
        <w:rPr>
          <w:spacing w:val="-4"/>
        </w:rPr>
        <w:t xml:space="preserve"> </w:t>
      </w:r>
      <w:r>
        <w:t>duration,</w:t>
      </w:r>
      <w:r>
        <w:rPr>
          <w:spacing w:val="-4"/>
        </w:rPr>
        <w:t xml:space="preserve"> </w:t>
      </w:r>
      <w:r>
        <w:t>and</w:t>
      </w:r>
      <w:r>
        <w:rPr>
          <w:spacing w:val="-4"/>
        </w:rPr>
        <w:t xml:space="preserve"> </w:t>
      </w:r>
      <w:r>
        <w:t>type</w:t>
      </w:r>
      <w:r>
        <w:rPr>
          <w:spacing w:val="-3"/>
        </w:rPr>
        <w:t xml:space="preserve"> </w:t>
      </w:r>
      <w:r>
        <w:t>of</w:t>
      </w:r>
      <w:r>
        <w:rPr>
          <w:spacing w:val="-4"/>
        </w:rPr>
        <w:t xml:space="preserve"> </w:t>
      </w:r>
      <w:r>
        <w:t>disciplinary</w:t>
      </w:r>
      <w:r>
        <w:rPr>
          <w:spacing w:val="-4"/>
        </w:rPr>
        <w:t xml:space="preserve"> </w:t>
      </w:r>
      <w:r>
        <w:t>removals</w:t>
      </w:r>
      <w:r>
        <w:rPr>
          <w:spacing w:val="-3"/>
        </w:rPr>
        <w:t xml:space="preserve"> </w:t>
      </w:r>
      <w:r>
        <w:t>from</w:t>
      </w:r>
      <w:r>
        <w:rPr>
          <w:spacing w:val="-5"/>
        </w:rPr>
        <w:t xml:space="preserve"> </w:t>
      </w:r>
      <w:r>
        <w:t>educational</w:t>
      </w:r>
      <w:r>
        <w:rPr>
          <w:spacing w:val="-5"/>
        </w:rPr>
        <w:t xml:space="preserve"> </w:t>
      </w:r>
      <w:r>
        <w:t>placement, including suspensions and expulsions</w:t>
      </w:r>
    </w:p>
    <w:p w14:paraId="4EA1CEFD" w14:textId="77777777" w:rsidR="005319A1" w:rsidRDefault="005319A1">
      <w:pPr>
        <w:pStyle w:val="BodyText"/>
      </w:pPr>
    </w:p>
    <w:p w14:paraId="308E987A" w14:textId="77777777" w:rsidR="005319A1" w:rsidRDefault="005319A1">
      <w:pPr>
        <w:pStyle w:val="BodyText"/>
      </w:pPr>
    </w:p>
    <w:p w14:paraId="697C4E9E" w14:textId="77777777" w:rsidR="005319A1" w:rsidRDefault="005319A1">
      <w:pPr>
        <w:pStyle w:val="BodyText"/>
      </w:pPr>
    </w:p>
    <w:p w14:paraId="60E0FC7B" w14:textId="77777777" w:rsidR="005319A1" w:rsidRDefault="005319A1">
      <w:pPr>
        <w:pStyle w:val="BodyText"/>
      </w:pPr>
    </w:p>
    <w:p w14:paraId="3242E8E7" w14:textId="77777777" w:rsidR="005319A1" w:rsidRDefault="005319A1">
      <w:pPr>
        <w:pStyle w:val="BodyText"/>
      </w:pPr>
    </w:p>
    <w:p w14:paraId="4BEDC72D" w14:textId="77777777" w:rsidR="005319A1" w:rsidRDefault="005319A1">
      <w:pPr>
        <w:pStyle w:val="BodyText"/>
      </w:pPr>
    </w:p>
    <w:p w14:paraId="7BFEDA58" w14:textId="77777777" w:rsidR="005319A1" w:rsidRDefault="005319A1">
      <w:pPr>
        <w:pStyle w:val="BodyText"/>
      </w:pPr>
    </w:p>
    <w:p w14:paraId="7B0B495E" w14:textId="77777777" w:rsidR="005319A1" w:rsidRDefault="005319A1">
      <w:pPr>
        <w:pStyle w:val="BodyText"/>
      </w:pPr>
    </w:p>
    <w:p w14:paraId="7B0A8E76" w14:textId="77777777" w:rsidR="005319A1" w:rsidRDefault="005319A1">
      <w:pPr>
        <w:pStyle w:val="BodyText"/>
      </w:pPr>
    </w:p>
    <w:p w14:paraId="5F0833AF" w14:textId="77777777" w:rsidR="005319A1" w:rsidRDefault="005319A1">
      <w:pPr>
        <w:pStyle w:val="BodyText"/>
      </w:pPr>
    </w:p>
    <w:p w14:paraId="58B3B34A" w14:textId="77777777" w:rsidR="005319A1" w:rsidRDefault="005319A1">
      <w:pPr>
        <w:pStyle w:val="BodyText"/>
      </w:pPr>
    </w:p>
    <w:p w14:paraId="00F1FB3F" w14:textId="77777777" w:rsidR="005319A1" w:rsidRDefault="005319A1">
      <w:pPr>
        <w:pStyle w:val="BodyText"/>
      </w:pPr>
    </w:p>
    <w:p w14:paraId="5E405FCD" w14:textId="77777777" w:rsidR="005319A1" w:rsidRDefault="005319A1">
      <w:pPr>
        <w:pStyle w:val="BodyText"/>
      </w:pPr>
    </w:p>
    <w:p w14:paraId="66A812FD" w14:textId="77777777" w:rsidR="005319A1" w:rsidRDefault="005319A1">
      <w:pPr>
        <w:pStyle w:val="BodyText"/>
      </w:pPr>
    </w:p>
    <w:p w14:paraId="58ED5F35" w14:textId="77777777" w:rsidR="005319A1" w:rsidRDefault="005319A1">
      <w:pPr>
        <w:pStyle w:val="BodyText"/>
      </w:pPr>
    </w:p>
    <w:p w14:paraId="256A524A" w14:textId="77777777" w:rsidR="005319A1" w:rsidRDefault="005319A1">
      <w:pPr>
        <w:pStyle w:val="BodyText"/>
      </w:pPr>
    </w:p>
    <w:p w14:paraId="7AE3B925" w14:textId="77777777" w:rsidR="005319A1" w:rsidRDefault="005319A1">
      <w:pPr>
        <w:pStyle w:val="BodyText"/>
      </w:pPr>
    </w:p>
    <w:p w14:paraId="0D42BF99" w14:textId="77777777" w:rsidR="005319A1" w:rsidRDefault="005319A1">
      <w:pPr>
        <w:pStyle w:val="BodyText"/>
        <w:spacing w:before="104"/>
      </w:pPr>
    </w:p>
    <w:p w14:paraId="54BD0D7F" w14:textId="77777777" w:rsidR="005319A1" w:rsidRDefault="0077748A">
      <w:pPr>
        <w:pStyle w:val="BodyText"/>
        <w:ind w:left="120"/>
      </w:pPr>
      <w:r>
        <w:t>7</w:t>
      </w:r>
      <w:r>
        <w:rPr>
          <w:spacing w:val="-9"/>
        </w:rPr>
        <w:t xml:space="preserve"> </w:t>
      </w:r>
      <w:r>
        <w:t>|</w:t>
      </w:r>
      <w:r>
        <w:rPr>
          <w:spacing w:val="-8"/>
        </w:rPr>
        <w:t xml:space="preserve"> </w:t>
      </w:r>
      <w:r>
        <w:t>Special</w:t>
      </w:r>
      <w:r>
        <w:rPr>
          <w:spacing w:val="-7"/>
        </w:rPr>
        <w:t xml:space="preserve"> </w:t>
      </w:r>
      <w:r>
        <w:t>Education</w:t>
      </w:r>
      <w:r>
        <w:rPr>
          <w:spacing w:val="-8"/>
        </w:rPr>
        <w:t xml:space="preserve"> </w:t>
      </w:r>
      <w:r>
        <w:t>Model</w:t>
      </w:r>
      <w:r>
        <w:rPr>
          <w:spacing w:val="-8"/>
        </w:rPr>
        <w:t xml:space="preserve"> </w:t>
      </w:r>
      <w:r>
        <w:t>Policies</w:t>
      </w:r>
      <w:r>
        <w:rPr>
          <w:spacing w:val="-5"/>
        </w:rPr>
        <w:t xml:space="preserve"> </w:t>
      </w:r>
      <w:r>
        <w:t>and</w:t>
      </w:r>
      <w:r>
        <w:rPr>
          <w:spacing w:val="-7"/>
        </w:rPr>
        <w:t xml:space="preserve"> </w:t>
      </w:r>
      <w:r>
        <w:t>Procedures</w:t>
      </w:r>
      <w:r>
        <w:rPr>
          <w:spacing w:val="-6"/>
        </w:rPr>
        <w:t xml:space="preserve"> </w:t>
      </w:r>
      <w:r>
        <w:t>|</w:t>
      </w:r>
      <w:r>
        <w:rPr>
          <w:spacing w:val="-7"/>
        </w:rPr>
        <w:t xml:space="preserve"> </w:t>
      </w:r>
      <w:r>
        <w:rPr>
          <w:spacing w:val="-4"/>
        </w:rPr>
        <w:t>2024</w:t>
      </w:r>
    </w:p>
    <w:p w14:paraId="73BBB4D3" w14:textId="77777777" w:rsidR="005319A1" w:rsidRDefault="005319A1">
      <w:pPr>
        <w:sectPr w:rsidR="005319A1">
          <w:pgSz w:w="12240" w:h="15840"/>
          <w:pgMar w:top="940" w:right="1060" w:bottom="280" w:left="1320" w:header="720" w:footer="720" w:gutter="0"/>
          <w:cols w:space="720"/>
        </w:sectPr>
      </w:pPr>
    </w:p>
    <w:p w14:paraId="0314EDE1" w14:textId="77777777" w:rsidR="005319A1" w:rsidRDefault="0077748A">
      <w:pPr>
        <w:pStyle w:val="Heading1"/>
      </w:pPr>
      <w:r>
        <w:rPr>
          <w:noProof/>
        </w:rPr>
        <w:lastRenderedPageBreak/>
        <w:drawing>
          <wp:anchor distT="0" distB="0" distL="0" distR="0" simplePos="0" relativeHeight="486515200" behindDoc="1" locked="0" layoutInCell="1" allowOverlap="1" wp14:anchorId="3F67BE40" wp14:editId="09FA755F">
            <wp:simplePos x="0" y="0"/>
            <wp:positionH relativeFrom="page">
              <wp:posOffset>569111</wp:posOffset>
            </wp:positionH>
            <wp:positionV relativeFrom="page">
              <wp:posOffset>315239</wp:posOffset>
            </wp:positionV>
            <wp:extent cx="6631345" cy="9493108"/>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6631345" cy="9493108"/>
                    </a:xfrm>
                    <a:prstGeom prst="rect">
                      <a:avLst/>
                    </a:prstGeom>
                  </pic:spPr>
                </pic:pic>
              </a:graphicData>
            </a:graphic>
          </wp:anchor>
        </w:drawing>
      </w:r>
      <w:bookmarkStart w:id="21" w:name="Confidentiality_(OAC_3301-51-04)"/>
      <w:bookmarkStart w:id="22" w:name="_bookmark4"/>
      <w:bookmarkEnd w:id="21"/>
      <w:bookmarkEnd w:id="22"/>
      <w:r>
        <w:rPr>
          <w:color w:val="0E3E75"/>
        </w:rPr>
        <w:t>Confidentiality</w:t>
      </w:r>
      <w:r>
        <w:rPr>
          <w:color w:val="0E3E75"/>
          <w:spacing w:val="-11"/>
        </w:rPr>
        <w:t xml:space="preserve"> </w:t>
      </w:r>
      <w:r>
        <w:rPr>
          <w:color w:val="0E3E75"/>
        </w:rPr>
        <w:t>(OAC</w:t>
      </w:r>
      <w:r>
        <w:rPr>
          <w:color w:val="0E3E75"/>
          <w:spacing w:val="-11"/>
        </w:rPr>
        <w:t xml:space="preserve"> </w:t>
      </w:r>
      <w:r>
        <w:rPr>
          <w:color w:val="0E3E75"/>
        </w:rPr>
        <w:t>3301-51-</w:t>
      </w:r>
      <w:r>
        <w:rPr>
          <w:color w:val="0E3E75"/>
          <w:spacing w:val="-5"/>
        </w:rPr>
        <w:t>04)</w:t>
      </w:r>
    </w:p>
    <w:p w14:paraId="54F68184" w14:textId="77777777" w:rsidR="005319A1" w:rsidRDefault="0077748A">
      <w:pPr>
        <w:pStyle w:val="Heading2"/>
        <w:rPr>
          <w:u w:val="none"/>
        </w:rPr>
      </w:pPr>
      <w:r>
        <w:rPr>
          <w:color w:val="0E3E75"/>
          <w:spacing w:val="-2"/>
          <w:u w:color="0E3E75"/>
        </w:rPr>
        <w:t>Policy</w:t>
      </w:r>
    </w:p>
    <w:p w14:paraId="0FD38850" w14:textId="77777777" w:rsidR="005319A1" w:rsidRDefault="0077748A">
      <w:pPr>
        <w:pStyle w:val="BodyText"/>
        <w:spacing w:before="76" w:line="228" w:lineRule="auto"/>
        <w:ind w:left="120" w:hanging="1"/>
      </w:pPr>
      <w:r>
        <w:t>Each</w:t>
      </w:r>
      <w:r>
        <w:rPr>
          <w:spacing w:val="-6"/>
        </w:rPr>
        <w:t xml:space="preserve"> </w:t>
      </w:r>
      <w:r>
        <w:t>educational</w:t>
      </w:r>
      <w:r>
        <w:rPr>
          <w:spacing w:val="-7"/>
        </w:rPr>
        <w:t xml:space="preserve"> </w:t>
      </w:r>
      <w:r>
        <w:t>agency</w:t>
      </w:r>
      <w:r>
        <w:rPr>
          <w:spacing w:val="-6"/>
        </w:rPr>
        <w:t xml:space="preserve"> </w:t>
      </w:r>
      <w:r>
        <w:t>ensures</w:t>
      </w:r>
      <w:r>
        <w:rPr>
          <w:spacing w:val="-5"/>
        </w:rPr>
        <w:t xml:space="preserve"> </w:t>
      </w:r>
      <w:r>
        <w:t>it</w:t>
      </w:r>
      <w:r>
        <w:rPr>
          <w:spacing w:val="-6"/>
        </w:rPr>
        <w:t xml:space="preserve"> </w:t>
      </w:r>
      <w:r>
        <w:t>provides</w:t>
      </w:r>
      <w:r>
        <w:rPr>
          <w:spacing w:val="-5"/>
        </w:rPr>
        <w:t xml:space="preserve"> </w:t>
      </w:r>
      <w:r>
        <w:t>adequate</w:t>
      </w:r>
      <w:r>
        <w:rPr>
          <w:spacing w:val="-5"/>
        </w:rPr>
        <w:t xml:space="preserve"> </w:t>
      </w:r>
      <w:r>
        <w:t>notice</w:t>
      </w:r>
      <w:r>
        <w:rPr>
          <w:spacing w:val="-5"/>
        </w:rPr>
        <w:t xml:space="preserve"> </w:t>
      </w:r>
      <w:r>
        <w:t>to</w:t>
      </w:r>
      <w:r>
        <w:rPr>
          <w:spacing w:val="-6"/>
        </w:rPr>
        <w:t xml:space="preserve"> </w:t>
      </w:r>
      <w:r>
        <w:t>fully</w:t>
      </w:r>
      <w:r>
        <w:rPr>
          <w:spacing w:val="-6"/>
        </w:rPr>
        <w:t xml:space="preserve"> </w:t>
      </w:r>
      <w:r>
        <w:t>inform</w:t>
      </w:r>
      <w:r>
        <w:rPr>
          <w:spacing w:val="-7"/>
        </w:rPr>
        <w:t xml:space="preserve"> </w:t>
      </w:r>
      <w:r>
        <w:t>the</w:t>
      </w:r>
      <w:r>
        <w:rPr>
          <w:spacing w:val="-6"/>
        </w:rPr>
        <w:t xml:space="preserve"> </w:t>
      </w:r>
      <w:r>
        <w:t>parents</w:t>
      </w:r>
      <w:r>
        <w:rPr>
          <w:spacing w:val="-5"/>
        </w:rPr>
        <w:t xml:space="preserve"> </w:t>
      </w:r>
      <w:r>
        <w:t>about</w:t>
      </w:r>
      <w:r>
        <w:rPr>
          <w:spacing w:val="-6"/>
        </w:rPr>
        <w:t xml:space="preserve"> </w:t>
      </w:r>
      <w:r>
        <w:t>the confidentiality requirements of IDEA Part B Confidentiality, including:</w:t>
      </w:r>
    </w:p>
    <w:p w14:paraId="412129FF" w14:textId="77777777" w:rsidR="005319A1" w:rsidRDefault="0077748A">
      <w:pPr>
        <w:pStyle w:val="ListParagraph"/>
        <w:numPr>
          <w:ilvl w:val="0"/>
          <w:numId w:val="31"/>
        </w:numPr>
        <w:tabs>
          <w:tab w:val="left" w:pos="840"/>
        </w:tabs>
        <w:spacing w:before="3" w:line="230" w:lineRule="auto"/>
        <w:ind w:right="641"/>
        <w:rPr>
          <w:rFonts w:ascii="Symbol" w:hAnsi="Symbol"/>
        </w:rPr>
      </w:pPr>
      <w:r>
        <w:t>A</w:t>
      </w:r>
      <w:r>
        <w:rPr>
          <w:spacing w:val="-3"/>
        </w:rPr>
        <w:t xml:space="preserve"> </w:t>
      </w:r>
      <w:r>
        <w:t>description</w:t>
      </w:r>
      <w:r>
        <w:rPr>
          <w:spacing w:val="-4"/>
        </w:rPr>
        <w:t xml:space="preserve"> </w:t>
      </w:r>
      <w:r>
        <w:t>of</w:t>
      </w:r>
      <w:r>
        <w:rPr>
          <w:spacing w:val="-3"/>
        </w:rPr>
        <w:t xml:space="preserve"> </w:t>
      </w:r>
      <w:r>
        <w:t>the</w:t>
      </w:r>
      <w:r>
        <w:rPr>
          <w:spacing w:val="-2"/>
        </w:rPr>
        <w:t xml:space="preserve"> </w:t>
      </w:r>
      <w:r>
        <w:t>notice</w:t>
      </w:r>
      <w:r>
        <w:rPr>
          <w:spacing w:val="-5"/>
        </w:rPr>
        <w:t xml:space="preserve"> </w:t>
      </w:r>
      <w:r>
        <w:t>given</w:t>
      </w:r>
      <w:r>
        <w:rPr>
          <w:spacing w:val="-4"/>
        </w:rPr>
        <w:t xml:space="preserve"> </w:t>
      </w:r>
      <w:r>
        <w:t>in</w:t>
      </w:r>
      <w:r>
        <w:rPr>
          <w:spacing w:val="-4"/>
        </w:rPr>
        <w:t xml:space="preserve"> </w:t>
      </w:r>
      <w:r>
        <w:t>the</w:t>
      </w:r>
      <w:r>
        <w:rPr>
          <w:spacing w:val="-2"/>
        </w:rPr>
        <w:t xml:space="preserve"> </w:t>
      </w:r>
      <w:r>
        <w:t>native</w:t>
      </w:r>
      <w:r>
        <w:rPr>
          <w:spacing w:val="-2"/>
        </w:rPr>
        <w:t xml:space="preserve"> </w:t>
      </w:r>
      <w:r>
        <w:t>languages</w:t>
      </w:r>
      <w:r>
        <w:rPr>
          <w:spacing w:val="-2"/>
        </w:rPr>
        <w:t xml:space="preserve"> </w:t>
      </w:r>
      <w:r>
        <w:t>of</w:t>
      </w:r>
      <w:r>
        <w:rPr>
          <w:spacing w:val="-3"/>
        </w:rPr>
        <w:t xml:space="preserve"> </w:t>
      </w:r>
      <w:r>
        <w:t>the</w:t>
      </w:r>
      <w:r>
        <w:rPr>
          <w:spacing w:val="-2"/>
        </w:rPr>
        <w:t xml:space="preserve"> </w:t>
      </w:r>
      <w:r>
        <w:t>various</w:t>
      </w:r>
      <w:r>
        <w:rPr>
          <w:spacing w:val="-2"/>
        </w:rPr>
        <w:t xml:space="preserve"> </w:t>
      </w:r>
      <w:r>
        <w:t>population</w:t>
      </w:r>
      <w:r>
        <w:rPr>
          <w:spacing w:val="-4"/>
        </w:rPr>
        <w:t xml:space="preserve"> </w:t>
      </w:r>
      <w:r>
        <w:t>groups</w:t>
      </w:r>
      <w:r>
        <w:rPr>
          <w:spacing w:val="-2"/>
        </w:rPr>
        <w:t xml:space="preserve"> </w:t>
      </w:r>
      <w:r>
        <w:t>in the educational agency, county, or other area served</w:t>
      </w:r>
    </w:p>
    <w:p w14:paraId="3054F9AC" w14:textId="77777777" w:rsidR="005319A1" w:rsidRDefault="0077748A">
      <w:pPr>
        <w:pStyle w:val="ListParagraph"/>
        <w:numPr>
          <w:ilvl w:val="0"/>
          <w:numId w:val="31"/>
        </w:numPr>
        <w:tabs>
          <w:tab w:val="left" w:pos="840"/>
        </w:tabs>
        <w:spacing w:before="3" w:line="228" w:lineRule="auto"/>
        <w:ind w:right="931"/>
        <w:rPr>
          <w:rFonts w:ascii="Symbol" w:hAnsi="Symbol"/>
        </w:rPr>
      </w:pPr>
      <w:r>
        <w:t>A</w:t>
      </w:r>
      <w:r>
        <w:rPr>
          <w:spacing w:val="-3"/>
        </w:rPr>
        <w:t xml:space="preserve"> </w:t>
      </w:r>
      <w:r>
        <w:t>description</w:t>
      </w:r>
      <w:r>
        <w:rPr>
          <w:spacing w:val="-4"/>
        </w:rPr>
        <w:t xml:space="preserve"> </w:t>
      </w:r>
      <w:r>
        <w:t>of</w:t>
      </w:r>
      <w:r>
        <w:rPr>
          <w:spacing w:val="-3"/>
        </w:rPr>
        <w:t xml:space="preserve"> </w:t>
      </w:r>
      <w:r>
        <w:t>the</w:t>
      </w:r>
      <w:r>
        <w:rPr>
          <w:spacing w:val="-2"/>
        </w:rPr>
        <w:t xml:space="preserve"> </w:t>
      </w:r>
      <w:r>
        <w:t>children</w:t>
      </w:r>
      <w:r>
        <w:rPr>
          <w:spacing w:val="-4"/>
        </w:rPr>
        <w:t xml:space="preserve"> </w:t>
      </w:r>
      <w:r>
        <w:t>on</w:t>
      </w:r>
      <w:r>
        <w:rPr>
          <w:spacing w:val="-4"/>
        </w:rPr>
        <w:t xml:space="preserve"> </w:t>
      </w:r>
      <w:r>
        <w:t>whom</w:t>
      </w:r>
      <w:r>
        <w:rPr>
          <w:spacing w:val="-4"/>
        </w:rPr>
        <w:t xml:space="preserve"> </w:t>
      </w:r>
      <w:r>
        <w:t>personally</w:t>
      </w:r>
      <w:r>
        <w:rPr>
          <w:spacing w:val="-3"/>
        </w:rPr>
        <w:t xml:space="preserve"> </w:t>
      </w:r>
      <w:r>
        <w:t>identifiable</w:t>
      </w:r>
      <w:r>
        <w:rPr>
          <w:spacing w:val="-2"/>
        </w:rPr>
        <w:t xml:space="preserve"> </w:t>
      </w:r>
      <w:r>
        <w:t>information</w:t>
      </w:r>
      <w:r>
        <w:rPr>
          <w:spacing w:val="-4"/>
        </w:rPr>
        <w:t xml:space="preserve"> </w:t>
      </w:r>
      <w:r>
        <w:t>is</w:t>
      </w:r>
      <w:r>
        <w:rPr>
          <w:spacing w:val="-2"/>
        </w:rPr>
        <w:t xml:space="preserve"> </w:t>
      </w:r>
      <w:r>
        <w:t xml:space="preserve">maintained, </w:t>
      </w:r>
      <w:r>
        <w:rPr>
          <w:spacing w:val="-2"/>
        </w:rPr>
        <w:t>including:</w:t>
      </w:r>
    </w:p>
    <w:p w14:paraId="46FB13C0" w14:textId="77777777" w:rsidR="005319A1" w:rsidRDefault="0077748A">
      <w:pPr>
        <w:pStyle w:val="ListParagraph"/>
        <w:numPr>
          <w:ilvl w:val="1"/>
          <w:numId w:val="31"/>
        </w:numPr>
        <w:tabs>
          <w:tab w:val="left" w:pos="1559"/>
        </w:tabs>
        <w:spacing w:line="297" w:lineRule="exact"/>
        <w:ind w:left="1559" w:hanging="359"/>
        <w:rPr>
          <w:rFonts w:ascii="Courier New" w:hAnsi="Courier New"/>
        </w:rPr>
      </w:pPr>
      <w:r>
        <w:t>The</w:t>
      </w:r>
      <w:r>
        <w:rPr>
          <w:spacing w:val="-6"/>
        </w:rPr>
        <w:t xml:space="preserve"> </w:t>
      </w:r>
      <w:r>
        <w:t>types</w:t>
      </w:r>
      <w:r>
        <w:rPr>
          <w:spacing w:val="-3"/>
        </w:rPr>
        <w:t xml:space="preserve"> </w:t>
      </w:r>
      <w:r>
        <w:t>of</w:t>
      </w:r>
      <w:r>
        <w:rPr>
          <w:spacing w:val="-4"/>
        </w:rPr>
        <w:t xml:space="preserve"> </w:t>
      </w:r>
      <w:r>
        <w:t>information</w:t>
      </w:r>
      <w:r>
        <w:rPr>
          <w:spacing w:val="-5"/>
        </w:rPr>
        <w:t xml:space="preserve"> </w:t>
      </w:r>
      <w:r>
        <w:rPr>
          <w:spacing w:val="-2"/>
        </w:rPr>
        <w:t>sought</w:t>
      </w:r>
    </w:p>
    <w:p w14:paraId="2931858B" w14:textId="77777777" w:rsidR="005319A1" w:rsidRDefault="0077748A">
      <w:pPr>
        <w:pStyle w:val="ListParagraph"/>
        <w:numPr>
          <w:ilvl w:val="1"/>
          <w:numId w:val="31"/>
        </w:numPr>
        <w:tabs>
          <w:tab w:val="left" w:pos="1558"/>
          <w:tab w:val="left" w:pos="1560"/>
        </w:tabs>
        <w:spacing w:before="4" w:line="228" w:lineRule="auto"/>
        <w:ind w:right="917"/>
        <w:rPr>
          <w:rFonts w:ascii="Courier New" w:hAnsi="Courier New"/>
        </w:rPr>
      </w:pPr>
      <w:r>
        <w:t>The</w:t>
      </w:r>
      <w:r>
        <w:rPr>
          <w:spacing w:val="-3"/>
        </w:rPr>
        <w:t xml:space="preserve"> </w:t>
      </w:r>
      <w:r>
        <w:t>methods</w:t>
      </w:r>
      <w:r>
        <w:rPr>
          <w:spacing w:val="-3"/>
        </w:rPr>
        <w:t xml:space="preserve"> </w:t>
      </w:r>
      <w:r>
        <w:t>the</w:t>
      </w:r>
      <w:r>
        <w:rPr>
          <w:spacing w:val="-3"/>
        </w:rPr>
        <w:t xml:space="preserve"> </w:t>
      </w:r>
      <w:r>
        <w:t>State</w:t>
      </w:r>
      <w:r>
        <w:rPr>
          <w:spacing w:val="-3"/>
        </w:rPr>
        <w:t xml:space="preserve"> </w:t>
      </w:r>
      <w:r>
        <w:t>intends</w:t>
      </w:r>
      <w:r>
        <w:rPr>
          <w:spacing w:val="-3"/>
        </w:rPr>
        <w:t xml:space="preserve"> </w:t>
      </w:r>
      <w:r>
        <w:t>to</w:t>
      </w:r>
      <w:r>
        <w:rPr>
          <w:spacing w:val="-3"/>
        </w:rPr>
        <w:t xml:space="preserve"> </w:t>
      </w:r>
      <w:r>
        <w:t>use</w:t>
      </w:r>
      <w:r>
        <w:rPr>
          <w:spacing w:val="-3"/>
        </w:rPr>
        <w:t xml:space="preserve"> </w:t>
      </w:r>
      <w:r>
        <w:t>in</w:t>
      </w:r>
      <w:r>
        <w:rPr>
          <w:spacing w:val="-4"/>
        </w:rPr>
        <w:t xml:space="preserve"> </w:t>
      </w:r>
      <w:r>
        <w:t>gathering</w:t>
      </w:r>
      <w:r>
        <w:rPr>
          <w:spacing w:val="-4"/>
        </w:rPr>
        <w:t xml:space="preserve"> </w:t>
      </w:r>
      <w:r>
        <w:t>the</w:t>
      </w:r>
      <w:r>
        <w:rPr>
          <w:spacing w:val="-3"/>
        </w:rPr>
        <w:t xml:space="preserve"> </w:t>
      </w:r>
      <w:r>
        <w:t>information</w:t>
      </w:r>
      <w:r>
        <w:rPr>
          <w:spacing w:val="-4"/>
        </w:rPr>
        <w:t xml:space="preserve"> </w:t>
      </w:r>
      <w:r>
        <w:t>(including</w:t>
      </w:r>
      <w:r>
        <w:rPr>
          <w:spacing w:val="-4"/>
        </w:rPr>
        <w:t xml:space="preserve"> </w:t>
      </w:r>
      <w:r>
        <w:t xml:space="preserve">the sources from </w:t>
      </w:r>
      <w:r>
        <w:t>whom information is gathered)</w:t>
      </w:r>
    </w:p>
    <w:p w14:paraId="6BDCE256" w14:textId="77777777" w:rsidR="005319A1" w:rsidRDefault="0077748A">
      <w:pPr>
        <w:pStyle w:val="ListParagraph"/>
        <w:numPr>
          <w:ilvl w:val="1"/>
          <w:numId w:val="31"/>
        </w:numPr>
        <w:tabs>
          <w:tab w:val="left" w:pos="1559"/>
        </w:tabs>
        <w:spacing w:line="299" w:lineRule="exact"/>
        <w:ind w:left="1559" w:hanging="359"/>
        <w:rPr>
          <w:rFonts w:ascii="Courier New" w:hAnsi="Courier New"/>
        </w:rPr>
      </w:pPr>
      <w:r>
        <w:t>The</w:t>
      </w:r>
      <w:r>
        <w:rPr>
          <w:spacing w:val="-3"/>
        </w:rPr>
        <w:t xml:space="preserve"> </w:t>
      </w:r>
      <w:r>
        <w:t>uses</w:t>
      </w:r>
      <w:r>
        <w:rPr>
          <w:spacing w:val="-2"/>
        </w:rPr>
        <w:t xml:space="preserve"> </w:t>
      </w:r>
      <w:r>
        <w:t>to</w:t>
      </w:r>
      <w:r>
        <w:rPr>
          <w:spacing w:val="-3"/>
        </w:rPr>
        <w:t xml:space="preserve"> </w:t>
      </w:r>
      <w:r>
        <w:t>be</w:t>
      </w:r>
      <w:r>
        <w:rPr>
          <w:spacing w:val="-2"/>
        </w:rPr>
        <w:t xml:space="preserve"> </w:t>
      </w:r>
      <w:r>
        <w:t>made</w:t>
      </w:r>
      <w:r>
        <w:rPr>
          <w:spacing w:val="-2"/>
        </w:rPr>
        <w:t xml:space="preserve"> </w:t>
      </w:r>
      <w:r>
        <w:t>of</w:t>
      </w:r>
      <w:r>
        <w:rPr>
          <w:spacing w:val="-3"/>
        </w:rPr>
        <w:t xml:space="preserve"> </w:t>
      </w:r>
      <w:r>
        <w:t>the</w:t>
      </w:r>
      <w:r>
        <w:rPr>
          <w:spacing w:val="-2"/>
        </w:rPr>
        <w:t xml:space="preserve"> information</w:t>
      </w:r>
    </w:p>
    <w:p w14:paraId="13E3E9F7" w14:textId="77777777" w:rsidR="005319A1" w:rsidRDefault="0077748A">
      <w:pPr>
        <w:pStyle w:val="ListParagraph"/>
        <w:numPr>
          <w:ilvl w:val="0"/>
          <w:numId w:val="31"/>
        </w:numPr>
        <w:tabs>
          <w:tab w:val="left" w:pos="840"/>
        </w:tabs>
        <w:spacing w:before="6" w:line="228" w:lineRule="auto"/>
        <w:ind w:right="602"/>
        <w:rPr>
          <w:rFonts w:ascii="Symbol" w:hAnsi="Symbol"/>
        </w:rPr>
      </w:pPr>
      <w:r>
        <w:t>A</w:t>
      </w:r>
      <w:r>
        <w:rPr>
          <w:spacing w:val="-3"/>
        </w:rPr>
        <w:t xml:space="preserve"> </w:t>
      </w:r>
      <w:r>
        <w:t>summary</w:t>
      </w:r>
      <w:r>
        <w:rPr>
          <w:spacing w:val="-3"/>
        </w:rPr>
        <w:t xml:space="preserve"> </w:t>
      </w:r>
      <w:r>
        <w:t>of</w:t>
      </w:r>
      <w:r>
        <w:rPr>
          <w:spacing w:val="-3"/>
        </w:rPr>
        <w:t xml:space="preserve"> </w:t>
      </w:r>
      <w:r>
        <w:t>the</w:t>
      </w:r>
      <w:r>
        <w:rPr>
          <w:spacing w:val="-2"/>
        </w:rPr>
        <w:t xml:space="preserve"> </w:t>
      </w:r>
      <w:r>
        <w:t>policies</w:t>
      </w:r>
      <w:r>
        <w:rPr>
          <w:spacing w:val="-5"/>
        </w:rPr>
        <w:t xml:space="preserve"> </w:t>
      </w:r>
      <w:r>
        <w:t>and</w:t>
      </w:r>
      <w:r>
        <w:rPr>
          <w:spacing w:val="-3"/>
        </w:rPr>
        <w:t xml:space="preserve"> </w:t>
      </w:r>
      <w:r>
        <w:t>procedures</w:t>
      </w:r>
      <w:r>
        <w:rPr>
          <w:spacing w:val="-2"/>
        </w:rPr>
        <w:t xml:space="preserve"> </w:t>
      </w:r>
      <w:r>
        <w:t>that</w:t>
      </w:r>
      <w:r>
        <w:rPr>
          <w:spacing w:val="-3"/>
        </w:rPr>
        <w:t xml:space="preserve"> </w:t>
      </w:r>
      <w:r>
        <w:t>participating</w:t>
      </w:r>
      <w:r>
        <w:rPr>
          <w:spacing w:val="-4"/>
        </w:rPr>
        <w:t xml:space="preserve"> </w:t>
      </w:r>
      <w:r>
        <w:t>agencies</w:t>
      </w:r>
      <w:r>
        <w:rPr>
          <w:spacing w:val="-2"/>
        </w:rPr>
        <w:t xml:space="preserve"> </w:t>
      </w:r>
      <w:r>
        <w:t>must</w:t>
      </w:r>
      <w:r>
        <w:rPr>
          <w:spacing w:val="-3"/>
        </w:rPr>
        <w:t xml:space="preserve"> </w:t>
      </w:r>
      <w:r>
        <w:t>follow</w:t>
      </w:r>
      <w:r>
        <w:rPr>
          <w:spacing w:val="-3"/>
        </w:rPr>
        <w:t xml:space="preserve"> </w:t>
      </w:r>
      <w:r>
        <w:t xml:space="preserve">regarding storage, disclosure to third parties, retention, and destruction of personally identifiable </w:t>
      </w:r>
      <w:r>
        <w:rPr>
          <w:spacing w:val="-2"/>
        </w:rPr>
        <w:t>information</w:t>
      </w:r>
    </w:p>
    <w:p w14:paraId="299371CA" w14:textId="77777777" w:rsidR="005319A1" w:rsidRDefault="0077748A">
      <w:pPr>
        <w:pStyle w:val="ListParagraph"/>
        <w:numPr>
          <w:ilvl w:val="0"/>
          <w:numId w:val="31"/>
        </w:numPr>
        <w:tabs>
          <w:tab w:val="left" w:pos="840"/>
        </w:tabs>
        <w:spacing w:before="7" w:line="228" w:lineRule="auto"/>
        <w:ind w:right="572"/>
        <w:rPr>
          <w:rFonts w:ascii="Symbol" w:hAnsi="Symbol"/>
        </w:rPr>
      </w:pPr>
      <w:r>
        <w:t>A</w:t>
      </w:r>
      <w:r>
        <w:rPr>
          <w:spacing w:val="-3"/>
        </w:rPr>
        <w:t xml:space="preserve"> </w:t>
      </w:r>
      <w:r>
        <w:t>description</w:t>
      </w:r>
      <w:r>
        <w:rPr>
          <w:spacing w:val="-4"/>
        </w:rPr>
        <w:t xml:space="preserve"> </w:t>
      </w:r>
      <w:r>
        <w:t>of</w:t>
      </w:r>
      <w:r>
        <w:rPr>
          <w:spacing w:val="-3"/>
        </w:rPr>
        <w:t xml:space="preserve"> </w:t>
      </w:r>
      <w:proofErr w:type="gramStart"/>
      <w:r>
        <w:t>all</w:t>
      </w:r>
      <w:r>
        <w:rPr>
          <w:spacing w:val="-4"/>
        </w:rPr>
        <w:t xml:space="preserve"> </w:t>
      </w:r>
      <w:r>
        <w:t>of</w:t>
      </w:r>
      <w:proofErr w:type="gramEnd"/>
      <w:r>
        <w:rPr>
          <w:spacing w:val="-3"/>
        </w:rPr>
        <w:t xml:space="preserve"> </w:t>
      </w:r>
      <w:r>
        <w:t>the</w:t>
      </w:r>
      <w:r>
        <w:rPr>
          <w:spacing w:val="-2"/>
        </w:rPr>
        <w:t xml:space="preserve"> </w:t>
      </w:r>
      <w:r>
        <w:t>rights</w:t>
      </w:r>
      <w:r>
        <w:rPr>
          <w:spacing w:val="-2"/>
        </w:rPr>
        <w:t xml:space="preserve"> </w:t>
      </w:r>
      <w:r>
        <w:t>of</w:t>
      </w:r>
      <w:r>
        <w:rPr>
          <w:spacing w:val="-3"/>
        </w:rPr>
        <w:t xml:space="preserve"> </w:t>
      </w:r>
      <w:r>
        <w:t>parents</w:t>
      </w:r>
      <w:r>
        <w:rPr>
          <w:spacing w:val="-2"/>
        </w:rPr>
        <w:t xml:space="preserve"> </w:t>
      </w:r>
      <w:r>
        <w:t>and</w:t>
      </w:r>
      <w:r>
        <w:rPr>
          <w:spacing w:val="-3"/>
        </w:rPr>
        <w:t xml:space="preserve"> </w:t>
      </w:r>
      <w:r>
        <w:t>children</w:t>
      </w:r>
      <w:r>
        <w:rPr>
          <w:spacing w:val="-4"/>
        </w:rPr>
        <w:t xml:space="preserve"> </w:t>
      </w:r>
      <w:r>
        <w:t>regarding</w:t>
      </w:r>
      <w:r>
        <w:rPr>
          <w:spacing w:val="-4"/>
        </w:rPr>
        <w:t xml:space="preserve"> </w:t>
      </w:r>
      <w:r>
        <w:t>this</w:t>
      </w:r>
      <w:r>
        <w:rPr>
          <w:spacing w:val="-2"/>
        </w:rPr>
        <w:t xml:space="preserve"> </w:t>
      </w:r>
      <w:r>
        <w:t>information,</w:t>
      </w:r>
      <w:r>
        <w:rPr>
          <w:spacing w:val="-3"/>
        </w:rPr>
        <w:t xml:space="preserve"> </w:t>
      </w:r>
      <w:r>
        <w:t xml:space="preserve">including the rights under the Family Educational Right and Privacy Act (FERPA) and implementing </w:t>
      </w:r>
      <w:r>
        <w:rPr>
          <w:spacing w:val="-2"/>
        </w:rPr>
        <w:t>regulations</w:t>
      </w:r>
    </w:p>
    <w:p w14:paraId="188109AF" w14:textId="77777777" w:rsidR="005319A1" w:rsidRDefault="0077748A">
      <w:pPr>
        <w:pStyle w:val="BodyText"/>
        <w:spacing w:before="168" w:line="223" w:lineRule="auto"/>
        <w:ind w:left="120" w:right="705"/>
      </w:pPr>
      <w:r>
        <w:t>Each</w:t>
      </w:r>
      <w:r>
        <w:rPr>
          <w:spacing w:val="-7"/>
        </w:rPr>
        <w:t xml:space="preserve"> </w:t>
      </w:r>
      <w:r>
        <w:t>educational</w:t>
      </w:r>
      <w:r>
        <w:rPr>
          <w:spacing w:val="-8"/>
        </w:rPr>
        <w:t xml:space="preserve"> </w:t>
      </w:r>
      <w:r>
        <w:t>agency</w:t>
      </w:r>
      <w:r>
        <w:rPr>
          <w:spacing w:val="-7"/>
        </w:rPr>
        <w:t xml:space="preserve"> </w:t>
      </w:r>
      <w:r>
        <w:t>ensures</w:t>
      </w:r>
      <w:r>
        <w:rPr>
          <w:spacing w:val="-6"/>
        </w:rPr>
        <w:t xml:space="preserve"> </w:t>
      </w:r>
      <w:r>
        <w:t>that</w:t>
      </w:r>
      <w:r>
        <w:rPr>
          <w:spacing w:val="-7"/>
        </w:rPr>
        <w:t xml:space="preserve"> </w:t>
      </w:r>
      <w:r>
        <w:t>parental</w:t>
      </w:r>
      <w:r>
        <w:rPr>
          <w:spacing w:val="-8"/>
        </w:rPr>
        <w:t xml:space="preserve"> </w:t>
      </w:r>
      <w:r>
        <w:t>consent</w:t>
      </w:r>
      <w:r>
        <w:rPr>
          <w:spacing w:val="-7"/>
        </w:rPr>
        <w:t xml:space="preserve"> </w:t>
      </w:r>
      <w:r>
        <w:t>is</w:t>
      </w:r>
      <w:r>
        <w:rPr>
          <w:spacing w:val="-6"/>
        </w:rPr>
        <w:t xml:space="preserve"> </w:t>
      </w:r>
      <w:r>
        <w:t>obtained</w:t>
      </w:r>
      <w:r>
        <w:rPr>
          <w:spacing w:val="-7"/>
        </w:rPr>
        <w:t xml:space="preserve"> </w:t>
      </w:r>
      <w:r>
        <w:t>before</w:t>
      </w:r>
      <w:r>
        <w:rPr>
          <w:spacing w:val="-6"/>
        </w:rPr>
        <w:t xml:space="preserve"> </w:t>
      </w:r>
      <w:r>
        <w:t>personally</w:t>
      </w:r>
      <w:r>
        <w:rPr>
          <w:spacing w:val="-7"/>
        </w:rPr>
        <w:t xml:space="preserve"> </w:t>
      </w:r>
      <w:r>
        <w:t xml:space="preserve">identifiable </w:t>
      </w:r>
      <w:r>
        <w:rPr>
          <w:rFonts w:ascii="Calibri" w:hAnsi="Calibri"/>
        </w:rPr>
        <w:t xml:space="preserve">information is disclosed to parties, other than oﬀicials of participating agencies, unless the </w:t>
      </w:r>
      <w:r>
        <w:t>information is contained in education records, and the disclosure is authorized</w:t>
      </w:r>
      <w:r>
        <w:rPr>
          <w:spacing w:val="-2"/>
        </w:rPr>
        <w:t xml:space="preserve"> </w:t>
      </w:r>
      <w:r>
        <w:t xml:space="preserve">without parental </w:t>
      </w:r>
      <w:r>
        <w:rPr>
          <w:spacing w:val="-2"/>
        </w:rPr>
        <w:t>consent.</w:t>
      </w:r>
    </w:p>
    <w:p w14:paraId="295D3400" w14:textId="77777777" w:rsidR="005319A1" w:rsidRDefault="0077748A">
      <w:pPr>
        <w:spacing w:before="86" w:line="305" w:lineRule="exact"/>
        <w:ind w:left="120"/>
      </w:pPr>
      <w:r>
        <w:t>The</w:t>
      </w:r>
      <w:r>
        <w:rPr>
          <w:spacing w:val="-6"/>
        </w:rPr>
        <w:t xml:space="preserve"> </w:t>
      </w:r>
      <w:r>
        <w:t>educational</w:t>
      </w:r>
      <w:r>
        <w:rPr>
          <w:spacing w:val="-5"/>
        </w:rPr>
        <w:t xml:space="preserve"> </w:t>
      </w:r>
      <w:r>
        <w:t>agency</w:t>
      </w:r>
      <w:r>
        <w:rPr>
          <w:spacing w:val="-5"/>
        </w:rPr>
        <w:t xml:space="preserve"> </w:t>
      </w:r>
      <w:r>
        <w:t>ensures</w:t>
      </w:r>
      <w:r>
        <w:rPr>
          <w:spacing w:val="-4"/>
        </w:rPr>
        <w:t xml:space="preserve"> </w:t>
      </w:r>
      <w:r>
        <w:t>that</w:t>
      </w:r>
      <w:r>
        <w:rPr>
          <w:spacing w:val="-4"/>
        </w:rPr>
        <w:t xml:space="preserve"> </w:t>
      </w:r>
      <w:r>
        <w:t>the</w:t>
      </w:r>
      <w:r>
        <w:rPr>
          <w:spacing w:val="-4"/>
        </w:rPr>
        <w:t xml:space="preserve"> </w:t>
      </w:r>
      <w:r>
        <w:t>parent’s</w:t>
      </w:r>
      <w:r>
        <w:rPr>
          <w:spacing w:val="-3"/>
        </w:rPr>
        <w:t xml:space="preserve"> </w:t>
      </w:r>
      <w:r>
        <w:t>consent</w:t>
      </w:r>
      <w:r>
        <w:rPr>
          <w:spacing w:val="-5"/>
        </w:rPr>
        <w:t xml:space="preserve"> </w:t>
      </w:r>
      <w:r>
        <w:t>is</w:t>
      </w:r>
      <w:r>
        <w:rPr>
          <w:spacing w:val="-3"/>
        </w:rPr>
        <w:t xml:space="preserve"> </w:t>
      </w:r>
      <w:r>
        <w:rPr>
          <w:b/>
        </w:rPr>
        <w:t>in</w:t>
      </w:r>
      <w:r>
        <w:rPr>
          <w:b/>
          <w:spacing w:val="-4"/>
        </w:rPr>
        <w:t xml:space="preserve"> </w:t>
      </w:r>
      <w:r>
        <w:rPr>
          <w:b/>
        </w:rPr>
        <w:t>writing,</w:t>
      </w:r>
      <w:r>
        <w:rPr>
          <w:b/>
          <w:spacing w:val="-3"/>
        </w:rPr>
        <w:t xml:space="preserve"> </w:t>
      </w:r>
      <w:r>
        <w:rPr>
          <w:b/>
        </w:rPr>
        <w:t>signed,</w:t>
      </w:r>
      <w:r>
        <w:rPr>
          <w:b/>
          <w:spacing w:val="-4"/>
        </w:rPr>
        <w:t xml:space="preserve"> </w:t>
      </w:r>
      <w:r>
        <w:rPr>
          <w:b/>
        </w:rPr>
        <w:t>and</w:t>
      </w:r>
      <w:r>
        <w:rPr>
          <w:b/>
          <w:spacing w:val="-4"/>
        </w:rPr>
        <w:t xml:space="preserve"> </w:t>
      </w:r>
      <w:r>
        <w:rPr>
          <w:b/>
        </w:rPr>
        <w:t>dated</w:t>
      </w:r>
      <w:r>
        <w:rPr>
          <w:b/>
          <w:spacing w:val="-5"/>
        </w:rPr>
        <w:t xml:space="preserve"> </w:t>
      </w:r>
      <w:r>
        <w:t>and</w:t>
      </w:r>
      <w:r>
        <w:rPr>
          <w:spacing w:val="-4"/>
        </w:rPr>
        <w:t xml:space="preserve"> must:</w:t>
      </w:r>
    </w:p>
    <w:p w14:paraId="77A0AB07" w14:textId="77777777" w:rsidR="005319A1" w:rsidRDefault="0077748A">
      <w:pPr>
        <w:pStyle w:val="ListParagraph"/>
        <w:numPr>
          <w:ilvl w:val="0"/>
          <w:numId w:val="31"/>
        </w:numPr>
        <w:tabs>
          <w:tab w:val="left" w:pos="839"/>
        </w:tabs>
        <w:spacing w:line="298" w:lineRule="exact"/>
        <w:ind w:left="839" w:hanging="359"/>
        <w:rPr>
          <w:rFonts w:ascii="Symbol" w:hAnsi="Symbol"/>
          <w:sz w:val="20"/>
        </w:rPr>
      </w:pPr>
      <w:r>
        <w:t>Specify</w:t>
      </w:r>
      <w:r>
        <w:rPr>
          <w:spacing w:val="-4"/>
        </w:rPr>
        <w:t xml:space="preserve"> </w:t>
      </w:r>
      <w:r>
        <w:t>the</w:t>
      </w:r>
      <w:r>
        <w:rPr>
          <w:spacing w:val="-2"/>
        </w:rPr>
        <w:t xml:space="preserve"> </w:t>
      </w:r>
      <w:r>
        <w:t>records</w:t>
      </w:r>
      <w:r>
        <w:rPr>
          <w:spacing w:val="-3"/>
        </w:rPr>
        <w:t xml:space="preserve"> </w:t>
      </w:r>
      <w:r>
        <w:t>to</w:t>
      </w:r>
      <w:r>
        <w:rPr>
          <w:spacing w:val="-3"/>
        </w:rPr>
        <w:t xml:space="preserve"> </w:t>
      </w:r>
      <w:r>
        <w:t>be</w:t>
      </w:r>
      <w:r>
        <w:rPr>
          <w:spacing w:val="-2"/>
        </w:rPr>
        <w:t xml:space="preserve"> disclosed</w:t>
      </w:r>
    </w:p>
    <w:p w14:paraId="69CE333C" w14:textId="77777777" w:rsidR="005319A1" w:rsidRDefault="0077748A">
      <w:pPr>
        <w:pStyle w:val="ListParagraph"/>
        <w:numPr>
          <w:ilvl w:val="0"/>
          <w:numId w:val="31"/>
        </w:numPr>
        <w:tabs>
          <w:tab w:val="left" w:pos="839"/>
        </w:tabs>
        <w:spacing w:line="301" w:lineRule="exact"/>
        <w:ind w:left="839" w:hanging="359"/>
        <w:rPr>
          <w:rFonts w:ascii="Symbol" w:hAnsi="Symbol"/>
          <w:sz w:val="20"/>
        </w:rPr>
      </w:pPr>
      <w:r>
        <w:t>State</w:t>
      </w:r>
      <w:r>
        <w:rPr>
          <w:spacing w:val="-4"/>
        </w:rPr>
        <w:t xml:space="preserve"> </w:t>
      </w:r>
      <w:r>
        <w:t>the</w:t>
      </w:r>
      <w:r>
        <w:rPr>
          <w:spacing w:val="-3"/>
        </w:rPr>
        <w:t xml:space="preserve"> </w:t>
      </w:r>
      <w:r>
        <w:t>purpose</w:t>
      </w:r>
      <w:r>
        <w:rPr>
          <w:spacing w:val="-3"/>
        </w:rPr>
        <w:t xml:space="preserve"> </w:t>
      </w:r>
      <w:r>
        <w:t>of</w:t>
      </w:r>
      <w:r>
        <w:rPr>
          <w:spacing w:val="-4"/>
        </w:rPr>
        <w:t xml:space="preserve"> </w:t>
      </w:r>
      <w:r>
        <w:t>the</w:t>
      </w:r>
      <w:r>
        <w:rPr>
          <w:spacing w:val="-3"/>
        </w:rPr>
        <w:t xml:space="preserve"> </w:t>
      </w:r>
      <w:r>
        <w:rPr>
          <w:spacing w:val="-2"/>
        </w:rPr>
        <w:t>disclosure</w:t>
      </w:r>
    </w:p>
    <w:p w14:paraId="26908334" w14:textId="77777777" w:rsidR="005319A1" w:rsidRDefault="0077748A">
      <w:pPr>
        <w:pStyle w:val="ListParagraph"/>
        <w:numPr>
          <w:ilvl w:val="0"/>
          <w:numId w:val="31"/>
        </w:numPr>
        <w:tabs>
          <w:tab w:val="left" w:pos="840"/>
        </w:tabs>
        <w:spacing w:line="309" w:lineRule="exact"/>
        <w:ind w:hanging="360"/>
        <w:rPr>
          <w:rFonts w:ascii="Symbol" w:hAnsi="Symbol"/>
        </w:rPr>
      </w:pPr>
      <w:r>
        <w:t>Identify</w:t>
      </w:r>
      <w:r>
        <w:rPr>
          <w:spacing w:val="-6"/>
        </w:rPr>
        <w:t xml:space="preserve"> </w:t>
      </w:r>
      <w:r>
        <w:t>the</w:t>
      </w:r>
      <w:r>
        <w:rPr>
          <w:spacing w:val="-3"/>
        </w:rPr>
        <w:t xml:space="preserve"> </w:t>
      </w:r>
      <w:r>
        <w:t>party</w:t>
      </w:r>
      <w:r>
        <w:rPr>
          <w:spacing w:val="-4"/>
        </w:rPr>
        <w:t xml:space="preserve"> </w:t>
      </w:r>
      <w:r>
        <w:t>or</w:t>
      </w:r>
      <w:r>
        <w:rPr>
          <w:spacing w:val="-3"/>
        </w:rPr>
        <w:t xml:space="preserve"> </w:t>
      </w:r>
      <w:r>
        <w:t>class</w:t>
      </w:r>
      <w:r>
        <w:rPr>
          <w:spacing w:val="-6"/>
        </w:rPr>
        <w:t xml:space="preserve"> </w:t>
      </w:r>
      <w:r>
        <w:t>of</w:t>
      </w:r>
      <w:r>
        <w:rPr>
          <w:spacing w:val="-4"/>
        </w:rPr>
        <w:t xml:space="preserve"> </w:t>
      </w:r>
      <w:r>
        <w:t>parties</w:t>
      </w:r>
      <w:r>
        <w:rPr>
          <w:spacing w:val="-2"/>
        </w:rPr>
        <w:t xml:space="preserve"> </w:t>
      </w:r>
      <w:r>
        <w:t>to</w:t>
      </w:r>
      <w:r>
        <w:rPr>
          <w:spacing w:val="-4"/>
        </w:rPr>
        <w:t xml:space="preserve"> </w:t>
      </w:r>
      <w:r>
        <w:t>whom</w:t>
      </w:r>
      <w:r>
        <w:rPr>
          <w:spacing w:val="-5"/>
        </w:rPr>
        <w:t xml:space="preserve"> </w:t>
      </w:r>
      <w:r>
        <w:t>the</w:t>
      </w:r>
      <w:r>
        <w:rPr>
          <w:spacing w:val="-2"/>
        </w:rPr>
        <w:t xml:space="preserve"> </w:t>
      </w:r>
      <w:r>
        <w:t>disclosure</w:t>
      </w:r>
      <w:r>
        <w:rPr>
          <w:spacing w:val="-3"/>
        </w:rPr>
        <w:t xml:space="preserve"> </w:t>
      </w:r>
      <w:r>
        <w:t>may</w:t>
      </w:r>
      <w:r>
        <w:rPr>
          <w:spacing w:val="-4"/>
        </w:rPr>
        <w:t xml:space="preserve"> </w:t>
      </w:r>
      <w:r>
        <w:t>be</w:t>
      </w:r>
      <w:r>
        <w:rPr>
          <w:spacing w:val="-2"/>
        </w:rPr>
        <w:t xml:space="preserve"> </w:t>
      </w:r>
      <w:r>
        <w:rPr>
          <w:spacing w:val="-4"/>
        </w:rPr>
        <w:t>made</w:t>
      </w:r>
    </w:p>
    <w:p w14:paraId="110625C7" w14:textId="77777777" w:rsidR="005319A1" w:rsidRDefault="0077748A">
      <w:pPr>
        <w:pStyle w:val="Heading2"/>
        <w:spacing w:before="220"/>
        <w:rPr>
          <w:u w:val="none"/>
        </w:rPr>
      </w:pPr>
      <w:r>
        <w:rPr>
          <w:color w:val="0E3E75"/>
          <w:spacing w:val="-2"/>
          <w:u w:color="0E3E75"/>
        </w:rPr>
        <w:t>Procedure</w:t>
      </w:r>
    </w:p>
    <w:p w14:paraId="33E40C80" w14:textId="77777777" w:rsidR="005319A1" w:rsidRDefault="0077748A">
      <w:pPr>
        <w:pStyle w:val="Heading3"/>
      </w:pPr>
      <w:r>
        <w:t>EACH</w:t>
      </w:r>
      <w:r>
        <w:rPr>
          <w:spacing w:val="-11"/>
        </w:rPr>
        <w:t xml:space="preserve"> </w:t>
      </w:r>
      <w:r>
        <w:t>EDUCATIONAL</w:t>
      </w:r>
      <w:r>
        <w:rPr>
          <w:spacing w:val="-7"/>
        </w:rPr>
        <w:t xml:space="preserve"> </w:t>
      </w:r>
      <w:r>
        <w:rPr>
          <w:spacing w:val="-2"/>
        </w:rPr>
        <w:t>AGENCY:</w:t>
      </w:r>
    </w:p>
    <w:p w14:paraId="4EC04FBC" w14:textId="77777777" w:rsidR="005319A1" w:rsidRDefault="0077748A">
      <w:pPr>
        <w:pStyle w:val="BodyText"/>
        <w:spacing w:before="5" w:line="211" w:lineRule="auto"/>
        <w:ind w:left="119" w:right="404"/>
        <w:rPr>
          <w:sz w:val="12"/>
        </w:rPr>
      </w:pPr>
      <w:r>
        <w:t>Protects</w:t>
      </w:r>
      <w:r>
        <w:rPr>
          <w:spacing w:val="-7"/>
        </w:rPr>
        <w:t xml:space="preserve"> </w:t>
      </w:r>
      <w:r>
        <w:t>the</w:t>
      </w:r>
      <w:r>
        <w:rPr>
          <w:spacing w:val="-7"/>
        </w:rPr>
        <w:t xml:space="preserve"> </w:t>
      </w:r>
      <w:r>
        <w:t>confidentiality</w:t>
      </w:r>
      <w:r>
        <w:rPr>
          <w:spacing w:val="-8"/>
        </w:rPr>
        <w:t xml:space="preserve"> </w:t>
      </w:r>
      <w:r>
        <w:t>of</w:t>
      </w:r>
      <w:r>
        <w:rPr>
          <w:spacing w:val="-8"/>
        </w:rPr>
        <w:t xml:space="preserve"> </w:t>
      </w:r>
      <w:r>
        <w:t>personally</w:t>
      </w:r>
      <w:r>
        <w:rPr>
          <w:spacing w:val="-8"/>
        </w:rPr>
        <w:t xml:space="preserve"> </w:t>
      </w:r>
      <w:r>
        <w:t>identifiable</w:t>
      </w:r>
      <w:r>
        <w:rPr>
          <w:spacing w:val="-10"/>
        </w:rPr>
        <w:t xml:space="preserve"> </w:t>
      </w:r>
      <w:r>
        <w:t>information</w:t>
      </w:r>
      <w:r>
        <w:rPr>
          <w:spacing w:val="-9"/>
        </w:rPr>
        <w:t xml:space="preserve"> </w:t>
      </w:r>
      <w:r>
        <w:t>during</w:t>
      </w:r>
      <w:r>
        <w:rPr>
          <w:spacing w:val="-9"/>
        </w:rPr>
        <w:t xml:space="preserve"> </w:t>
      </w:r>
      <w:r>
        <w:t>use,</w:t>
      </w:r>
      <w:r>
        <w:rPr>
          <w:spacing w:val="-8"/>
        </w:rPr>
        <w:t xml:space="preserve"> </w:t>
      </w:r>
      <w:r>
        <w:t>collection,</w:t>
      </w:r>
      <w:r>
        <w:rPr>
          <w:spacing w:val="-8"/>
        </w:rPr>
        <w:t xml:space="preserve"> </w:t>
      </w:r>
      <w:r>
        <w:t>storage, retention, disclosure, and destruction of information;</w:t>
      </w:r>
      <w:hyperlink w:anchor="_bookmark5" w:history="1">
        <w:r w:rsidR="005319A1">
          <w:rPr>
            <w:position w:val="7"/>
            <w:sz w:val="12"/>
          </w:rPr>
          <w:t>1</w:t>
        </w:r>
      </w:hyperlink>
    </w:p>
    <w:p w14:paraId="42BFB2D8" w14:textId="77777777" w:rsidR="005319A1" w:rsidRDefault="0077748A">
      <w:pPr>
        <w:pStyle w:val="BodyText"/>
        <w:spacing w:before="96"/>
        <w:ind w:left="120"/>
      </w:pPr>
      <w:r>
        <w:t>Assumes</w:t>
      </w:r>
      <w:r>
        <w:rPr>
          <w:spacing w:val="-7"/>
        </w:rPr>
        <w:t xml:space="preserve"> </w:t>
      </w:r>
      <w:r>
        <w:t>responsibility</w:t>
      </w:r>
      <w:r>
        <w:rPr>
          <w:spacing w:val="-7"/>
        </w:rPr>
        <w:t xml:space="preserve"> </w:t>
      </w:r>
      <w:r>
        <w:t>for</w:t>
      </w:r>
      <w:r>
        <w:rPr>
          <w:spacing w:val="-10"/>
        </w:rPr>
        <w:t xml:space="preserve"> </w:t>
      </w:r>
      <w:r>
        <w:t>ensuring</w:t>
      </w:r>
      <w:r>
        <w:rPr>
          <w:spacing w:val="-8"/>
        </w:rPr>
        <w:t xml:space="preserve"> </w:t>
      </w:r>
      <w:r>
        <w:t>the</w:t>
      </w:r>
      <w:r>
        <w:rPr>
          <w:spacing w:val="-7"/>
        </w:rPr>
        <w:t xml:space="preserve"> </w:t>
      </w:r>
      <w:r>
        <w:t>confidentiality</w:t>
      </w:r>
      <w:r>
        <w:rPr>
          <w:spacing w:val="-7"/>
        </w:rPr>
        <w:t xml:space="preserve"> </w:t>
      </w:r>
      <w:r>
        <w:t>of</w:t>
      </w:r>
      <w:r>
        <w:rPr>
          <w:spacing w:val="-7"/>
        </w:rPr>
        <w:t xml:space="preserve"> </w:t>
      </w:r>
      <w:r>
        <w:t>any</w:t>
      </w:r>
      <w:r>
        <w:rPr>
          <w:spacing w:val="-8"/>
        </w:rPr>
        <w:t xml:space="preserve"> </w:t>
      </w:r>
      <w:r>
        <w:t>personally</w:t>
      </w:r>
      <w:r>
        <w:rPr>
          <w:spacing w:val="-7"/>
        </w:rPr>
        <w:t xml:space="preserve"> </w:t>
      </w:r>
      <w:r>
        <w:t>identifiable</w:t>
      </w:r>
      <w:r>
        <w:rPr>
          <w:spacing w:val="-6"/>
        </w:rPr>
        <w:t xml:space="preserve"> </w:t>
      </w:r>
      <w:proofErr w:type="gramStart"/>
      <w:r>
        <w:rPr>
          <w:spacing w:val="-2"/>
        </w:rPr>
        <w:t>information;</w:t>
      </w:r>
      <w:proofErr w:type="gramEnd"/>
    </w:p>
    <w:p w14:paraId="4F3CD040" w14:textId="77777777" w:rsidR="005319A1" w:rsidRDefault="0077748A">
      <w:pPr>
        <w:pStyle w:val="BodyText"/>
        <w:spacing w:before="109" w:line="211" w:lineRule="auto"/>
        <w:ind w:left="120" w:right="404"/>
      </w:pPr>
      <w:proofErr w:type="gramStart"/>
      <w:r>
        <w:t>Ensures</w:t>
      </w:r>
      <w:proofErr w:type="gramEnd"/>
      <w:r>
        <w:rPr>
          <w:spacing w:val="-5"/>
        </w:rPr>
        <w:t xml:space="preserve"> </w:t>
      </w:r>
      <w:r>
        <w:t>all</w:t>
      </w:r>
      <w:r>
        <w:rPr>
          <w:spacing w:val="-7"/>
        </w:rPr>
        <w:t xml:space="preserve"> </w:t>
      </w:r>
      <w:r>
        <w:t>persons</w:t>
      </w:r>
      <w:r>
        <w:rPr>
          <w:spacing w:val="-5"/>
        </w:rPr>
        <w:t xml:space="preserve"> </w:t>
      </w:r>
      <w:r>
        <w:t>collecting</w:t>
      </w:r>
      <w:r>
        <w:rPr>
          <w:spacing w:val="-7"/>
        </w:rPr>
        <w:t xml:space="preserve"> </w:t>
      </w:r>
      <w:r>
        <w:t>or</w:t>
      </w:r>
      <w:r>
        <w:rPr>
          <w:spacing w:val="-6"/>
        </w:rPr>
        <w:t xml:space="preserve"> </w:t>
      </w:r>
      <w:r>
        <w:t>using</w:t>
      </w:r>
      <w:r>
        <w:rPr>
          <w:spacing w:val="-7"/>
        </w:rPr>
        <w:t xml:space="preserve"> </w:t>
      </w:r>
      <w:r>
        <w:t>personally</w:t>
      </w:r>
      <w:r>
        <w:rPr>
          <w:spacing w:val="-6"/>
        </w:rPr>
        <w:t xml:space="preserve"> </w:t>
      </w:r>
      <w:r>
        <w:t>identifiable</w:t>
      </w:r>
      <w:r>
        <w:rPr>
          <w:spacing w:val="-5"/>
        </w:rPr>
        <w:t xml:space="preserve"> </w:t>
      </w:r>
      <w:r>
        <w:t>information</w:t>
      </w:r>
      <w:r>
        <w:rPr>
          <w:spacing w:val="-7"/>
        </w:rPr>
        <w:t xml:space="preserve"> </w:t>
      </w:r>
      <w:r>
        <w:t>receive</w:t>
      </w:r>
      <w:r>
        <w:rPr>
          <w:spacing w:val="-5"/>
        </w:rPr>
        <w:t xml:space="preserve"> </w:t>
      </w:r>
      <w:r>
        <w:t>training</w:t>
      </w:r>
      <w:r>
        <w:rPr>
          <w:spacing w:val="-7"/>
        </w:rPr>
        <w:t xml:space="preserve"> </w:t>
      </w:r>
      <w:r>
        <w:t>or instruction regarding the policies and procedures of the educational agency; and</w:t>
      </w:r>
    </w:p>
    <w:p w14:paraId="6B0E0189" w14:textId="77777777" w:rsidR="005319A1" w:rsidRDefault="0077748A">
      <w:pPr>
        <w:pStyle w:val="BodyText"/>
        <w:spacing w:before="121" w:line="211" w:lineRule="auto"/>
        <w:ind w:left="120" w:right="404"/>
      </w:pPr>
      <w:r>
        <w:t>Maintains</w:t>
      </w:r>
      <w:r>
        <w:rPr>
          <w:spacing w:val="-3"/>
        </w:rPr>
        <w:t xml:space="preserve"> </w:t>
      </w:r>
      <w:r>
        <w:t>for</w:t>
      </w:r>
      <w:r>
        <w:rPr>
          <w:spacing w:val="-4"/>
        </w:rPr>
        <w:t xml:space="preserve"> </w:t>
      </w:r>
      <w:r>
        <w:t>public</w:t>
      </w:r>
      <w:r>
        <w:rPr>
          <w:spacing w:val="-4"/>
        </w:rPr>
        <w:t xml:space="preserve"> </w:t>
      </w:r>
      <w:r>
        <w:t>inspection</w:t>
      </w:r>
      <w:r>
        <w:rPr>
          <w:spacing w:val="-5"/>
        </w:rPr>
        <w:t xml:space="preserve"> </w:t>
      </w:r>
      <w:r>
        <w:t>a</w:t>
      </w:r>
      <w:r>
        <w:rPr>
          <w:spacing w:val="-5"/>
        </w:rPr>
        <w:t xml:space="preserve"> </w:t>
      </w:r>
      <w:r>
        <w:t>current</w:t>
      </w:r>
      <w:r>
        <w:rPr>
          <w:spacing w:val="-4"/>
        </w:rPr>
        <w:t xml:space="preserve"> </w:t>
      </w:r>
      <w:r>
        <w:t>listing</w:t>
      </w:r>
      <w:r>
        <w:rPr>
          <w:spacing w:val="-5"/>
        </w:rPr>
        <w:t xml:space="preserve"> </w:t>
      </w:r>
      <w:r>
        <w:t>of</w:t>
      </w:r>
      <w:r>
        <w:rPr>
          <w:spacing w:val="-4"/>
        </w:rPr>
        <w:t xml:space="preserve"> </w:t>
      </w:r>
      <w:r>
        <w:t>the</w:t>
      </w:r>
      <w:r>
        <w:rPr>
          <w:spacing w:val="-6"/>
        </w:rPr>
        <w:t xml:space="preserve"> </w:t>
      </w:r>
      <w:r>
        <w:t>names</w:t>
      </w:r>
      <w:r>
        <w:rPr>
          <w:spacing w:val="-3"/>
        </w:rPr>
        <w:t xml:space="preserve"> </w:t>
      </w:r>
      <w:r>
        <w:t>and</w:t>
      </w:r>
      <w:r>
        <w:rPr>
          <w:spacing w:val="-4"/>
        </w:rPr>
        <w:t xml:space="preserve"> </w:t>
      </w:r>
      <w:r>
        <w:t>positions</w:t>
      </w:r>
      <w:r>
        <w:rPr>
          <w:spacing w:val="-3"/>
        </w:rPr>
        <w:t xml:space="preserve"> </w:t>
      </w:r>
      <w:r>
        <w:t>of</w:t>
      </w:r>
      <w:r>
        <w:rPr>
          <w:spacing w:val="-4"/>
        </w:rPr>
        <w:t xml:space="preserve"> </w:t>
      </w:r>
      <w:r>
        <w:t>those</w:t>
      </w:r>
      <w:r>
        <w:rPr>
          <w:spacing w:val="-6"/>
        </w:rPr>
        <w:t xml:space="preserve"> </w:t>
      </w:r>
      <w:r>
        <w:t>employees</w:t>
      </w:r>
      <w:r>
        <w:rPr>
          <w:spacing w:val="-3"/>
        </w:rPr>
        <w:t xml:space="preserve"> </w:t>
      </w:r>
      <w:r>
        <w:t>who may have access to personally identifiable information.</w:t>
      </w:r>
    </w:p>
    <w:p w14:paraId="135DE041" w14:textId="77777777" w:rsidR="005319A1" w:rsidRDefault="0077748A">
      <w:pPr>
        <w:pStyle w:val="BodyText"/>
        <w:spacing w:before="202"/>
        <w:rPr>
          <w:sz w:val="20"/>
        </w:rPr>
      </w:pPr>
      <w:r>
        <w:rPr>
          <w:noProof/>
        </w:rPr>
        <mc:AlternateContent>
          <mc:Choice Requires="wps">
            <w:drawing>
              <wp:anchor distT="0" distB="0" distL="0" distR="0" simplePos="0" relativeHeight="487591936" behindDoc="1" locked="0" layoutInCell="1" allowOverlap="1" wp14:anchorId="68756200" wp14:editId="7A3D8572">
                <wp:simplePos x="0" y="0"/>
                <wp:positionH relativeFrom="page">
                  <wp:posOffset>914400</wp:posOffset>
                </wp:positionH>
                <wp:positionV relativeFrom="paragraph">
                  <wp:posOffset>324744</wp:posOffset>
                </wp:positionV>
                <wp:extent cx="1828800"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B785C1" id="Graphic 12" o:spid="_x0000_s1026" style="position:absolute;margin-left:1in;margin-top:25.55pt;width:2in;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" path="m1828800,l,,,7607r1828800,l1828800,xe" fillcolor="black" stroked="f">
                <v:path arrowok="t"/>
                <w10:wrap type="topAndBottom" anchorx="page"/>
              </v:shape>
            </w:pict>
          </mc:Fallback>
        </mc:AlternateContent>
      </w:r>
    </w:p>
    <w:p w14:paraId="1370DE48" w14:textId="77777777" w:rsidR="005319A1" w:rsidRDefault="0077748A">
      <w:pPr>
        <w:spacing w:before="129" w:line="211" w:lineRule="auto"/>
        <w:ind w:left="120" w:right="382" w:hanging="1"/>
        <w:rPr>
          <w:sz w:val="20"/>
        </w:rPr>
      </w:pPr>
      <w:bookmarkStart w:id="23" w:name="_bookmark5"/>
      <w:bookmarkEnd w:id="23"/>
      <w:r>
        <w:rPr>
          <w:position w:val="7"/>
          <w:sz w:val="12"/>
        </w:rPr>
        <w:t>1</w:t>
      </w:r>
      <w:r>
        <w:rPr>
          <w:spacing w:val="11"/>
          <w:position w:val="7"/>
          <w:sz w:val="12"/>
        </w:rPr>
        <w:t xml:space="preserve"> </w:t>
      </w:r>
      <w:r>
        <w:rPr>
          <w:color w:val="333333"/>
          <w:sz w:val="20"/>
        </w:rPr>
        <w:t>34</w:t>
      </w:r>
      <w:r>
        <w:rPr>
          <w:color w:val="333333"/>
          <w:spacing w:val="-6"/>
          <w:sz w:val="20"/>
        </w:rPr>
        <w:t xml:space="preserve"> </w:t>
      </w:r>
      <w:r>
        <w:rPr>
          <w:color w:val="333333"/>
          <w:sz w:val="20"/>
        </w:rPr>
        <w:t>C.F.R.</w:t>
      </w:r>
      <w:r>
        <w:rPr>
          <w:color w:val="333333"/>
          <w:spacing w:val="-5"/>
          <w:sz w:val="20"/>
        </w:rPr>
        <w:t xml:space="preserve"> </w:t>
      </w:r>
      <w:r>
        <w:rPr>
          <w:color w:val="333333"/>
          <w:sz w:val="20"/>
        </w:rPr>
        <w:t>300.610</w:t>
      </w:r>
      <w:r>
        <w:rPr>
          <w:color w:val="333333"/>
          <w:spacing w:val="-6"/>
          <w:sz w:val="20"/>
        </w:rPr>
        <w:t xml:space="preserve"> </w:t>
      </w:r>
      <w:r>
        <w:rPr>
          <w:color w:val="333333"/>
          <w:sz w:val="20"/>
        </w:rPr>
        <w:t>to</w:t>
      </w:r>
      <w:r>
        <w:rPr>
          <w:color w:val="333333"/>
          <w:spacing w:val="-6"/>
          <w:sz w:val="20"/>
        </w:rPr>
        <w:t xml:space="preserve"> </w:t>
      </w:r>
      <w:r>
        <w:rPr>
          <w:color w:val="333333"/>
          <w:sz w:val="20"/>
        </w:rPr>
        <w:t>300.628,</w:t>
      </w:r>
      <w:r>
        <w:rPr>
          <w:color w:val="333333"/>
          <w:spacing w:val="-2"/>
          <w:sz w:val="20"/>
        </w:rPr>
        <w:t xml:space="preserve"> </w:t>
      </w:r>
      <w:r>
        <w:rPr>
          <w:color w:val="333333"/>
          <w:sz w:val="20"/>
        </w:rPr>
        <w:t>the</w:t>
      </w:r>
      <w:r>
        <w:rPr>
          <w:color w:val="333333"/>
          <w:spacing w:val="-6"/>
          <w:sz w:val="20"/>
        </w:rPr>
        <w:t xml:space="preserve"> </w:t>
      </w:r>
      <w:r>
        <w:rPr>
          <w:color w:val="333333"/>
          <w:sz w:val="20"/>
        </w:rPr>
        <w:t>Family</w:t>
      </w:r>
      <w:r>
        <w:rPr>
          <w:color w:val="333333"/>
          <w:spacing w:val="-5"/>
          <w:sz w:val="20"/>
        </w:rPr>
        <w:t xml:space="preserve"> </w:t>
      </w:r>
      <w:r>
        <w:rPr>
          <w:color w:val="333333"/>
          <w:sz w:val="20"/>
        </w:rPr>
        <w:t>Educational</w:t>
      </w:r>
      <w:r>
        <w:rPr>
          <w:color w:val="333333"/>
          <w:spacing w:val="-6"/>
          <w:sz w:val="20"/>
        </w:rPr>
        <w:t xml:space="preserve"> </w:t>
      </w:r>
      <w:r>
        <w:rPr>
          <w:color w:val="333333"/>
          <w:sz w:val="20"/>
        </w:rPr>
        <w:t>Rights</w:t>
      </w:r>
      <w:r>
        <w:rPr>
          <w:color w:val="333333"/>
          <w:spacing w:val="-5"/>
          <w:sz w:val="20"/>
        </w:rPr>
        <w:t xml:space="preserve"> </w:t>
      </w:r>
      <w:r>
        <w:rPr>
          <w:color w:val="333333"/>
          <w:sz w:val="20"/>
        </w:rPr>
        <w:t>and</w:t>
      </w:r>
      <w:r>
        <w:rPr>
          <w:color w:val="333333"/>
          <w:spacing w:val="-6"/>
          <w:sz w:val="20"/>
        </w:rPr>
        <w:t xml:space="preserve"> </w:t>
      </w:r>
      <w:r>
        <w:rPr>
          <w:color w:val="333333"/>
          <w:sz w:val="20"/>
        </w:rPr>
        <w:t>Privacy</w:t>
      </w:r>
      <w:r>
        <w:rPr>
          <w:color w:val="333333"/>
          <w:spacing w:val="-5"/>
          <w:sz w:val="20"/>
        </w:rPr>
        <w:t xml:space="preserve"> </w:t>
      </w:r>
      <w:r>
        <w:rPr>
          <w:color w:val="333333"/>
          <w:sz w:val="20"/>
        </w:rPr>
        <w:t>Act</w:t>
      </w:r>
      <w:r>
        <w:rPr>
          <w:color w:val="333333"/>
          <w:spacing w:val="-6"/>
          <w:sz w:val="20"/>
        </w:rPr>
        <w:t xml:space="preserve"> </w:t>
      </w:r>
      <w:r>
        <w:rPr>
          <w:color w:val="333333"/>
          <w:sz w:val="20"/>
        </w:rPr>
        <w:t>of</w:t>
      </w:r>
      <w:r>
        <w:rPr>
          <w:color w:val="333333"/>
          <w:spacing w:val="-6"/>
          <w:sz w:val="20"/>
        </w:rPr>
        <w:t xml:space="preserve"> </w:t>
      </w:r>
      <w:r>
        <w:rPr>
          <w:color w:val="333333"/>
          <w:sz w:val="20"/>
        </w:rPr>
        <w:t>1974,</w:t>
      </w:r>
      <w:r>
        <w:rPr>
          <w:color w:val="333333"/>
          <w:spacing w:val="-5"/>
          <w:sz w:val="20"/>
        </w:rPr>
        <w:t xml:space="preserve"> </w:t>
      </w:r>
      <w:r>
        <w:rPr>
          <w:color w:val="333333"/>
          <w:sz w:val="20"/>
        </w:rPr>
        <w:t>August</w:t>
      </w:r>
      <w:r>
        <w:rPr>
          <w:color w:val="333333"/>
          <w:spacing w:val="-6"/>
          <w:sz w:val="20"/>
        </w:rPr>
        <w:t xml:space="preserve"> </w:t>
      </w:r>
      <w:r>
        <w:rPr>
          <w:color w:val="333333"/>
          <w:sz w:val="20"/>
        </w:rPr>
        <w:t>1974,</w:t>
      </w:r>
      <w:r>
        <w:rPr>
          <w:color w:val="333333"/>
          <w:spacing w:val="-5"/>
          <w:sz w:val="20"/>
        </w:rPr>
        <w:t xml:space="preserve"> </w:t>
      </w:r>
      <w:r>
        <w:rPr>
          <w:color w:val="333333"/>
          <w:sz w:val="20"/>
        </w:rPr>
        <w:t>(FERPA)</w:t>
      </w:r>
      <w:r>
        <w:rPr>
          <w:color w:val="333333"/>
          <w:spacing w:val="-6"/>
          <w:sz w:val="20"/>
        </w:rPr>
        <w:t xml:space="preserve"> </w:t>
      </w:r>
      <w:r>
        <w:rPr>
          <w:color w:val="333333"/>
          <w:sz w:val="20"/>
        </w:rPr>
        <w:t>and</w:t>
      </w:r>
      <w:r>
        <w:rPr>
          <w:color w:val="333333"/>
          <w:spacing w:val="-3"/>
          <w:sz w:val="20"/>
        </w:rPr>
        <w:t xml:space="preserve"> </w:t>
      </w:r>
      <w:r>
        <w:rPr>
          <w:color w:val="333333"/>
          <w:sz w:val="20"/>
        </w:rPr>
        <w:t>its</w:t>
      </w:r>
      <w:r>
        <w:rPr>
          <w:color w:val="333333"/>
          <w:spacing w:val="40"/>
          <w:sz w:val="20"/>
        </w:rPr>
        <w:t xml:space="preserve"> </w:t>
      </w:r>
      <w:r>
        <w:rPr>
          <w:color w:val="333333"/>
          <w:sz w:val="20"/>
        </w:rPr>
        <w:t>regulations at 34 CFR, Part 99</w:t>
      </w:r>
    </w:p>
    <w:p w14:paraId="6C0C1A43" w14:textId="77777777" w:rsidR="005319A1" w:rsidRDefault="005319A1">
      <w:pPr>
        <w:pStyle w:val="BodyText"/>
        <w:spacing w:before="302"/>
      </w:pPr>
    </w:p>
    <w:p w14:paraId="27587FB1" w14:textId="77777777" w:rsidR="005319A1" w:rsidRDefault="0077748A">
      <w:pPr>
        <w:pStyle w:val="BodyText"/>
        <w:ind w:left="120"/>
      </w:pPr>
      <w:r>
        <w:t>8</w:t>
      </w:r>
      <w:r>
        <w:rPr>
          <w:spacing w:val="-9"/>
        </w:rPr>
        <w:t xml:space="preserve"> </w:t>
      </w:r>
      <w:r>
        <w:t>|</w:t>
      </w:r>
      <w:r>
        <w:rPr>
          <w:spacing w:val="-8"/>
        </w:rPr>
        <w:t xml:space="preserve"> </w:t>
      </w:r>
      <w:r>
        <w:t>Special</w:t>
      </w:r>
      <w:r>
        <w:rPr>
          <w:spacing w:val="-7"/>
        </w:rPr>
        <w:t xml:space="preserve"> </w:t>
      </w:r>
      <w:r>
        <w:t>Education</w:t>
      </w:r>
      <w:r>
        <w:rPr>
          <w:spacing w:val="-8"/>
        </w:rPr>
        <w:t xml:space="preserve"> </w:t>
      </w:r>
      <w:r>
        <w:t>Model</w:t>
      </w:r>
      <w:r>
        <w:rPr>
          <w:spacing w:val="-8"/>
        </w:rPr>
        <w:t xml:space="preserve"> </w:t>
      </w:r>
      <w:r>
        <w:t>Policies</w:t>
      </w:r>
      <w:r>
        <w:rPr>
          <w:spacing w:val="-5"/>
        </w:rPr>
        <w:t xml:space="preserve"> </w:t>
      </w:r>
      <w:r>
        <w:t>and</w:t>
      </w:r>
      <w:r>
        <w:rPr>
          <w:spacing w:val="-7"/>
        </w:rPr>
        <w:t xml:space="preserve"> </w:t>
      </w:r>
      <w:r>
        <w:t>Procedures</w:t>
      </w:r>
      <w:r>
        <w:rPr>
          <w:spacing w:val="-6"/>
        </w:rPr>
        <w:t xml:space="preserve"> </w:t>
      </w:r>
      <w:r>
        <w:t>|</w:t>
      </w:r>
      <w:r>
        <w:rPr>
          <w:spacing w:val="-7"/>
        </w:rPr>
        <w:t xml:space="preserve"> </w:t>
      </w:r>
      <w:r>
        <w:rPr>
          <w:spacing w:val="-4"/>
        </w:rPr>
        <w:t>2024</w:t>
      </w:r>
    </w:p>
    <w:p w14:paraId="09276CD1" w14:textId="77777777" w:rsidR="005319A1" w:rsidRDefault="005319A1">
      <w:pPr>
        <w:sectPr w:rsidR="005319A1">
          <w:pgSz w:w="12240" w:h="15840"/>
          <w:pgMar w:top="940" w:right="1060" w:bottom="280" w:left="1320" w:header="720" w:footer="720" w:gutter="0"/>
          <w:cols w:space="720"/>
        </w:sectPr>
      </w:pPr>
    </w:p>
    <w:p w14:paraId="4886344A" w14:textId="77777777" w:rsidR="005319A1" w:rsidRDefault="0077748A">
      <w:pPr>
        <w:spacing w:before="63" w:line="295" w:lineRule="exact"/>
        <w:ind w:left="120"/>
        <w:rPr>
          <w:i/>
        </w:rPr>
      </w:pPr>
      <w:r>
        <w:rPr>
          <w:noProof/>
        </w:rPr>
        <w:lastRenderedPageBreak/>
        <w:drawing>
          <wp:anchor distT="0" distB="0" distL="0" distR="0" simplePos="0" relativeHeight="486516224" behindDoc="1" locked="0" layoutInCell="1" allowOverlap="1" wp14:anchorId="25355263" wp14:editId="09A67011">
            <wp:simplePos x="0" y="0"/>
            <wp:positionH relativeFrom="page">
              <wp:posOffset>569111</wp:posOffset>
            </wp:positionH>
            <wp:positionV relativeFrom="page">
              <wp:posOffset>315239</wp:posOffset>
            </wp:positionV>
            <wp:extent cx="6631345" cy="949310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6631345" cy="9493108"/>
                    </a:xfrm>
                    <a:prstGeom prst="rect">
                      <a:avLst/>
                    </a:prstGeom>
                  </pic:spPr>
                </pic:pic>
              </a:graphicData>
            </a:graphic>
          </wp:anchor>
        </w:drawing>
      </w:r>
      <w:bookmarkStart w:id="24" w:name="Required_Parental_Consent"/>
      <w:bookmarkEnd w:id="24"/>
      <w:r>
        <w:rPr>
          <w:i/>
          <w:color w:val="0E3E75"/>
        </w:rPr>
        <w:t>REQUIRED</w:t>
      </w:r>
      <w:r>
        <w:rPr>
          <w:i/>
          <w:color w:val="0E3E75"/>
          <w:spacing w:val="-9"/>
        </w:rPr>
        <w:t xml:space="preserve"> </w:t>
      </w:r>
      <w:r>
        <w:rPr>
          <w:i/>
          <w:color w:val="0E3E75"/>
        </w:rPr>
        <w:t>PARENTAL</w:t>
      </w:r>
      <w:r>
        <w:rPr>
          <w:i/>
          <w:color w:val="0E3E75"/>
          <w:spacing w:val="-9"/>
        </w:rPr>
        <w:t xml:space="preserve"> </w:t>
      </w:r>
      <w:r>
        <w:rPr>
          <w:i/>
          <w:color w:val="0E3E75"/>
          <w:spacing w:val="-2"/>
        </w:rPr>
        <w:t>CONSENT</w:t>
      </w:r>
    </w:p>
    <w:p w14:paraId="5F90D4B8" w14:textId="77777777" w:rsidR="005319A1" w:rsidRDefault="0077748A">
      <w:pPr>
        <w:pStyle w:val="BodyText"/>
        <w:spacing w:line="228" w:lineRule="auto"/>
        <w:ind w:left="120" w:right="404"/>
      </w:pPr>
      <w:r>
        <w:t>Understands</w:t>
      </w:r>
      <w:r>
        <w:rPr>
          <w:spacing w:val="-3"/>
        </w:rPr>
        <w:t xml:space="preserve"> </w:t>
      </w:r>
      <w:r>
        <w:t>that</w:t>
      </w:r>
      <w:r>
        <w:rPr>
          <w:spacing w:val="-4"/>
        </w:rPr>
        <w:t xml:space="preserve"> </w:t>
      </w:r>
      <w:r>
        <w:t>parental</w:t>
      </w:r>
      <w:r>
        <w:rPr>
          <w:spacing w:val="-5"/>
        </w:rPr>
        <w:t xml:space="preserve"> </w:t>
      </w:r>
      <w:r>
        <w:t>consent</w:t>
      </w:r>
      <w:r>
        <w:rPr>
          <w:spacing w:val="-4"/>
        </w:rPr>
        <w:t xml:space="preserve"> </w:t>
      </w:r>
      <w:r>
        <w:t>is</w:t>
      </w:r>
      <w:r>
        <w:rPr>
          <w:spacing w:val="-3"/>
        </w:rPr>
        <w:t xml:space="preserve"> </w:t>
      </w:r>
      <w:r>
        <w:t>not</w:t>
      </w:r>
      <w:r>
        <w:rPr>
          <w:spacing w:val="-4"/>
        </w:rPr>
        <w:t xml:space="preserve"> </w:t>
      </w:r>
      <w:r>
        <w:t>required</w:t>
      </w:r>
      <w:r>
        <w:rPr>
          <w:spacing w:val="-4"/>
        </w:rPr>
        <w:t xml:space="preserve"> </w:t>
      </w:r>
      <w:r>
        <w:t>before</w:t>
      </w:r>
      <w:r>
        <w:rPr>
          <w:spacing w:val="-3"/>
        </w:rPr>
        <w:t xml:space="preserve"> </w:t>
      </w:r>
      <w:r>
        <w:t>personally</w:t>
      </w:r>
      <w:r>
        <w:rPr>
          <w:spacing w:val="-4"/>
        </w:rPr>
        <w:t xml:space="preserve"> </w:t>
      </w:r>
      <w:r>
        <w:t>identifiable</w:t>
      </w:r>
      <w:r>
        <w:rPr>
          <w:spacing w:val="-3"/>
        </w:rPr>
        <w:t xml:space="preserve"> </w:t>
      </w:r>
      <w:r>
        <w:t>information</w:t>
      </w:r>
      <w:r>
        <w:rPr>
          <w:spacing w:val="-5"/>
        </w:rPr>
        <w:t xml:space="preserve"> </w:t>
      </w:r>
      <w:r>
        <w:t xml:space="preserve">is released to officials of participating agencies for the purposes of meeting a requirement of </w:t>
      </w:r>
      <w:r>
        <w:rPr>
          <w:spacing w:val="-2"/>
        </w:rPr>
        <w:t>confidentiality</w:t>
      </w:r>
      <w:hyperlink w:anchor="_bookmark6" w:history="1">
        <w:r w:rsidR="005319A1">
          <w:rPr>
            <w:spacing w:val="-2"/>
            <w:position w:val="8"/>
            <w:sz w:val="13"/>
          </w:rPr>
          <w:t>2</w:t>
        </w:r>
      </w:hyperlink>
      <w:r>
        <w:rPr>
          <w:spacing w:val="-2"/>
        </w:rPr>
        <w:t>.</w:t>
      </w:r>
    </w:p>
    <w:p w14:paraId="523D8EE1" w14:textId="77777777" w:rsidR="005319A1" w:rsidRDefault="0077748A">
      <w:pPr>
        <w:pStyle w:val="BodyText"/>
        <w:spacing w:before="156" w:line="228" w:lineRule="auto"/>
        <w:ind w:left="120" w:right="382"/>
      </w:pPr>
      <w:r>
        <w:t>Parental</w:t>
      </w:r>
      <w:r>
        <w:rPr>
          <w:spacing w:val="-3"/>
        </w:rPr>
        <w:t xml:space="preserve"> </w:t>
      </w:r>
      <w:r>
        <w:t>consent,</w:t>
      </w:r>
      <w:r>
        <w:rPr>
          <w:spacing w:val="-3"/>
        </w:rPr>
        <w:t xml:space="preserve"> </w:t>
      </w:r>
      <w:r>
        <w:t>or</w:t>
      </w:r>
      <w:r>
        <w:rPr>
          <w:spacing w:val="-3"/>
        </w:rPr>
        <w:t xml:space="preserve"> </w:t>
      </w:r>
      <w:r>
        <w:t>the</w:t>
      </w:r>
      <w:r>
        <w:rPr>
          <w:spacing w:val="-2"/>
        </w:rPr>
        <w:t xml:space="preserve"> </w:t>
      </w:r>
      <w:r>
        <w:t>consent</w:t>
      </w:r>
      <w:r>
        <w:rPr>
          <w:spacing w:val="-3"/>
        </w:rPr>
        <w:t xml:space="preserve"> </w:t>
      </w:r>
      <w:r>
        <w:t>of</w:t>
      </w:r>
      <w:r>
        <w:rPr>
          <w:spacing w:val="-3"/>
        </w:rPr>
        <w:t xml:space="preserve"> </w:t>
      </w:r>
      <w:r>
        <w:t>an</w:t>
      </w:r>
      <w:r>
        <w:rPr>
          <w:spacing w:val="-3"/>
        </w:rPr>
        <w:t xml:space="preserve"> </w:t>
      </w:r>
      <w:r>
        <w:t>eligible</w:t>
      </w:r>
      <w:r>
        <w:rPr>
          <w:spacing w:val="-2"/>
        </w:rPr>
        <w:t xml:space="preserve"> </w:t>
      </w:r>
      <w:r>
        <w:t>child</w:t>
      </w:r>
      <w:r>
        <w:rPr>
          <w:spacing w:val="-5"/>
        </w:rPr>
        <w:t xml:space="preserve"> </w:t>
      </w:r>
      <w:r>
        <w:t>who</w:t>
      </w:r>
      <w:r>
        <w:rPr>
          <w:spacing w:val="-3"/>
        </w:rPr>
        <w:t xml:space="preserve"> </w:t>
      </w:r>
      <w:r>
        <w:t>has</w:t>
      </w:r>
      <w:r>
        <w:rPr>
          <w:spacing w:val="-2"/>
        </w:rPr>
        <w:t xml:space="preserve"> </w:t>
      </w:r>
      <w:r>
        <w:t>reached</w:t>
      </w:r>
      <w:r>
        <w:rPr>
          <w:spacing w:val="-3"/>
        </w:rPr>
        <w:t xml:space="preserve"> </w:t>
      </w:r>
      <w:r>
        <w:t>the</w:t>
      </w:r>
      <w:r>
        <w:rPr>
          <w:spacing w:val="-2"/>
        </w:rPr>
        <w:t xml:space="preserve"> </w:t>
      </w:r>
      <w:r>
        <w:t>age</w:t>
      </w:r>
      <w:r>
        <w:rPr>
          <w:spacing w:val="-2"/>
        </w:rPr>
        <w:t xml:space="preserve"> </w:t>
      </w:r>
      <w:r>
        <w:t>of</w:t>
      </w:r>
      <w:r>
        <w:rPr>
          <w:spacing w:val="-3"/>
        </w:rPr>
        <w:t xml:space="preserve"> </w:t>
      </w:r>
      <w:r>
        <w:t>majority</w:t>
      </w:r>
      <w:r>
        <w:rPr>
          <w:spacing w:val="-3"/>
        </w:rPr>
        <w:t xml:space="preserve"> </w:t>
      </w:r>
      <w:r>
        <w:t>under</w:t>
      </w:r>
      <w:r>
        <w:rPr>
          <w:spacing w:val="-3"/>
        </w:rPr>
        <w:t xml:space="preserve"> </w:t>
      </w:r>
      <w:r>
        <w:t xml:space="preserve">Ohio law, is obtained before personally identifiable information is </w:t>
      </w:r>
      <w:r>
        <w:t>released to officials of participating agencies providing or paying for transition services.</w:t>
      </w:r>
    </w:p>
    <w:p w14:paraId="1E9F2721" w14:textId="77777777" w:rsidR="005319A1" w:rsidRDefault="0077748A">
      <w:pPr>
        <w:spacing w:before="150" w:line="296" w:lineRule="exact"/>
        <w:ind w:left="120"/>
        <w:rPr>
          <w:i/>
        </w:rPr>
      </w:pPr>
      <w:bookmarkStart w:id="25" w:name="Disciplinary_Records"/>
      <w:bookmarkEnd w:id="25"/>
      <w:r>
        <w:rPr>
          <w:i/>
          <w:color w:val="0E3E75"/>
        </w:rPr>
        <w:t>DISCIPLINARY</w:t>
      </w:r>
      <w:r>
        <w:rPr>
          <w:i/>
          <w:color w:val="0E3E75"/>
          <w:spacing w:val="-11"/>
        </w:rPr>
        <w:t xml:space="preserve"> </w:t>
      </w:r>
      <w:r>
        <w:rPr>
          <w:i/>
          <w:color w:val="0E3E75"/>
          <w:spacing w:val="-2"/>
        </w:rPr>
        <w:t>RECORDS</w:t>
      </w:r>
    </w:p>
    <w:p w14:paraId="5AACEB36" w14:textId="77777777" w:rsidR="005319A1" w:rsidRDefault="0077748A">
      <w:pPr>
        <w:pStyle w:val="BodyText"/>
        <w:spacing w:line="228" w:lineRule="auto"/>
        <w:ind w:left="120" w:right="404" w:hanging="1"/>
      </w:pPr>
      <w:r>
        <w:t>When</w:t>
      </w:r>
      <w:r>
        <w:rPr>
          <w:spacing w:val="-4"/>
        </w:rPr>
        <w:t xml:space="preserve"> </w:t>
      </w:r>
      <w:r>
        <w:t>a</w:t>
      </w:r>
      <w:r>
        <w:rPr>
          <w:spacing w:val="-4"/>
        </w:rPr>
        <w:t xml:space="preserve"> </w:t>
      </w:r>
      <w:r>
        <w:t>child</w:t>
      </w:r>
      <w:r>
        <w:rPr>
          <w:spacing w:val="-3"/>
        </w:rPr>
        <w:t xml:space="preserve"> </w:t>
      </w:r>
      <w:r>
        <w:t>transfers</w:t>
      </w:r>
      <w:r>
        <w:rPr>
          <w:spacing w:val="-2"/>
        </w:rPr>
        <w:t xml:space="preserve"> </w:t>
      </w:r>
      <w:r>
        <w:t>from</w:t>
      </w:r>
      <w:r>
        <w:rPr>
          <w:spacing w:val="-4"/>
        </w:rPr>
        <w:t xml:space="preserve"> </w:t>
      </w:r>
      <w:r>
        <w:t>one</w:t>
      </w:r>
      <w:r>
        <w:rPr>
          <w:spacing w:val="-2"/>
        </w:rPr>
        <w:t xml:space="preserve"> </w:t>
      </w:r>
      <w:r>
        <w:t>educational</w:t>
      </w:r>
      <w:r>
        <w:rPr>
          <w:spacing w:val="-4"/>
        </w:rPr>
        <w:t xml:space="preserve"> </w:t>
      </w:r>
      <w:r>
        <w:t>agency</w:t>
      </w:r>
      <w:r>
        <w:rPr>
          <w:spacing w:val="-3"/>
        </w:rPr>
        <w:t xml:space="preserve"> </w:t>
      </w:r>
      <w:r>
        <w:t>to</w:t>
      </w:r>
      <w:r>
        <w:rPr>
          <w:spacing w:val="-3"/>
        </w:rPr>
        <w:t xml:space="preserve"> </w:t>
      </w:r>
      <w:r>
        <w:t>another,</w:t>
      </w:r>
      <w:r>
        <w:rPr>
          <w:spacing w:val="-3"/>
        </w:rPr>
        <w:t xml:space="preserve"> </w:t>
      </w:r>
      <w:r>
        <w:t>the</w:t>
      </w:r>
      <w:r>
        <w:rPr>
          <w:spacing w:val="-2"/>
        </w:rPr>
        <w:t xml:space="preserve"> </w:t>
      </w:r>
      <w:r>
        <w:t>sending</w:t>
      </w:r>
      <w:r>
        <w:rPr>
          <w:spacing w:val="-5"/>
        </w:rPr>
        <w:t xml:space="preserve"> </w:t>
      </w:r>
      <w:r>
        <w:t>educational</w:t>
      </w:r>
      <w:r>
        <w:rPr>
          <w:spacing w:val="-4"/>
        </w:rPr>
        <w:t xml:space="preserve"> </w:t>
      </w:r>
      <w:r>
        <w:t xml:space="preserve">agency </w:t>
      </w:r>
      <w:r>
        <w:rPr>
          <w:spacing w:val="-2"/>
        </w:rPr>
        <w:t>ensures:</w:t>
      </w:r>
    </w:p>
    <w:p w14:paraId="36C868BC" w14:textId="77777777" w:rsidR="005319A1" w:rsidRDefault="0077748A">
      <w:pPr>
        <w:pStyle w:val="ListParagraph"/>
        <w:numPr>
          <w:ilvl w:val="0"/>
          <w:numId w:val="30"/>
        </w:numPr>
        <w:tabs>
          <w:tab w:val="left" w:pos="840"/>
        </w:tabs>
        <w:spacing w:line="303" w:lineRule="exact"/>
        <w:rPr>
          <w:rFonts w:ascii="Symbol" w:hAnsi="Symbol"/>
        </w:rPr>
      </w:pPr>
      <w:r>
        <w:t>The</w:t>
      </w:r>
      <w:r>
        <w:rPr>
          <w:spacing w:val="-6"/>
        </w:rPr>
        <w:t xml:space="preserve"> </w:t>
      </w:r>
      <w:r>
        <w:t>transmission</w:t>
      </w:r>
      <w:r>
        <w:rPr>
          <w:spacing w:val="-5"/>
        </w:rPr>
        <w:t xml:space="preserve"> </w:t>
      </w:r>
      <w:r>
        <w:t>of</w:t>
      </w:r>
      <w:r>
        <w:rPr>
          <w:spacing w:val="-5"/>
        </w:rPr>
        <w:t xml:space="preserve"> </w:t>
      </w:r>
      <w:r>
        <w:t>any</w:t>
      </w:r>
      <w:r>
        <w:rPr>
          <w:spacing w:val="-4"/>
        </w:rPr>
        <w:t xml:space="preserve"> </w:t>
      </w:r>
      <w:r>
        <w:t>of</w:t>
      </w:r>
      <w:r>
        <w:rPr>
          <w:spacing w:val="-7"/>
        </w:rPr>
        <w:t xml:space="preserve"> </w:t>
      </w:r>
      <w:r>
        <w:t>the</w:t>
      </w:r>
      <w:r>
        <w:rPr>
          <w:spacing w:val="-3"/>
        </w:rPr>
        <w:t xml:space="preserve"> </w:t>
      </w:r>
      <w:r>
        <w:t>child's</w:t>
      </w:r>
      <w:r>
        <w:rPr>
          <w:spacing w:val="-4"/>
        </w:rPr>
        <w:t xml:space="preserve"> </w:t>
      </w:r>
      <w:r>
        <w:t>records</w:t>
      </w:r>
      <w:r>
        <w:rPr>
          <w:spacing w:val="-3"/>
        </w:rPr>
        <w:t xml:space="preserve"> </w:t>
      </w:r>
      <w:r>
        <w:t>includes</w:t>
      </w:r>
      <w:r>
        <w:rPr>
          <w:spacing w:val="-4"/>
        </w:rPr>
        <w:t xml:space="preserve"> </w:t>
      </w:r>
      <w:r>
        <w:t>both</w:t>
      </w:r>
      <w:r>
        <w:rPr>
          <w:spacing w:val="-4"/>
        </w:rPr>
        <w:t xml:space="preserve"> </w:t>
      </w:r>
      <w:r>
        <w:t>the</w:t>
      </w:r>
      <w:r>
        <w:rPr>
          <w:spacing w:val="-4"/>
        </w:rPr>
        <w:t xml:space="preserve"> </w:t>
      </w:r>
      <w:r>
        <w:t>child's</w:t>
      </w:r>
      <w:r>
        <w:rPr>
          <w:spacing w:val="-3"/>
        </w:rPr>
        <w:t xml:space="preserve"> </w:t>
      </w:r>
      <w:r>
        <w:t>current</w:t>
      </w:r>
      <w:r>
        <w:rPr>
          <w:spacing w:val="-4"/>
        </w:rPr>
        <w:t xml:space="preserve"> </w:t>
      </w:r>
      <w:r>
        <w:rPr>
          <w:spacing w:val="-5"/>
        </w:rPr>
        <w:t>IEP</w:t>
      </w:r>
    </w:p>
    <w:p w14:paraId="4166C046" w14:textId="77777777" w:rsidR="005319A1" w:rsidRDefault="0077748A">
      <w:pPr>
        <w:pStyle w:val="ListParagraph"/>
        <w:numPr>
          <w:ilvl w:val="0"/>
          <w:numId w:val="30"/>
        </w:numPr>
        <w:tabs>
          <w:tab w:val="left" w:pos="840"/>
        </w:tabs>
        <w:spacing w:line="228" w:lineRule="auto"/>
        <w:ind w:right="496"/>
        <w:rPr>
          <w:rFonts w:ascii="Symbol" w:hAnsi="Symbol"/>
        </w:rPr>
      </w:pPr>
      <w:r>
        <w:t>Any</w:t>
      </w:r>
      <w:r>
        <w:rPr>
          <w:spacing w:val="-3"/>
        </w:rPr>
        <w:t xml:space="preserve"> </w:t>
      </w:r>
      <w:r>
        <w:t>statement</w:t>
      </w:r>
      <w:r>
        <w:rPr>
          <w:spacing w:val="-3"/>
        </w:rPr>
        <w:t xml:space="preserve"> </w:t>
      </w:r>
      <w:r>
        <w:t>of</w:t>
      </w:r>
      <w:r>
        <w:rPr>
          <w:spacing w:val="-3"/>
        </w:rPr>
        <w:t xml:space="preserve"> </w:t>
      </w:r>
      <w:r>
        <w:t>current</w:t>
      </w:r>
      <w:r>
        <w:rPr>
          <w:spacing w:val="-3"/>
        </w:rPr>
        <w:t xml:space="preserve"> </w:t>
      </w:r>
      <w:r>
        <w:t>or</w:t>
      </w:r>
      <w:r>
        <w:rPr>
          <w:spacing w:val="-3"/>
        </w:rPr>
        <w:t xml:space="preserve"> </w:t>
      </w:r>
      <w:r>
        <w:t>previous</w:t>
      </w:r>
      <w:r>
        <w:rPr>
          <w:spacing w:val="-2"/>
        </w:rPr>
        <w:t xml:space="preserve"> </w:t>
      </w:r>
      <w:r>
        <w:t>disciplinary</w:t>
      </w:r>
      <w:r>
        <w:rPr>
          <w:spacing w:val="-3"/>
        </w:rPr>
        <w:t xml:space="preserve"> </w:t>
      </w:r>
      <w:r>
        <w:t>action</w:t>
      </w:r>
      <w:r>
        <w:rPr>
          <w:spacing w:val="-4"/>
        </w:rPr>
        <w:t xml:space="preserve"> </w:t>
      </w:r>
      <w:r>
        <w:t>that</w:t>
      </w:r>
      <w:r>
        <w:rPr>
          <w:spacing w:val="-3"/>
        </w:rPr>
        <w:t xml:space="preserve"> </w:t>
      </w:r>
      <w:r>
        <w:t>has</w:t>
      </w:r>
      <w:r>
        <w:rPr>
          <w:spacing w:val="-2"/>
        </w:rPr>
        <w:t xml:space="preserve"> </w:t>
      </w:r>
      <w:r>
        <w:t>been</w:t>
      </w:r>
      <w:r>
        <w:rPr>
          <w:spacing w:val="-4"/>
        </w:rPr>
        <w:t xml:space="preserve"> </w:t>
      </w:r>
      <w:r>
        <w:t>taken</w:t>
      </w:r>
      <w:r>
        <w:rPr>
          <w:spacing w:val="-4"/>
        </w:rPr>
        <w:t xml:space="preserve"> </w:t>
      </w:r>
      <w:r>
        <w:t>against</w:t>
      </w:r>
      <w:r>
        <w:rPr>
          <w:spacing w:val="-3"/>
        </w:rPr>
        <w:t xml:space="preserve"> </w:t>
      </w:r>
      <w:r>
        <w:t>the</w:t>
      </w:r>
      <w:r>
        <w:rPr>
          <w:spacing w:val="-2"/>
        </w:rPr>
        <w:t xml:space="preserve"> </w:t>
      </w:r>
      <w:r>
        <w:t xml:space="preserve">child is transmitted to the same extent that </w:t>
      </w:r>
      <w:proofErr w:type="gramStart"/>
      <w:r>
        <w:t>the disciplinary</w:t>
      </w:r>
      <w:proofErr w:type="gramEnd"/>
      <w:r>
        <w:t xml:space="preserve"> information for a child who does not have a disability is transmitted</w:t>
      </w:r>
    </w:p>
    <w:p w14:paraId="1DEB1E50" w14:textId="77777777" w:rsidR="005319A1" w:rsidRDefault="0077748A">
      <w:pPr>
        <w:pStyle w:val="ListParagraph"/>
        <w:numPr>
          <w:ilvl w:val="1"/>
          <w:numId w:val="30"/>
        </w:numPr>
        <w:tabs>
          <w:tab w:val="left" w:pos="1558"/>
          <w:tab w:val="left" w:pos="1560"/>
        </w:tabs>
        <w:spacing w:before="3" w:line="228" w:lineRule="auto"/>
        <w:ind w:right="832"/>
        <w:rPr>
          <w:rFonts w:ascii="Courier New" w:hAnsi="Courier New"/>
        </w:rPr>
      </w:pPr>
      <w:r>
        <w:t>The statement required shall specify the circumstances that resulted in the disciplinary</w:t>
      </w:r>
      <w:r>
        <w:rPr>
          <w:spacing w:val="-3"/>
        </w:rPr>
        <w:t xml:space="preserve"> </w:t>
      </w:r>
      <w:r>
        <w:t>action</w:t>
      </w:r>
      <w:r>
        <w:rPr>
          <w:spacing w:val="-4"/>
        </w:rPr>
        <w:t xml:space="preserve"> </w:t>
      </w:r>
      <w:r>
        <w:t>and</w:t>
      </w:r>
      <w:r>
        <w:rPr>
          <w:spacing w:val="-3"/>
        </w:rPr>
        <w:t xml:space="preserve"> </w:t>
      </w:r>
      <w:r>
        <w:t>provide</w:t>
      </w:r>
      <w:r>
        <w:rPr>
          <w:spacing w:val="-2"/>
        </w:rPr>
        <w:t xml:space="preserve"> </w:t>
      </w:r>
      <w:r>
        <w:t>a</w:t>
      </w:r>
      <w:r>
        <w:rPr>
          <w:spacing w:val="-4"/>
        </w:rPr>
        <w:t xml:space="preserve"> </w:t>
      </w:r>
      <w:r>
        <w:t>description</w:t>
      </w:r>
      <w:r>
        <w:rPr>
          <w:spacing w:val="-4"/>
        </w:rPr>
        <w:t xml:space="preserve"> </w:t>
      </w:r>
      <w:r>
        <w:t>of</w:t>
      </w:r>
      <w:r>
        <w:rPr>
          <w:spacing w:val="-3"/>
        </w:rPr>
        <w:t xml:space="preserve"> </w:t>
      </w:r>
      <w:r>
        <w:t>the</w:t>
      </w:r>
      <w:r>
        <w:rPr>
          <w:spacing w:val="-2"/>
        </w:rPr>
        <w:t xml:space="preserve"> </w:t>
      </w:r>
      <w:r>
        <w:t>disciplinary</w:t>
      </w:r>
      <w:r>
        <w:rPr>
          <w:spacing w:val="-3"/>
        </w:rPr>
        <w:t xml:space="preserve"> </w:t>
      </w:r>
      <w:r>
        <w:t>action</w:t>
      </w:r>
      <w:r>
        <w:rPr>
          <w:spacing w:val="-4"/>
        </w:rPr>
        <w:t xml:space="preserve"> </w:t>
      </w:r>
      <w:r>
        <w:t>taken</w:t>
      </w:r>
      <w:r>
        <w:rPr>
          <w:spacing w:val="-4"/>
        </w:rPr>
        <w:t xml:space="preserve"> </w:t>
      </w:r>
      <w:r>
        <w:t>if</w:t>
      </w:r>
      <w:r>
        <w:rPr>
          <w:spacing w:val="-3"/>
        </w:rPr>
        <w:t xml:space="preserve"> </w:t>
      </w:r>
      <w:r>
        <w:t>the disciplinary action was taken because of a special circumstance.</w:t>
      </w:r>
    </w:p>
    <w:p w14:paraId="5FF6B794" w14:textId="77777777" w:rsidR="005319A1" w:rsidRDefault="0077748A">
      <w:pPr>
        <w:pStyle w:val="BodyText"/>
        <w:spacing w:before="149" w:line="309" w:lineRule="exact"/>
        <w:ind w:left="120"/>
      </w:pPr>
      <w:r>
        <w:t>The</w:t>
      </w:r>
      <w:r>
        <w:rPr>
          <w:spacing w:val="-6"/>
        </w:rPr>
        <w:t xml:space="preserve"> </w:t>
      </w:r>
      <w:r>
        <w:t>record</w:t>
      </w:r>
      <w:r>
        <w:rPr>
          <w:spacing w:val="-4"/>
        </w:rPr>
        <w:t xml:space="preserve"> </w:t>
      </w:r>
      <w:r>
        <w:t>shall</w:t>
      </w:r>
      <w:r>
        <w:rPr>
          <w:spacing w:val="-6"/>
        </w:rPr>
        <w:t xml:space="preserve"> </w:t>
      </w:r>
      <w:r>
        <w:t>include</w:t>
      </w:r>
      <w:r>
        <w:rPr>
          <w:spacing w:val="-3"/>
        </w:rPr>
        <w:t xml:space="preserve"> </w:t>
      </w:r>
      <w:r>
        <w:t>the</w:t>
      </w:r>
      <w:r>
        <w:rPr>
          <w:spacing w:val="-3"/>
        </w:rPr>
        <w:t xml:space="preserve"> </w:t>
      </w:r>
      <w:r>
        <w:rPr>
          <w:spacing w:val="-2"/>
        </w:rPr>
        <w:t>following:</w:t>
      </w:r>
    </w:p>
    <w:p w14:paraId="16EDA4C6" w14:textId="77777777" w:rsidR="005319A1" w:rsidRDefault="0077748A">
      <w:pPr>
        <w:pStyle w:val="ListParagraph"/>
        <w:numPr>
          <w:ilvl w:val="0"/>
          <w:numId w:val="30"/>
        </w:numPr>
        <w:tabs>
          <w:tab w:val="left" w:pos="840"/>
        </w:tabs>
        <w:spacing w:before="7" w:line="228" w:lineRule="auto"/>
        <w:ind w:right="588"/>
        <w:rPr>
          <w:rFonts w:ascii="Symbol" w:hAnsi="Symbol"/>
        </w:rPr>
      </w:pPr>
      <w:r>
        <w:t>Any</w:t>
      </w:r>
      <w:r>
        <w:rPr>
          <w:spacing w:val="-3"/>
        </w:rPr>
        <w:t xml:space="preserve"> </w:t>
      </w:r>
      <w:r>
        <w:t>information</w:t>
      </w:r>
      <w:r>
        <w:rPr>
          <w:spacing w:val="-4"/>
        </w:rPr>
        <w:t xml:space="preserve"> </w:t>
      </w:r>
      <w:r>
        <w:t>that</w:t>
      </w:r>
      <w:r>
        <w:rPr>
          <w:spacing w:val="-3"/>
        </w:rPr>
        <w:t xml:space="preserve"> </w:t>
      </w:r>
      <w:r>
        <w:t>is</w:t>
      </w:r>
      <w:r>
        <w:rPr>
          <w:spacing w:val="-2"/>
        </w:rPr>
        <w:t xml:space="preserve"> </w:t>
      </w:r>
      <w:r>
        <w:t>relevant</w:t>
      </w:r>
      <w:r>
        <w:rPr>
          <w:spacing w:val="-3"/>
        </w:rPr>
        <w:t xml:space="preserve"> </w:t>
      </w:r>
      <w:r>
        <w:t>to</w:t>
      </w:r>
      <w:r>
        <w:rPr>
          <w:spacing w:val="-3"/>
        </w:rPr>
        <w:t xml:space="preserve"> </w:t>
      </w:r>
      <w:r>
        <w:t>the</w:t>
      </w:r>
      <w:r>
        <w:rPr>
          <w:spacing w:val="-2"/>
        </w:rPr>
        <w:t xml:space="preserve"> </w:t>
      </w:r>
      <w:r>
        <w:t>safety</w:t>
      </w:r>
      <w:r>
        <w:rPr>
          <w:spacing w:val="-3"/>
        </w:rPr>
        <w:t xml:space="preserve"> </w:t>
      </w:r>
      <w:r>
        <w:t>of</w:t>
      </w:r>
      <w:r>
        <w:rPr>
          <w:spacing w:val="-3"/>
        </w:rPr>
        <w:t xml:space="preserve"> </w:t>
      </w:r>
      <w:r>
        <w:t>the</w:t>
      </w:r>
      <w:r>
        <w:rPr>
          <w:spacing w:val="-2"/>
        </w:rPr>
        <w:t xml:space="preserve"> </w:t>
      </w:r>
      <w:r>
        <w:t>child</w:t>
      </w:r>
      <w:r>
        <w:rPr>
          <w:spacing w:val="-3"/>
        </w:rPr>
        <w:t xml:space="preserve"> </w:t>
      </w:r>
      <w:r>
        <w:t>and</w:t>
      </w:r>
      <w:r>
        <w:rPr>
          <w:spacing w:val="-3"/>
        </w:rPr>
        <w:t xml:space="preserve"> </w:t>
      </w:r>
      <w:r>
        <w:t>other</w:t>
      </w:r>
      <w:r>
        <w:rPr>
          <w:spacing w:val="-3"/>
        </w:rPr>
        <w:t xml:space="preserve"> </w:t>
      </w:r>
      <w:r>
        <w:t>individuals</w:t>
      </w:r>
      <w:r>
        <w:rPr>
          <w:spacing w:val="-2"/>
        </w:rPr>
        <w:t xml:space="preserve"> </w:t>
      </w:r>
      <w:r>
        <w:t>involved</w:t>
      </w:r>
      <w:r>
        <w:rPr>
          <w:spacing w:val="-3"/>
        </w:rPr>
        <w:t xml:space="preserve"> </w:t>
      </w:r>
      <w:r>
        <w:t>with the child</w:t>
      </w:r>
    </w:p>
    <w:p w14:paraId="35D70B02" w14:textId="77777777" w:rsidR="005319A1" w:rsidRDefault="0077748A">
      <w:pPr>
        <w:pStyle w:val="ListParagraph"/>
        <w:numPr>
          <w:ilvl w:val="0"/>
          <w:numId w:val="30"/>
        </w:numPr>
        <w:tabs>
          <w:tab w:val="left" w:pos="840"/>
        </w:tabs>
        <w:spacing w:before="3" w:line="230" w:lineRule="auto"/>
        <w:ind w:right="589"/>
        <w:rPr>
          <w:rFonts w:ascii="Symbol" w:hAnsi="Symbol"/>
        </w:rPr>
      </w:pPr>
      <w:r>
        <w:t>A</w:t>
      </w:r>
      <w:r>
        <w:rPr>
          <w:spacing w:val="-3"/>
        </w:rPr>
        <w:t xml:space="preserve"> </w:t>
      </w:r>
      <w:r>
        <w:t>description</w:t>
      </w:r>
      <w:r>
        <w:rPr>
          <w:spacing w:val="-4"/>
        </w:rPr>
        <w:t xml:space="preserve"> </w:t>
      </w:r>
      <w:r>
        <w:t>of</w:t>
      </w:r>
      <w:r>
        <w:rPr>
          <w:spacing w:val="-3"/>
        </w:rPr>
        <w:t xml:space="preserve"> </w:t>
      </w:r>
      <w:r>
        <w:t>any</w:t>
      </w:r>
      <w:r>
        <w:rPr>
          <w:spacing w:val="-3"/>
        </w:rPr>
        <w:t xml:space="preserve"> </w:t>
      </w:r>
      <w:r>
        <w:t>other</w:t>
      </w:r>
      <w:r>
        <w:rPr>
          <w:spacing w:val="-6"/>
        </w:rPr>
        <w:t xml:space="preserve"> </w:t>
      </w:r>
      <w:r>
        <w:t>behavior</w:t>
      </w:r>
      <w:r>
        <w:rPr>
          <w:spacing w:val="-3"/>
        </w:rPr>
        <w:t xml:space="preserve"> </w:t>
      </w:r>
      <w:r>
        <w:t>engaged</w:t>
      </w:r>
      <w:r>
        <w:rPr>
          <w:spacing w:val="-3"/>
        </w:rPr>
        <w:t xml:space="preserve"> </w:t>
      </w:r>
      <w:r>
        <w:t>in</w:t>
      </w:r>
      <w:r>
        <w:rPr>
          <w:spacing w:val="-4"/>
        </w:rPr>
        <w:t xml:space="preserve"> </w:t>
      </w:r>
      <w:r>
        <w:t>by</w:t>
      </w:r>
      <w:r>
        <w:rPr>
          <w:spacing w:val="-3"/>
        </w:rPr>
        <w:t xml:space="preserve"> </w:t>
      </w:r>
      <w:r>
        <w:t>the</w:t>
      </w:r>
      <w:r>
        <w:rPr>
          <w:spacing w:val="-2"/>
        </w:rPr>
        <w:t xml:space="preserve"> </w:t>
      </w:r>
      <w:r>
        <w:t>child</w:t>
      </w:r>
      <w:r>
        <w:rPr>
          <w:spacing w:val="-3"/>
        </w:rPr>
        <w:t xml:space="preserve"> </w:t>
      </w:r>
      <w:r>
        <w:t>that</w:t>
      </w:r>
      <w:r>
        <w:rPr>
          <w:spacing w:val="-3"/>
        </w:rPr>
        <w:t xml:space="preserve"> </w:t>
      </w:r>
      <w:r>
        <w:t>required</w:t>
      </w:r>
      <w:r>
        <w:rPr>
          <w:spacing w:val="-3"/>
        </w:rPr>
        <w:t xml:space="preserve"> </w:t>
      </w:r>
      <w:r>
        <w:t>disciplinary</w:t>
      </w:r>
      <w:r>
        <w:rPr>
          <w:spacing w:val="-3"/>
        </w:rPr>
        <w:t xml:space="preserve"> </w:t>
      </w:r>
      <w:r>
        <w:t>action, and a description of the disciplinary action taken</w:t>
      </w:r>
    </w:p>
    <w:p w14:paraId="15CE25B8" w14:textId="77777777" w:rsidR="005319A1" w:rsidRDefault="0077748A">
      <w:pPr>
        <w:pStyle w:val="BodyText"/>
        <w:spacing w:before="159" w:line="228" w:lineRule="auto"/>
        <w:ind w:left="120" w:right="382"/>
      </w:pPr>
      <w:r>
        <w:t>An</w:t>
      </w:r>
      <w:r>
        <w:rPr>
          <w:spacing w:val="-4"/>
        </w:rPr>
        <w:t xml:space="preserve"> </w:t>
      </w:r>
      <w:r>
        <w:t>educational</w:t>
      </w:r>
      <w:r>
        <w:rPr>
          <w:spacing w:val="-4"/>
        </w:rPr>
        <w:t xml:space="preserve"> </w:t>
      </w:r>
      <w:r>
        <w:t>agency</w:t>
      </w:r>
      <w:r>
        <w:rPr>
          <w:spacing w:val="-3"/>
        </w:rPr>
        <w:t xml:space="preserve"> </w:t>
      </w:r>
      <w:r>
        <w:t>transmits</w:t>
      </w:r>
      <w:r>
        <w:rPr>
          <w:spacing w:val="-2"/>
        </w:rPr>
        <w:t xml:space="preserve"> </w:t>
      </w:r>
      <w:r>
        <w:t>copies</w:t>
      </w:r>
      <w:r>
        <w:rPr>
          <w:spacing w:val="-2"/>
        </w:rPr>
        <w:t xml:space="preserve"> </w:t>
      </w:r>
      <w:r>
        <w:t>of</w:t>
      </w:r>
      <w:r>
        <w:rPr>
          <w:spacing w:val="-3"/>
        </w:rPr>
        <w:t xml:space="preserve"> </w:t>
      </w:r>
      <w:r>
        <w:t>the</w:t>
      </w:r>
      <w:r>
        <w:rPr>
          <w:spacing w:val="-2"/>
        </w:rPr>
        <w:t xml:space="preserve"> </w:t>
      </w:r>
      <w:r>
        <w:t>records</w:t>
      </w:r>
      <w:r>
        <w:rPr>
          <w:spacing w:val="-2"/>
        </w:rPr>
        <w:t xml:space="preserve"> </w:t>
      </w:r>
      <w:r>
        <w:t>only</w:t>
      </w:r>
      <w:r>
        <w:rPr>
          <w:spacing w:val="-3"/>
        </w:rPr>
        <w:t xml:space="preserve"> </w:t>
      </w:r>
      <w:r>
        <w:t>to</w:t>
      </w:r>
      <w:r>
        <w:rPr>
          <w:spacing w:val="-3"/>
        </w:rPr>
        <w:t xml:space="preserve"> </w:t>
      </w:r>
      <w:r>
        <w:t>the</w:t>
      </w:r>
      <w:r>
        <w:rPr>
          <w:spacing w:val="-2"/>
        </w:rPr>
        <w:t xml:space="preserve"> </w:t>
      </w:r>
      <w:r>
        <w:t>extent</w:t>
      </w:r>
      <w:r>
        <w:rPr>
          <w:spacing w:val="-3"/>
        </w:rPr>
        <w:t xml:space="preserve"> </w:t>
      </w:r>
      <w:r>
        <w:t>that</w:t>
      </w:r>
      <w:r>
        <w:rPr>
          <w:spacing w:val="-3"/>
        </w:rPr>
        <w:t xml:space="preserve"> </w:t>
      </w:r>
      <w:r>
        <w:t>the</w:t>
      </w:r>
      <w:r>
        <w:rPr>
          <w:spacing w:val="-2"/>
        </w:rPr>
        <w:t xml:space="preserve"> </w:t>
      </w:r>
      <w:r>
        <w:t>transmission</w:t>
      </w:r>
      <w:r>
        <w:rPr>
          <w:spacing w:val="-4"/>
        </w:rPr>
        <w:t xml:space="preserve"> </w:t>
      </w:r>
      <w:r>
        <w:t>is permitted by FERPA, even if that transmission is to another educational agency.</w:t>
      </w:r>
    </w:p>
    <w:p w14:paraId="2089BD17" w14:textId="77777777" w:rsidR="005319A1" w:rsidRDefault="0077748A">
      <w:pPr>
        <w:pStyle w:val="BodyText"/>
        <w:spacing w:before="161" w:line="228" w:lineRule="auto"/>
        <w:ind w:left="120" w:right="404"/>
      </w:pPr>
      <w:r>
        <w:t>An</w:t>
      </w:r>
      <w:r>
        <w:rPr>
          <w:spacing w:val="-3"/>
        </w:rPr>
        <w:t xml:space="preserve"> </w:t>
      </w:r>
      <w:r>
        <w:t>educational</w:t>
      </w:r>
      <w:r>
        <w:rPr>
          <w:spacing w:val="-3"/>
        </w:rPr>
        <w:t xml:space="preserve"> </w:t>
      </w:r>
      <w:r>
        <w:t>agency</w:t>
      </w:r>
      <w:r>
        <w:rPr>
          <w:spacing w:val="-2"/>
        </w:rPr>
        <w:t xml:space="preserve"> </w:t>
      </w:r>
      <w:r>
        <w:t>reporting</w:t>
      </w:r>
      <w:r>
        <w:rPr>
          <w:spacing w:val="-3"/>
        </w:rPr>
        <w:t xml:space="preserve"> </w:t>
      </w:r>
      <w:r>
        <w:t>a</w:t>
      </w:r>
      <w:r>
        <w:rPr>
          <w:spacing w:val="-3"/>
        </w:rPr>
        <w:t xml:space="preserve"> </w:t>
      </w:r>
      <w:r>
        <w:t>crime</w:t>
      </w:r>
      <w:r>
        <w:rPr>
          <w:spacing w:val="-1"/>
        </w:rPr>
        <w:t xml:space="preserve"> </w:t>
      </w:r>
      <w:r>
        <w:t>committed</w:t>
      </w:r>
      <w:r>
        <w:rPr>
          <w:spacing w:val="-5"/>
        </w:rPr>
        <w:t xml:space="preserve"> </w:t>
      </w:r>
      <w:r>
        <w:t>by</w:t>
      </w:r>
      <w:r>
        <w:rPr>
          <w:spacing w:val="-2"/>
        </w:rPr>
        <w:t xml:space="preserve"> </w:t>
      </w:r>
      <w:r>
        <w:t>a</w:t>
      </w:r>
      <w:r>
        <w:rPr>
          <w:spacing w:val="-3"/>
        </w:rPr>
        <w:t xml:space="preserve"> </w:t>
      </w:r>
      <w:r>
        <w:t>child</w:t>
      </w:r>
      <w:r>
        <w:rPr>
          <w:spacing w:val="-2"/>
        </w:rPr>
        <w:t xml:space="preserve"> </w:t>
      </w:r>
      <w:r>
        <w:t>with</w:t>
      </w:r>
      <w:r>
        <w:rPr>
          <w:spacing w:val="-2"/>
        </w:rPr>
        <w:t xml:space="preserve"> </w:t>
      </w:r>
      <w:r>
        <w:t>a</w:t>
      </w:r>
      <w:r>
        <w:rPr>
          <w:spacing w:val="-3"/>
        </w:rPr>
        <w:t xml:space="preserve"> </w:t>
      </w:r>
      <w:r>
        <w:t>disability</w:t>
      </w:r>
      <w:r>
        <w:rPr>
          <w:spacing w:val="-2"/>
        </w:rPr>
        <w:t xml:space="preserve"> </w:t>
      </w:r>
      <w:r>
        <w:t>ensures</w:t>
      </w:r>
      <w:r>
        <w:rPr>
          <w:spacing w:val="-1"/>
        </w:rPr>
        <w:t xml:space="preserve"> </w:t>
      </w:r>
      <w:r>
        <w:t>that</w:t>
      </w:r>
      <w:r>
        <w:rPr>
          <w:spacing w:val="-2"/>
        </w:rPr>
        <w:t xml:space="preserve"> </w:t>
      </w:r>
      <w:r>
        <w:t>copies</w:t>
      </w:r>
      <w:r>
        <w:rPr>
          <w:spacing w:val="-1"/>
        </w:rPr>
        <w:t xml:space="preserve"> </w:t>
      </w:r>
      <w:r>
        <w:t xml:space="preserve">of the special education and disciplinary records of the child are transmitted for consideration by the appropriate authorities to whom the agency </w:t>
      </w:r>
      <w:r>
        <w:t>reports the crime.</w:t>
      </w:r>
    </w:p>
    <w:p w14:paraId="5F27EC80" w14:textId="77777777" w:rsidR="005319A1" w:rsidRDefault="0077748A">
      <w:pPr>
        <w:spacing w:before="152" w:line="295" w:lineRule="exact"/>
        <w:ind w:left="120"/>
        <w:rPr>
          <w:i/>
        </w:rPr>
      </w:pPr>
      <w:bookmarkStart w:id="26" w:name="Parental_Request_to_Amend_Education_Reco"/>
      <w:bookmarkEnd w:id="26"/>
      <w:r>
        <w:rPr>
          <w:i/>
          <w:color w:val="0E3E75"/>
        </w:rPr>
        <w:t>PARENTAL</w:t>
      </w:r>
      <w:r>
        <w:rPr>
          <w:i/>
          <w:color w:val="0E3E75"/>
          <w:spacing w:val="-11"/>
        </w:rPr>
        <w:t xml:space="preserve"> </w:t>
      </w:r>
      <w:r>
        <w:rPr>
          <w:i/>
          <w:color w:val="0E3E75"/>
        </w:rPr>
        <w:t>REQUEST</w:t>
      </w:r>
      <w:r>
        <w:rPr>
          <w:i/>
          <w:color w:val="0E3E75"/>
          <w:spacing w:val="-8"/>
        </w:rPr>
        <w:t xml:space="preserve"> </w:t>
      </w:r>
      <w:r>
        <w:rPr>
          <w:i/>
          <w:color w:val="0E3E75"/>
        </w:rPr>
        <w:t>TO</w:t>
      </w:r>
      <w:r>
        <w:rPr>
          <w:i/>
          <w:color w:val="0E3E75"/>
          <w:spacing w:val="-7"/>
        </w:rPr>
        <w:t xml:space="preserve"> </w:t>
      </w:r>
      <w:r>
        <w:rPr>
          <w:i/>
          <w:color w:val="0E3E75"/>
        </w:rPr>
        <w:t>AMEND</w:t>
      </w:r>
      <w:r>
        <w:rPr>
          <w:i/>
          <w:color w:val="0E3E75"/>
          <w:spacing w:val="-5"/>
        </w:rPr>
        <w:t xml:space="preserve"> </w:t>
      </w:r>
      <w:r>
        <w:rPr>
          <w:i/>
          <w:color w:val="0E3E75"/>
        </w:rPr>
        <w:t>EDUCATION</w:t>
      </w:r>
      <w:r>
        <w:rPr>
          <w:i/>
          <w:color w:val="0E3E75"/>
          <w:spacing w:val="-6"/>
        </w:rPr>
        <w:t xml:space="preserve"> </w:t>
      </w:r>
      <w:r>
        <w:rPr>
          <w:i/>
          <w:color w:val="0E3E75"/>
          <w:spacing w:val="-2"/>
        </w:rPr>
        <w:t>RECORDS</w:t>
      </w:r>
    </w:p>
    <w:p w14:paraId="19A8DFD7" w14:textId="77777777" w:rsidR="005319A1" w:rsidRDefault="0077748A">
      <w:pPr>
        <w:pStyle w:val="BodyText"/>
        <w:spacing w:line="228" w:lineRule="auto"/>
        <w:ind w:left="119" w:right="422"/>
      </w:pPr>
      <w:r>
        <w:t>The educational agency ensures that a parent can request education records be amended if the parent</w:t>
      </w:r>
      <w:r>
        <w:rPr>
          <w:spacing w:val="-3"/>
        </w:rPr>
        <w:t xml:space="preserve"> </w:t>
      </w:r>
      <w:r>
        <w:t>believes</w:t>
      </w:r>
      <w:r>
        <w:rPr>
          <w:spacing w:val="-2"/>
        </w:rPr>
        <w:t xml:space="preserve"> </w:t>
      </w:r>
      <w:r>
        <w:t>that</w:t>
      </w:r>
      <w:r>
        <w:rPr>
          <w:spacing w:val="-3"/>
        </w:rPr>
        <w:t xml:space="preserve"> </w:t>
      </w:r>
      <w:r>
        <w:t>the</w:t>
      </w:r>
      <w:r>
        <w:rPr>
          <w:spacing w:val="-2"/>
        </w:rPr>
        <w:t xml:space="preserve"> </w:t>
      </w:r>
      <w:r>
        <w:t>education</w:t>
      </w:r>
      <w:r>
        <w:rPr>
          <w:spacing w:val="-4"/>
        </w:rPr>
        <w:t xml:space="preserve"> </w:t>
      </w:r>
      <w:r>
        <w:t>record</w:t>
      </w:r>
      <w:r>
        <w:rPr>
          <w:spacing w:val="-3"/>
        </w:rPr>
        <w:t xml:space="preserve"> </w:t>
      </w:r>
      <w:r>
        <w:t>is</w:t>
      </w:r>
      <w:r>
        <w:rPr>
          <w:spacing w:val="-2"/>
        </w:rPr>
        <w:t xml:space="preserve"> </w:t>
      </w:r>
      <w:r>
        <w:t>inaccurate,</w:t>
      </w:r>
      <w:r>
        <w:rPr>
          <w:spacing w:val="-3"/>
        </w:rPr>
        <w:t xml:space="preserve"> </w:t>
      </w:r>
      <w:r>
        <w:t>misleading,</w:t>
      </w:r>
      <w:r>
        <w:rPr>
          <w:spacing w:val="-3"/>
        </w:rPr>
        <w:t xml:space="preserve"> </w:t>
      </w:r>
      <w:r>
        <w:t>or</w:t>
      </w:r>
      <w:r>
        <w:rPr>
          <w:spacing w:val="-3"/>
        </w:rPr>
        <w:t xml:space="preserve"> </w:t>
      </w:r>
      <w:r>
        <w:t>violates</w:t>
      </w:r>
      <w:r>
        <w:rPr>
          <w:spacing w:val="-2"/>
        </w:rPr>
        <w:t xml:space="preserve"> </w:t>
      </w:r>
      <w:r>
        <w:t>the</w:t>
      </w:r>
      <w:r>
        <w:rPr>
          <w:spacing w:val="-2"/>
        </w:rPr>
        <w:t xml:space="preserve"> </w:t>
      </w:r>
      <w:r>
        <w:t>privacy</w:t>
      </w:r>
      <w:r>
        <w:rPr>
          <w:spacing w:val="-3"/>
        </w:rPr>
        <w:t xml:space="preserve"> </w:t>
      </w:r>
      <w:r>
        <w:t>or</w:t>
      </w:r>
      <w:r>
        <w:rPr>
          <w:spacing w:val="-3"/>
        </w:rPr>
        <w:t xml:space="preserve"> </w:t>
      </w:r>
      <w:r>
        <w:t>other rights of the child.</w:t>
      </w:r>
    </w:p>
    <w:p w14:paraId="7E9FFFD0" w14:textId="77777777" w:rsidR="005319A1" w:rsidRDefault="0077748A">
      <w:pPr>
        <w:pStyle w:val="BodyText"/>
        <w:spacing w:before="115" w:line="228" w:lineRule="auto"/>
        <w:ind w:left="119" w:right="472"/>
      </w:pPr>
      <w:r>
        <w:t>The</w:t>
      </w:r>
      <w:r>
        <w:rPr>
          <w:spacing w:val="-2"/>
        </w:rPr>
        <w:t xml:space="preserve"> </w:t>
      </w:r>
      <w:r>
        <w:t>educational</w:t>
      </w:r>
      <w:r>
        <w:rPr>
          <w:spacing w:val="-4"/>
        </w:rPr>
        <w:t xml:space="preserve"> </w:t>
      </w:r>
      <w:r>
        <w:t>agency</w:t>
      </w:r>
      <w:r>
        <w:rPr>
          <w:spacing w:val="-3"/>
        </w:rPr>
        <w:t xml:space="preserve"> </w:t>
      </w:r>
      <w:r>
        <w:t>ensures</w:t>
      </w:r>
      <w:r>
        <w:rPr>
          <w:spacing w:val="-2"/>
        </w:rPr>
        <w:t xml:space="preserve"> </w:t>
      </w:r>
      <w:r>
        <w:t>that</w:t>
      </w:r>
      <w:r>
        <w:rPr>
          <w:spacing w:val="-3"/>
        </w:rPr>
        <w:t xml:space="preserve"> </w:t>
      </w:r>
      <w:r>
        <w:t>a</w:t>
      </w:r>
      <w:r>
        <w:rPr>
          <w:spacing w:val="-4"/>
        </w:rPr>
        <w:t xml:space="preserve"> </w:t>
      </w:r>
      <w:r>
        <w:t>decision</w:t>
      </w:r>
      <w:r>
        <w:rPr>
          <w:spacing w:val="-4"/>
        </w:rPr>
        <w:t xml:space="preserve"> </w:t>
      </w:r>
      <w:r>
        <w:t>on</w:t>
      </w:r>
      <w:r>
        <w:rPr>
          <w:spacing w:val="-5"/>
        </w:rPr>
        <w:t xml:space="preserve"> </w:t>
      </w:r>
      <w:r>
        <w:t>whether</w:t>
      </w:r>
      <w:r>
        <w:rPr>
          <w:spacing w:val="-3"/>
        </w:rPr>
        <w:t xml:space="preserve"> </w:t>
      </w:r>
      <w:r>
        <w:t>to</w:t>
      </w:r>
      <w:r>
        <w:rPr>
          <w:spacing w:val="-3"/>
        </w:rPr>
        <w:t xml:space="preserve"> </w:t>
      </w:r>
      <w:r>
        <w:t>amend</w:t>
      </w:r>
      <w:r>
        <w:rPr>
          <w:spacing w:val="-3"/>
        </w:rPr>
        <w:t xml:space="preserve"> </w:t>
      </w:r>
      <w:r>
        <w:t>the</w:t>
      </w:r>
      <w:r>
        <w:rPr>
          <w:spacing w:val="-2"/>
        </w:rPr>
        <w:t xml:space="preserve"> </w:t>
      </w:r>
      <w:r>
        <w:t>information</w:t>
      </w:r>
      <w:r>
        <w:rPr>
          <w:spacing w:val="-4"/>
        </w:rPr>
        <w:t xml:space="preserve"> </w:t>
      </w:r>
      <w:r>
        <w:t>is</w:t>
      </w:r>
      <w:r>
        <w:rPr>
          <w:spacing w:val="-2"/>
        </w:rPr>
        <w:t xml:space="preserve"> </w:t>
      </w:r>
      <w:r>
        <w:t>made</w:t>
      </w:r>
      <w:r>
        <w:rPr>
          <w:spacing w:val="-2"/>
        </w:rPr>
        <w:t xml:space="preserve"> </w:t>
      </w:r>
      <w:r>
        <w:t xml:space="preserve">within a reasonable </w:t>
      </w:r>
      <w:proofErr w:type="gramStart"/>
      <w:r>
        <w:t>period of time</w:t>
      </w:r>
      <w:proofErr w:type="gramEnd"/>
      <w:r>
        <w:t xml:space="preserve"> of receipt of the request.</w:t>
      </w:r>
    </w:p>
    <w:p w14:paraId="5B25BE0E" w14:textId="77777777" w:rsidR="005319A1" w:rsidRDefault="0077748A">
      <w:pPr>
        <w:pStyle w:val="BodyText"/>
        <w:spacing w:before="122" w:line="228" w:lineRule="auto"/>
        <w:ind w:left="119" w:right="404"/>
      </w:pPr>
      <w:r>
        <w:t>If</w:t>
      </w:r>
      <w:r>
        <w:rPr>
          <w:spacing w:val="-3"/>
        </w:rPr>
        <w:t xml:space="preserve"> </w:t>
      </w:r>
      <w:r>
        <w:t>the</w:t>
      </w:r>
      <w:r>
        <w:rPr>
          <w:spacing w:val="-2"/>
        </w:rPr>
        <w:t xml:space="preserve"> </w:t>
      </w:r>
      <w:r>
        <w:t>educational</w:t>
      </w:r>
      <w:r>
        <w:rPr>
          <w:spacing w:val="-4"/>
        </w:rPr>
        <w:t xml:space="preserve"> </w:t>
      </w:r>
      <w:r>
        <w:t>agency</w:t>
      </w:r>
      <w:r>
        <w:rPr>
          <w:spacing w:val="-3"/>
        </w:rPr>
        <w:t xml:space="preserve"> </w:t>
      </w:r>
      <w:r>
        <w:t>decides</w:t>
      </w:r>
      <w:r>
        <w:rPr>
          <w:spacing w:val="-2"/>
        </w:rPr>
        <w:t xml:space="preserve"> </w:t>
      </w:r>
      <w:r>
        <w:t>to</w:t>
      </w:r>
      <w:r>
        <w:rPr>
          <w:spacing w:val="-3"/>
        </w:rPr>
        <w:t xml:space="preserve"> </w:t>
      </w:r>
      <w:r>
        <w:t>refuse</w:t>
      </w:r>
      <w:r>
        <w:rPr>
          <w:spacing w:val="-2"/>
        </w:rPr>
        <w:t xml:space="preserve"> </w:t>
      </w:r>
      <w:r>
        <w:t>to</w:t>
      </w:r>
      <w:r>
        <w:rPr>
          <w:spacing w:val="-3"/>
        </w:rPr>
        <w:t xml:space="preserve"> </w:t>
      </w:r>
      <w:r>
        <w:t>amend</w:t>
      </w:r>
      <w:r>
        <w:rPr>
          <w:spacing w:val="-3"/>
        </w:rPr>
        <w:t xml:space="preserve"> </w:t>
      </w:r>
      <w:r>
        <w:t>the</w:t>
      </w:r>
      <w:r>
        <w:rPr>
          <w:spacing w:val="-2"/>
        </w:rPr>
        <w:t xml:space="preserve"> </w:t>
      </w:r>
      <w:r>
        <w:t>information</w:t>
      </w:r>
      <w:r>
        <w:rPr>
          <w:spacing w:val="-4"/>
        </w:rPr>
        <w:t xml:space="preserve"> </w:t>
      </w:r>
      <w:r>
        <w:t>in</w:t>
      </w:r>
      <w:r>
        <w:rPr>
          <w:spacing w:val="-4"/>
        </w:rPr>
        <w:t xml:space="preserve"> </w:t>
      </w:r>
      <w:r>
        <w:t>accordance</w:t>
      </w:r>
      <w:r>
        <w:rPr>
          <w:spacing w:val="-2"/>
        </w:rPr>
        <w:t xml:space="preserve"> </w:t>
      </w:r>
      <w:r>
        <w:t>with</w:t>
      </w:r>
      <w:r>
        <w:rPr>
          <w:spacing w:val="-3"/>
        </w:rPr>
        <w:t xml:space="preserve"> </w:t>
      </w:r>
      <w:r>
        <w:t>the</w:t>
      </w:r>
      <w:r>
        <w:rPr>
          <w:spacing w:val="-2"/>
        </w:rPr>
        <w:t xml:space="preserve"> </w:t>
      </w:r>
      <w:r>
        <w:t>request, the educational agency ensures the parent is informed of the refusal and advises the parent of the right to a hearing.</w:t>
      </w:r>
    </w:p>
    <w:p w14:paraId="51F903B7" w14:textId="77777777" w:rsidR="005319A1" w:rsidRDefault="005319A1">
      <w:pPr>
        <w:pStyle w:val="BodyText"/>
        <w:rPr>
          <w:sz w:val="20"/>
        </w:rPr>
      </w:pPr>
    </w:p>
    <w:p w14:paraId="59105B25" w14:textId="77777777" w:rsidR="005319A1" w:rsidRDefault="005319A1">
      <w:pPr>
        <w:pStyle w:val="BodyText"/>
        <w:rPr>
          <w:sz w:val="20"/>
        </w:rPr>
      </w:pPr>
    </w:p>
    <w:p w14:paraId="63858836" w14:textId="77777777" w:rsidR="005319A1" w:rsidRDefault="0077748A">
      <w:pPr>
        <w:pStyle w:val="BodyText"/>
        <w:spacing w:before="233"/>
        <w:rPr>
          <w:sz w:val="20"/>
        </w:rPr>
      </w:pPr>
      <w:r>
        <w:rPr>
          <w:noProof/>
        </w:rPr>
        <mc:AlternateContent>
          <mc:Choice Requires="wps">
            <w:drawing>
              <wp:anchor distT="0" distB="0" distL="0" distR="0" simplePos="0" relativeHeight="487592960" behindDoc="1" locked="0" layoutInCell="1" allowOverlap="1" wp14:anchorId="5125F652" wp14:editId="38677FD5">
                <wp:simplePos x="0" y="0"/>
                <wp:positionH relativeFrom="page">
                  <wp:posOffset>914400</wp:posOffset>
                </wp:positionH>
                <wp:positionV relativeFrom="paragraph">
                  <wp:posOffset>344221</wp:posOffset>
                </wp:positionV>
                <wp:extent cx="1828800" cy="762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EFFDD2" id="Graphic 14" o:spid="_x0000_s1026" style="position:absolute;margin-left:1in;margin-top:27.1pt;width:2in;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" path="m1828800,l,,,7620r1828800,l1828800,xe" fillcolor="black" stroked="f">
                <v:path arrowok="t"/>
                <w10:wrap type="topAndBottom" anchorx="page"/>
              </v:shape>
            </w:pict>
          </mc:Fallback>
        </mc:AlternateContent>
      </w:r>
    </w:p>
    <w:p w14:paraId="14C75D6E" w14:textId="77777777" w:rsidR="005319A1" w:rsidRDefault="0077748A">
      <w:pPr>
        <w:pStyle w:val="BodyText"/>
        <w:spacing w:before="103"/>
        <w:ind w:left="120"/>
      </w:pPr>
      <w:bookmarkStart w:id="27" w:name="_bookmark6"/>
      <w:bookmarkEnd w:id="27"/>
      <w:r>
        <w:rPr>
          <w:position w:val="8"/>
          <w:sz w:val="13"/>
        </w:rPr>
        <w:t>2</w:t>
      </w:r>
      <w:r>
        <w:rPr>
          <w:spacing w:val="15"/>
          <w:position w:val="8"/>
          <w:sz w:val="13"/>
        </w:rPr>
        <w:t xml:space="preserve"> </w:t>
      </w:r>
      <w:r>
        <w:t>34</w:t>
      </w:r>
      <w:r>
        <w:rPr>
          <w:spacing w:val="-2"/>
        </w:rPr>
        <w:t xml:space="preserve"> </w:t>
      </w:r>
      <w:r>
        <w:t>CFR</w:t>
      </w:r>
      <w:r>
        <w:rPr>
          <w:spacing w:val="-4"/>
        </w:rPr>
        <w:t xml:space="preserve"> </w:t>
      </w:r>
      <w:r>
        <w:t>300.610</w:t>
      </w:r>
      <w:r>
        <w:rPr>
          <w:spacing w:val="-2"/>
        </w:rPr>
        <w:t xml:space="preserve"> Confidentiality</w:t>
      </w:r>
    </w:p>
    <w:p w14:paraId="3F580852" w14:textId="77777777" w:rsidR="005319A1" w:rsidRDefault="005319A1">
      <w:pPr>
        <w:pStyle w:val="BodyText"/>
        <w:spacing w:before="288"/>
      </w:pPr>
    </w:p>
    <w:p w14:paraId="2F4416F2" w14:textId="77777777" w:rsidR="005319A1" w:rsidRDefault="0077748A">
      <w:pPr>
        <w:pStyle w:val="BodyText"/>
        <w:ind w:left="120"/>
      </w:pPr>
      <w:r>
        <w:t>9</w:t>
      </w:r>
      <w:r>
        <w:rPr>
          <w:spacing w:val="-9"/>
        </w:rPr>
        <w:t xml:space="preserve"> </w:t>
      </w:r>
      <w:r>
        <w:t>|</w:t>
      </w:r>
      <w:r>
        <w:rPr>
          <w:spacing w:val="-8"/>
        </w:rPr>
        <w:t xml:space="preserve"> </w:t>
      </w:r>
      <w:r>
        <w:t>Special</w:t>
      </w:r>
      <w:r>
        <w:rPr>
          <w:spacing w:val="-7"/>
        </w:rPr>
        <w:t xml:space="preserve"> </w:t>
      </w:r>
      <w:r>
        <w:t>Education</w:t>
      </w:r>
      <w:r>
        <w:rPr>
          <w:spacing w:val="-8"/>
        </w:rPr>
        <w:t xml:space="preserve"> </w:t>
      </w:r>
      <w:r>
        <w:t>Model</w:t>
      </w:r>
      <w:r>
        <w:rPr>
          <w:spacing w:val="-8"/>
        </w:rPr>
        <w:t xml:space="preserve"> </w:t>
      </w:r>
      <w:r>
        <w:t>Policies</w:t>
      </w:r>
      <w:r>
        <w:rPr>
          <w:spacing w:val="-5"/>
        </w:rPr>
        <w:t xml:space="preserve"> </w:t>
      </w:r>
      <w:r>
        <w:t>and</w:t>
      </w:r>
      <w:r>
        <w:rPr>
          <w:spacing w:val="-7"/>
        </w:rPr>
        <w:t xml:space="preserve"> </w:t>
      </w:r>
      <w:r>
        <w:t>Procedures</w:t>
      </w:r>
      <w:r>
        <w:rPr>
          <w:spacing w:val="-6"/>
        </w:rPr>
        <w:t xml:space="preserve"> </w:t>
      </w:r>
      <w:r>
        <w:t>|</w:t>
      </w:r>
      <w:r>
        <w:rPr>
          <w:spacing w:val="-7"/>
        </w:rPr>
        <w:t xml:space="preserve"> </w:t>
      </w:r>
      <w:r>
        <w:rPr>
          <w:spacing w:val="-4"/>
        </w:rPr>
        <w:t>2024</w:t>
      </w:r>
    </w:p>
    <w:p w14:paraId="6230FDA1" w14:textId="77777777" w:rsidR="005319A1" w:rsidRDefault="005319A1">
      <w:pPr>
        <w:sectPr w:rsidR="005319A1">
          <w:pgSz w:w="12240" w:h="15840"/>
          <w:pgMar w:top="940" w:right="1060" w:bottom="280" w:left="1320" w:header="720" w:footer="720" w:gutter="0"/>
          <w:cols w:space="720"/>
        </w:sectPr>
      </w:pPr>
    </w:p>
    <w:p w14:paraId="0C7F00C7" w14:textId="77777777" w:rsidR="005319A1" w:rsidRDefault="0077748A">
      <w:pPr>
        <w:spacing w:before="63" w:line="295" w:lineRule="exact"/>
        <w:ind w:left="120"/>
        <w:rPr>
          <w:i/>
        </w:rPr>
      </w:pPr>
      <w:r>
        <w:rPr>
          <w:noProof/>
        </w:rPr>
        <w:lastRenderedPageBreak/>
        <w:drawing>
          <wp:anchor distT="0" distB="0" distL="0" distR="0" simplePos="0" relativeHeight="486516736" behindDoc="1" locked="0" layoutInCell="1" allowOverlap="1" wp14:anchorId="759FD243" wp14:editId="0F5243E9">
            <wp:simplePos x="0" y="0"/>
            <wp:positionH relativeFrom="page">
              <wp:posOffset>569111</wp:posOffset>
            </wp:positionH>
            <wp:positionV relativeFrom="page">
              <wp:posOffset>315239</wp:posOffset>
            </wp:positionV>
            <wp:extent cx="6631345" cy="9493108"/>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stretch>
                      <a:fillRect/>
                    </a:stretch>
                  </pic:blipFill>
                  <pic:spPr>
                    <a:xfrm>
                      <a:off x="0" y="0"/>
                      <a:ext cx="6631345" cy="9493108"/>
                    </a:xfrm>
                    <a:prstGeom prst="rect">
                      <a:avLst/>
                    </a:prstGeom>
                  </pic:spPr>
                </pic:pic>
              </a:graphicData>
            </a:graphic>
          </wp:anchor>
        </w:drawing>
      </w:r>
      <w:bookmarkStart w:id="28" w:name="Hearing_for_Education_Records"/>
      <w:bookmarkEnd w:id="28"/>
      <w:r>
        <w:rPr>
          <w:i/>
          <w:color w:val="0E3E75"/>
        </w:rPr>
        <w:t>HEARING</w:t>
      </w:r>
      <w:r>
        <w:rPr>
          <w:i/>
          <w:color w:val="0E3E75"/>
          <w:spacing w:val="-8"/>
        </w:rPr>
        <w:t xml:space="preserve"> </w:t>
      </w:r>
      <w:r>
        <w:rPr>
          <w:i/>
          <w:color w:val="0E3E75"/>
        </w:rPr>
        <w:t>FOR</w:t>
      </w:r>
      <w:r>
        <w:rPr>
          <w:i/>
          <w:color w:val="0E3E75"/>
          <w:spacing w:val="-4"/>
        </w:rPr>
        <w:t xml:space="preserve"> </w:t>
      </w:r>
      <w:r>
        <w:rPr>
          <w:i/>
          <w:color w:val="0E3E75"/>
        </w:rPr>
        <w:t>EDUCATION</w:t>
      </w:r>
      <w:r>
        <w:rPr>
          <w:i/>
          <w:color w:val="0E3E75"/>
          <w:spacing w:val="-9"/>
        </w:rPr>
        <w:t xml:space="preserve"> </w:t>
      </w:r>
      <w:r>
        <w:rPr>
          <w:i/>
          <w:color w:val="0E3E75"/>
          <w:spacing w:val="-2"/>
        </w:rPr>
        <w:t>RECORDS</w:t>
      </w:r>
    </w:p>
    <w:p w14:paraId="7F4D8C5C" w14:textId="77777777" w:rsidR="005319A1" w:rsidRDefault="0077748A">
      <w:pPr>
        <w:pStyle w:val="BodyText"/>
        <w:spacing w:line="228" w:lineRule="auto"/>
        <w:ind w:left="120" w:right="382"/>
      </w:pPr>
      <w:r>
        <w:t>Provides, on parental request, an opportunity for a hearing to challenge information in education records</w:t>
      </w:r>
      <w:r>
        <w:rPr>
          <w:spacing w:val="-1"/>
        </w:rPr>
        <w:t xml:space="preserve"> </w:t>
      </w:r>
      <w:r>
        <w:t>to</w:t>
      </w:r>
      <w:r>
        <w:rPr>
          <w:spacing w:val="-2"/>
        </w:rPr>
        <w:t xml:space="preserve"> </w:t>
      </w:r>
      <w:r>
        <w:t>ensure</w:t>
      </w:r>
      <w:r>
        <w:rPr>
          <w:spacing w:val="-1"/>
        </w:rPr>
        <w:t xml:space="preserve"> </w:t>
      </w:r>
      <w:r>
        <w:t>that</w:t>
      </w:r>
      <w:r>
        <w:rPr>
          <w:spacing w:val="-2"/>
        </w:rPr>
        <w:t xml:space="preserve"> </w:t>
      </w:r>
      <w:r>
        <w:t>it</w:t>
      </w:r>
      <w:r>
        <w:rPr>
          <w:spacing w:val="-2"/>
        </w:rPr>
        <w:t xml:space="preserve"> </w:t>
      </w:r>
      <w:r>
        <w:t>is</w:t>
      </w:r>
      <w:r>
        <w:rPr>
          <w:spacing w:val="-4"/>
        </w:rPr>
        <w:t xml:space="preserve"> </w:t>
      </w:r>
      <w:r>
        <w:t>not</w:t>
      </w:r>
      <w:r>
        <w:rPr>
          <w:spacing w:val="-2"/>
        </w:rPr>
        <w:t xml:space="preserve"> </w:t>
      </w:r>
      <w:r>
        <w:t>inaccurate,</w:t>
      </w:r>
      <w:r>
        <w:rPr>
          <w:spacing w:val="-2"/>
        </w:rPr>
        <w:t xml:space="preserve"> </w:t>
      </w:r>
      <w:r>
        <w:t>misleading,</w:t>
      </w:r>
      <w:r>
        <w:rPr>
          <w:spacing w:val="-2"/>
        </w:rPr>
        <w:t xml:space="preserve"> </w:t>
      </w:r>
      <w:r>
        <w:t>or</w:t>
      </w:r>
      <w:r>
        <w:rPr>
          <w:spacing w:val="-2"/>
        </w:rPr>
        <w:t xml:space="preserve"> </w:t>
      </w:r>
      <w:r>
        <w:t>otherwise</w:t>
      </w:r>
      <w:r>
        <w:rPr>
          <w:spacing w:val="-1"/>
        </w:rPr>
        <w:t xml:space="preserve"> </w:t>
      </w:r>
      <w:r>
        <w:t>in</w:t>
      </w:r>
      <w:r>
        <w:rPr>
          <w:spacing w:val="-3"/>
        </w:rPr>
        <w:t xml:space="preserve"> </w:t>
      </w:r>
      <w:r>
        <w:t>violation</w:t>
      </w:r>
      <w:r>
        <w:rPr>
          <w:spacing w:val="-3"/>
        </w:rPr>
        <w:t xml:space="preserve"> </w:t>
      </w:r>
      <w:r>
        <w:t>of</w:t>
      </w:r>
      <w:r>
        <w:rPr>
          <w:spacing w:val="-2"/>
        </w:rPr>
        <w:t xml:space="preserve"> </w:t>
      </w:r>
      <w:r>
        <w:t>the</w:t>
      </w:r>
      <w:r>
        <w:rPr>
          <w:spacing w:val="-1"/>
        </w:rPr>
        <w:t xml:space="preserve"> </w:t>
      </w:r>
      <w:r>
        <w:t>privacy</w:t>
      </w:r>
      <w:r>
        <w:rPr>
          <w:spacing w:val="-2"/>
        </w:rPr>
        <w:t xml:space="preserve"> </w:t>
      </w:r>
      <w:r>
        <w:t>or</w:t>
      </w:r>
      <w:r>
        <w:rPr>
          <w:spacing w:val="-2"/>
        </w:rPr>
        <w:t xml:space="preserve"> </w:t>
      </w:r>
      <w:r>
        <w:t>other rights of the child.</w:t>
      </w:r>
    </w:p>
    <w:p w14:paraId="5D0E9CDB" w14:textId="77777777" w:rsidR="005319A1" w:rsidRDefault="0077748A">
      <w:pPr>
        <w:pStyle w:val="BodyText"/>
        <w:spacing w:before="156" w:line="228" w:lineRule="auto"/>
        <w:ind w:left="120" w:right="404"/>
      </w:pPr>
      <w:r>
        <w:t>A</w:t>
      </w:r>
      <w:r>
        <w:rPr>
          <w:spacing w:val="-3"/>
        </w:rPr>
        <w:t xml:space="preserve"> </w:t>
      </w:r>
      <w:r>
        <w:t>hearing</w:t>
      </w:r>
      <w:r>
        <w:rPr>
          <w:spacing w:val="-4"/>
        </w:rPr>
        <w:t xml:space="preserve"> </w:t>
      </w:r>
      <w:r>
        <w:t>held</w:t>
      </w:r>
      <w:r>
        <w:rPr>
          <w:spacing w:val="-3"/>
        </w:rPr>
        <w:t xml:space="preserve"> </w:t>
      </w:r>
      <w:r>
        <w:t>under</w:t>
      </w:r>
      <w:r>
        <w:rPr>
          <w:spacing w:val="-3"/>
        </w:rPr>
        <w:t xml:space="preserve"> </w:t>
      </w:r>
      <w:r>
        <w:t>this</w:t>
      </w:r>
      <w:r>
        <w:rPr>
          <w:spacing w:val="-2"/>
        </w:rPr>
        <w:t xml:space="preserve"> </w:t>
      </w:r>
      <w:r>
        <w:t>rule</w:t>
      </w:r>
      <w:r>
        <w:rPr>
          <w:spacing w:val="-2"/>
        </w:rPr>
        <w:t xml:space="preserve"> </w:t>
      </w:r>
      <w:r>
        <w:t>must</w:t>
      </w:r>
      <w:r>
        <w:rPr>
          <w:spacing w:val="-3"/>
        </w:rPr>
        <w:t xml:space="preserve"> </w:t>
      </w:r>
      <w:r>
        <w:t>be</w:t>
      </w:r>
      <w:r>
        <w:rPr>
          <w:spacing w:val="-2"/>
        </w:rPr>
        <w:t xml:space="preserve"> </w:t>
      </w:r>
      <w:r>
        <w:t>conducted</w:t>
      </w:r>
      <w:r>
        <w:rPr>
          <w:spacing w:val="-3"/>
        </w:rPr>
        <w:t xml:space="preserve"> </w:t>
      </w:r>
      <w:r>
        <w:t>according</w:t>
      </w:r>
      <w:r>
        <w:rPr>
          <w:spacing w:val="-4"/>
        </w:rPr>
        <w:t xml:space="preserve"> </w:t>
      </w:r>
      <w:r>
        <w:t>to</w:t>
      </w:r>
      <w:r>
        <w:rPr>
          <w:spacing w:val="-3"/>
        </w:rPr>
        <w:t xml:space="preserve"> </w:t>
      </w:r>
      <w:r>
        <w:t>the</w:t>
      </w:r>
      <w:r>
        <w:rPr>
          <w:spacing w:val="-2"/>
        </w:rPr>
        <w:t xml:space="preserve"> </w:t>
      </w:r>
      <w:r>
        <w:t>procedures</w:t>
      </w:r>
      <w:r>
        <w:rPr>
          <w:spacing w:val="-5"/>
        </w:rPr>
        <w:t xml:space="preserve"> </w:t>
      </w:r>
      <w:r>
        <w:t>in</w:t>
      </w:r>
      <w:r>
        <w:rPr>
          <w:spacing w:val="-4"/>
        </w:rPr>
        <w:t xml:space="preserve"> </w:t>
      </w:r>
      <w:r>
        <w:t>34</w:t>
      </w:r>
      <w:r>
        <w:rPr>
          <w:spacing w:val="-3"/>
        </w:rPr>
        <w:t xml:space="preserve"> </w:t>
      </w:r>
      <w:r>
        <w:t>C.F.R.</w:t>
      </w:r>
      <w:r>
        <w:rPr>
          <w:spacing w:val="-3"/>
        </w:rPr>
        <w:t xml:space="preserve"> </w:t>
      </w:r>
      <w:r>
        <w:t>99.22.</w:t>
      </w:r>
      <w:r>
        <w:rPr>
          <w:spacing w:val="-3"/>
        </w:rPr>
        <w:t xml:space="preserve"> </w:t>
      </w:r>
      <w:r>
        <w:t xml:space="preserve">The records hearing shall be held within a reasonable </w:t>
      </w:r>
      <w:proofErr w:type="gramStart"/>
      <w:r>
        <w:t>period of time</w:t>
      </w:r>
      <w:proofErr w:type="gramEnd"/>
      <w:r>
        <w:t xml:space="preserve"> after the educational agency has received the request.</w:t>
      </w:r>
    </w:p>
    <w:p w14:paraId="14A46C15" w14:textId="77777777" w:rsidR="005319A1" w:rsidRDefault="0077748A">
      <w:pPr>
        <w:spacing w:before="150" w:line="296" w:lineRule="exact"/>
        <w:ind w:left="120"/>
        <w:rPr>
          <w:i/>
        </w:rPr>
      </w:pPr>
      <w:bookmarkStart w:id="29" w:name="Destruction_of_Education_Records"/>
      <w:bookmarkEnd w:id="29"/>
      <w:r>
        <w:rPr>
          <w:i/>
          <w:color w:val="0E3E75"/>
        </w:rPr>
        <w:t>DESTRUCTION</w:t>
      </w:r>
      <w:r>
        <w:rPr>
          <w:i/>
          <w:color w:val="0E3E75"/>
          <w:spacing w:val="-9"/>
        </w:rPr>
        <w:t xml:space="preserve"> </w:t>
      </w:r>
      <w:r>
        <w:rPr>
          <w:i/>
          <w:color w:val="0E3E75"/>
        </w:rPr>
        <w:t>OF</w:t>
      </w:r>
      <w:r>
        <w:rPr>
          <w:i/>
          <w:color w:val="0E3E75"/>
          <w:spacing w:val="-8"/>
        </w:rPr>
        <w:t xml:space="preserve"> </w:t>
      </w:r>
      <w:r>
        <w:rPr>
          <w:i/>
          <w:color w:val="0E3E75"/>
        </w:rPr>
        <w:t>EDUCATION</w:t>
      </w:r>
      <w:r>
        <w:rPr>
          <w:i/>
          <w:color w:val="0E3E75"/>
          <w:spacing w:val="-8"/>
        </w:rPr>
        <w:t xml:space="preserve"> </w:t>
      </w:r>
      <w:r>
        <w:rPr>
          <w:i/>
          <w:color w:val="0E3E75"/>
          <w:spacing w:val="-2"/>
        </w:rPr>
        <w:t>RECORDS</w:t>
      </w:r>
    </w:p>
    <w:p w14:paraId="02D31209" w14:textId="77777777" w:rsidR="005319A1" w:rsidRDefault="0077748A">
      <w:pPr>
        <w:pStyle w:val="BodyText"/>
        <w:spacing w:line="228" w:lineRule="auto"/>
        <w:ind w:left="120" w:right="404"/>
      </w:pPr>
      <w:r>
        <w:t>Notifies</w:t>
      </w:r>
      <w:r>
        <w:rPr>
          <w:spacing w:val="-2"/>
        </w:rPr>
        <w:t xml:space="preserve"> </w:t>
      </w:r>
      <w:r>
        <w:t>parents</w:t>
      </w:r>
      <w:r>
        <w:rPr>
          <w:spacing w:val="-2"/>
        </w:rPr>
        <w:t xml:space="preserve"> </w:t>
      </w:r>
      <w:r>
        <w:t>when</w:t>
      </w:r>
      <w:r>
        <w:rPr>
          <w:spacing w:val="-4"/>
        </w:rPr>
        <w:t xml:space="preserve"> </w:t>
      </w:r>
      <w:r>
        <w:t>personally</w:t>
      </w:r>
      <w:r>
        <w:rPr>
          <w:spacing w:val="-3"/>
        </w:rPr>
        <w:t xml:space="preserve"> </w:t>
      </w:r>
      <w:r>
        <w:t>identifiable</w:t>
      </w:r>
      <w:r>
        <w:rPr>
          <w:spacing w:val="-5"/>
        </w:rPr>
        <w:t xml:space="preserve"> </w:t>
      </w:r>
      <w:r>
        <w:t>information</w:t>
      </w:r>
      <w:r>
        <w:rPr>
          <w:spacing w:val="-4"/>
        </w:rPr>
        <w:t xml:space="preserve"> </w:t>
      </w:r>
      <w:r>
        <w:t>is</w:t>
      </w:r>
      <w:r>
        <w:rPr>
          <w:spacing w:val="-3"/>
        </w:rPr>
        <w:t xml:space="preserve"> </w:t>
      </w:r>
      <w:r>
        <w:t>collected,</w:t>
      </w:r>
      <w:r>
        <w:rPr>
          <w:spacing w:val="-3"/>
        </w:rPr>
        <w:t xml:space="preserve"> </w:t>
      </w:r>
      <w:r>
        <w:t>maintained,</w:t>
      </w:r>
      <w:r>
        <w:rPr>
          <w:spacing w:val="-3"/>
        </w:rPr>
        <w:t xml:space="preserve"> </w:t>
      </w:r>
      <w:r>
        <w:t>or</w:t>
      </w:r>
      <w:r>
        <w:rPr>
          <w:spacing w:val="-3"/>
        </w:rPr>
        <w:t xml:space="preserve"> </w:t>
      </w:r>
      <w:r>
        <w:t>is</w:t>
      </w:r>
      <w:r>
        <w:rPr>
          <w:spacing w:val="-2"/>
        </w:rPr>
        <w:t xml:space="preserve"> </w:t>
      </w:r>
      <w:r>
        <w:t>no</w:t>
      </w:r>
      <w:r>
        <w:rPr>
          <w:spacing w:val="-3"/>
        </w:rPr>
        <w:t xml:space="preserve"> </w:t>
      </w:r>
      <w:r>
        <w:t>longer needed to provide educational services to the child.</w:t>
      </w:r>
    </w:p>
    <w:p w14:paraId="7667A3C8" w14:textId="77777777" w:rsidR="005319A1" w:rsidRDefault="0077748A">
      <w:pPr>
        <w:pStyle w:val="BodyText"/>
        <w:spacing w:before="154" w:line="228" w:lineRule="auto"/>
        <w:ind w:left="120" w:right="411"/>
        <w:jc w:val="both"/>
      </w:pPr>
      <w:proofErr w:type="gramStart"/>
      <w:r>
        <w:t>Ensures</w:t>
      </w:r>
      <w:proofErr w:type="gramEnd"/>
      <w:r>
        <w:t xml:space="preserve"> the information is destroyed at the request of the parents. However, a permanent record of a student’s</w:t>
      </w:r>
      <w:r>
        <w:rPr>
          <w:spacing w:val="-3"/>
        </w:rPr>
        <w:t xml:space="preserve"> </w:t>
      </w:r>
      <w:r>
        <w:t>name,</w:t>
      </w:r>
      <w:r>
        <w:rPr>
          <w:spacing w:val="-4"/>
        </w:rPr>
        <w:t xml:space="preserve"> </w:t>
      </w:r>
      <w:r>
        <w:t>address,</w:t>
      </w:r>
      <w:r>
        <w:rPr>
          <w:spacing w:val="-4"/>
        </w:rPr>
        <w:t xml:space="preserve"> </w:t>
      </w:r>
      <w:r>
        <w:t>telephone</w:t>
      </w:r>
      <w:r>
        <w:rPr>
          <w:spacing w:val="-3"/>
        </w:rPr>
        <w:t xml:space="preserve"> </w:t>
      </w:r>
      <w:r>
        <w:t>number,</w:t>
      </w:r>
      <w:r>
        <w:rPr>
          <w:spacing w:val="-4"/>
        </w:rPr>
        <w:t xml:space="preserve"> </w:t>
      </w:r>
      <w:r>
        <w:t>grades,</w:t>
      </w:r>
      <w:r>
        <w:rPr>
          <w:spacing w:val="-6"/>
        </w:rPr>
        <w:t xml:space="preserve"> </w:t>
      </w:r>
      <w:r>
        <w:t>attendance</w:t>
      </w:r>
      <w:r>
        <w:rPr>
          <w:spacing w:val="-3"/>
        </w:rPr>
        <w:t xml:space="preserve"> </w:t>
      </w:r>
      <w:r>
        <w:t>record,</w:t>
      </w:r>
      <w:r>
        <w:rPr>
          <w:spacing w:val="-4"/>
        </w:rPr>
        <w:t xml:space="preserve"> </w:t>
      </w:r>
      <w:r>
        <w:t>classes</w:t>
      </w:r>
      <w:r>
        <w:rPr>
          <w:spacing w:val="-3"/>
        </w:rPr>
        <w:t xml:space="preserve"> </w:t>
      </w:r>
      <w:r>
        <w:t>attended,</w:t>
      </w:r>
      <w:r>
        <w:rPr>
          <w:spacing w:val="-4"/>
        </w:rPr>
        <w:t xml:space="preserve"> </w:t>
      </w:r>
      <w:r>
        <w:t>grade</w:t>
      </w:r>
      <w:r>
        <w:rPr>
          <w:spacing w:val="-3"/>
        </w:rPr>
        <w:t xml:space="preserve"> </w:t>
      </w:r>
      <w:r>
        <w:t xml:space="preserve">level completed, and year completed shall be maintained </w:t>
      </w:r>
      <w:r>
        <w:t>without time limitation.</w:t>
      </w:r>
    </w:p>
    <w:p w14:paraId="01031890" w14:textId="77777777" w:rsidR="005319A1" w:rsidRDefault="0077748A">
      <w:pPr>
        <w:spacing w:before="152" w:line="295" w:lineRule="exact"/>
        <w:ind w:left="120"/>
        <w:rPr>
          <w:i/>
        </w:rPr>
      </w:pPr>
      <w:bookmarkStart w:id="30" w:name="Parental_Access_Rights"/>
      <w:bookmarkEnd w:id="30"/>
      <w:r>
        <w:rPr>
          <w:i/>
          <w:color w:val="0E3E75"/>
        </w:rPr>
        <w:t>PARENTAL</w:t>
      </w:r>
      <w:r>
        <w:rPr>
          <w:i/>
          <w:color w:val="0E3E75"/>
          <w:spacing w:val="-8"/>
        </w:rPr>
        <w:t xml:space="preserve"> </w:t>
      </w:r>
      <w:r>
        <w:rPr>
          <w:i/>
          <w:color w:val="0E3E75"/>
        </w:rPr>
        <w:t>ACCESS</w:t>
      </w:r>
      <w:r>
        <w:rPr>
          <w:i/>
          <w:color w:val="0E3E75"/>
          <w:spacing w:val="-8"/>
        </w:rPr>
        <w:t xml:space="preserve"> </w:t>
      </w:r>
      <w:r>
        <w:rPr>
          <w:i/>
          <w:color w:val="0E3E75"/>
          <w:spacing w:val="-2"/>
        </w:rPr>
        <w:t>RIGHTS</w:t>
      </w:r>
    </w:p>
    <w:p w14:paraId="6ED1FBE4" w14:textId="77777777" w:rsidR="005319A1" w:rsidRDefault="0077748A">
      <w:pPr>
        <w:pStyle w:val="BodyText"/>
        <w:spacing w:line="228" w:lineRule="auto"/>
        <w:ind w:left="120" w:right="404"/>
      </w:pPr>
      <w:r>
        <w:t>Permits parents to inspect and review any education records relating to their children that are collected,</w:t>
      </w:r>
      <w:r>
        <w:rPr>
          <w:spacing w:val="-3"/>
        </w:rPr>
        <w:t xml:space="preserve"> </w:t>
      </w:r>
      <w:r>
        <w:t>maintained,</w:t>
      </w:r>
      <w:r>
        <w:rPr>
          <w:spacing w:val="-3"/>
        </w:rPr>
        <w:t xml:space="preserve"> </w:t>
      </w:r>
      <w:r>
        <w:t>or</w:t>
      </w:r>
      <w:r>
        <w:rPr>
          <w:spacing w:val="-6"/>
        </w:rPr>
        <w:t xml:space="preserve"> </w:t>
      </w:r>
      <w:r>
        <w:t>used</w:t>
      </w:r>
      <w:r>
        <w:rPr>
          <w:spacing w:val="-3"/>
        </w:rPr>
        <w:t xml:space="preserve"> </w:t>
      </w:r>
      <w:r>
        <w:t>by</w:t>
      </w:r>
      <w:r>
        <w:rPr>
          <w:spacing w:val="-3"/>
        </w:rPr>
        <w:t xml:space="preserve"> </w:t>
      </w:r>
      <w:r>
        <w:t>the</w:t>
      </w:r>
      <w:r>
        <w:rPr>
          <w:spacing w:val="-2"/>
        </w:rPr>
        <w:t xml:space="preserve"> </w:t>
      </w:r>
      <w:r>
        <w:t>educational</w:t>
      </w:r>
      <w:r>
        <w:rPr>
          <w:spacing w:val="-4"/>
        </w:rPr>
        <w:t xml:space="preserve"> </w:t>
      </w:r>
      <w:r>
        <w:t>agency.</w:t>
      </w:r>
      <w:r>
        <w:rPr>
          <w:spacing w:val="-3"/>
        </w:rPr>
        <w:t xml:space="preserve"> </w:t>
      </w:r>
      <w:r>
        <w:t>The</w:t>
      </w:r>
      <w:r>
        <w:rPr>
          <w:spacing w:val="-2"/>
        </w:rPr>
        <w:t xml:space="preserve"> </w:t>
      </w:r>
      <w:r>
        <w:t>educational</w:t>
      </w:r>
      <w:r>
        <w:rPr>
          <w:spacing w:val="-4"/>
        </w:rPr>
        <w:t xml:space="preserve"> </w:t>
      </w:r>
      <w:r>
        <w:t>agency</w:t>
      </w:r>
      <w:r>
        <w:rPr>
          <w:spacing w:val="-3"/>
        </w:rPr>
        <w:t xml:space="preserve"> </w:t>
      </w:r>
      <w:r>
        <w:t>complies</w:t>
      </w:r>
      <w:r>
        <w:rPr>
          <w:spacing w:val="-2"/>
        </w:rPr>
        <w:t xml:space="preserve"> </w:t>
      </w:r>
      <w:r>
        <w:t>with</w:t>
      </w:r>
      <w:r>
        <w:rPr>
          <w:spacing w:val="-3"/>
        </w:rPr>
        <w:t xml:space="preserve"> </w:t>
      </w:r>
      <w:r>
        <w:t>a request without unnecessary delay and before any meeting regarding an IEP, or any hearing or resolution session and in no case more than forty-five days after the request has been made.</w:t>
      </w:r>
    </w:p>
    <w:p w14:paraId="08B940C9" w14:textId="77777777" w:rsidR="005319A1" w:rsidRDefault="0077748A">
      <w:pPr>
        <w:pStyle w:val="BodyText"/>
        <w:spacing w:before="144" w:line="308" w:lineRule="exact"/>
        <w:ind w:left="120"/>
      </w:pPr>
      <w:r>
        <w:t>The</w:t>
      </w:r>
      <w:r>
        <w:rPr>
          <w:spacing w:val="-2"/>
        </w:rPr>
        <w:t xml:space="preserve"> </w:t>
      </w:r>
      <w:r>
        <w:t>parent</w:t>
      </w:r>
      <w:r>
        <w:rPr>
          <w:spacing w:val="-3"/>
        </w:rPr>
        <w:t xml:space="preserve"> </w:t>
      </w:r>
      <w:r>
        <w:t>has</w:t>
      </w:r>
      <w:r>
        <w:rPr>
          <w:spacing w:val="-2"/>
        </w:rPr>
        <w:t xml:space="preserve"> </w:t>
      </w:r>
      <w:r>
        <w:t>a</w:t>
      </w:r>
      <w:r>
        <w:rPr>
          <w:spacing w:val="-4"/>
        </w:rPr>
        <w:t xml:space="preserve"> </w:t>
      </w:r>
      <w:r>
        <w:t>right</w:t>
      </w:r>
      <w:r>
        <w:rPr>
          <w:spacing w:val="-2"/>
        </w:rPr>
        <w:t xml:space="preserve"> </w:t>
      </w:r>
      <w:r>
        <w:rPr>
          <w:spacing w:val="-5"/>
        </w:rPr>
        <w:t>to:</w:t>
      </w:r>
    </w:p>
    <w:p w14:paraId="45F70DB3" w14:textId="77777777" w:rsidR="005319A1" w:rsidRDefault="0077748A">
      <w:pPr>
        <w:pStyle w:val="ListParagraph"/>
        <w:numPr>
          <w:ilvl w:val="0"/>
          <w:numId w:val="47"/>
        </w:numPr>
        <w:tabs>
          <w:tab w:val="left" w:pos="840"/>
        </w:tabs>
        <w:spacing w:before="4" w:line="230" w:lineRule="auto"/>
        <w:ind w:right="380"/>
      </w:pPr>
      <w:r>
        <w:t>Make</w:t>
      </w:r>
      <w:r>
        <w:rPr>
          <w:spacing w:val="-2"/>
        </w:rPr>
        <w:t xml:space="preserve"> </w:t>
      </w:r>
      <w:r>
        <w:t>a</w:t>
      </w:r>
      <w:r>
        <w:rPr>
          <w:spacing w:val="-4"/>
        </w:rPr>
        <w:t xml:space="preserve"> </w:t>
      </w:r>
      <w:r>
        <w:t>reasonable</w:t>
      </w:r>
      <w:r>
        <w:rPr>
          <w:spacing w:val="-2"/>
        </w:rPr>
        <w:t xml:space="preserve"> </w:t>
      </w:r>
      <w:r>
        <w:t>request</w:t>
      </w:r>
      <w:r>
        <w:rPr>
          <w:spacing w:val="-3"/>
        </w:rPr>
        <w:t xml:space="preserve"> </w:t>
      </w:r>
      <w:r>
        <w:t>for</w:t>
      </w:r>
      <w:r>
        <w:rPr>
          <w:spacing w:val="-3"/>
        </w:rPr>
        <w:t xml:space="preserve"> </w:t>
      </w:r>
      <w:r>
        <w:t>explanations</w:t>
      </w:r>
      <w:r>
        <w:rPr>
          <w:spacing w:val="-2"/>
        </w:rPr>
        <w:t xml:space="preserve"> </w:t>
      </w:r>
      <w:r>
        <w:t>and</w:t>
      </w:r>
      <w:r>
        <w:rPr>
          <w:spacing w:val="-3"/>
        </w:rPr>
        <w:t xml:space="preserve"> </w:t>
      </w:r>
      <w:r>
        <w:t>interpretations</w:t>
      </w:r>
      <w:r>
        <w:rPr>
          <w:spacing w:val="-2"/>
        </w:rPr>
        <w:t xml:space="preserve"> </w:t>
      </w:r>
      <w:r>
        <w:t>of</w:t>
      </w:r>
      <w:r>
        <w:rPr>
          <w:spacing w:val="-3"/>
        </w:rPr>
        <w:t xml:space="preserve"> </w:t>
      </w:r>
      <w:r>
        <w:t>the</w:t>
      </w:r>
      <w:r>
        <w:rPr>
          <w:spacing w:val="-2"/>
        </w:rPr>
        <w:t xml:space="preserve"> </w:t>
      </w:r>
      <w:r>
        <w:t>records</w:t>
      </w:r>
      <w:r>
        <w:rPr>
          <w:spacing w:val="-5"/>
        </w:rPr>
        <w:t xml:space="preserve"> </w:t>
      </w:r>
      <w:r>
        <w:t>and</w:t>
      </w:r>
      <w:r>
        <w:rPr>
          <w:spacing w:val="-3"/>
        </w:rPr>
        <w:t xml:space="preserve"> </w:t>
      </w:r>
      <w:proofErr w:type="gramStart"/>
      <w:r>
        <w:t>to</w:t>
      </w:r>
      <w:r>
        <w:rPr>
          <w:spacing w:val="-3"/>
        </w:rPr>
        <w:t xml:space="preserve"> </w:t>
      </w:r>
      <w:r>
        <w:t>receive</w:t>
      </w:r>
      <w:proofErr w:type="gramEnd"/>
      <w:r>
        <w:rPr>
          <w:spacing w:val="-2"/>
        </w:rPr>
        <w:t xml:space="preserve"> </w:t>
      </w:r>
      <w:r>
        <w:t>a response from the participating educational agency within a reasonable time</w:t>
      </w:r>
    </w:p>
    <w:p w14:paraId="31D56C16" w14:textId="77777777" w:rsidR="005319A1" w:rsidRDefault="0077748A">
      <w:pPr>
        <w:pStyle w:val="ListParagraph"/>
        <w:numPr>
          <w:ilvl w:val="0"/>
          <w:numId w:val="47"/>
        </w:numPr>
        <w:tabs>
          <w:tab w:val="left" w:pos="840"/>
        </w:tabs>
        <w:spacing w:before="3" w:line="228" w:lineRule="auto"/>
        <w:ind w:right="413"/>
      </w:pPr>
      <w:r>
        <w:t>Request that the educational agency provide copies of the records if failure to provide those copies</w:t>
      </w:r>
      <w:r>
        <w:rPr>
          <w:spacing w:val="-2"/>
        </w:rPr>
        <w:t xml:space="preserve"> </w:t>
      </w:r>
      <w:r>
        <w:t>would</w:t>
      </w:r>
      <w:r>
        <w:rPr>
          <w:spacing w:val="-3"/>
        </w:rPr>
        <w:t xml:space="preserve"> </w:t>
      </w:r>
      <w:r>
        <w:t>effectively</w:t>
      </w:r>
      <w:r>
        <w:rPr>
          <w:spacing w:val="-3"/>
        </w:rPr>
        <w:t xml:space="preserve"> </w:t>
      </w:r>
      <w:r>
        <w:t>prevent</w:t>
      </w:r>
      <w:r>
        <w:rPr>
          <w:spacing w:val="-3"/>
        </w:rPr>
        <w:t xml:space="preserve"> </w:t>
      </w:r>
      <w:r>
        <w:t>the</w:t>
      </w:r>
      <w:r>
        <w:rPr>
          <w:spacing w:val="-2"/>
        </w:rPr>
        <w:t xml:space="preserve"> </w:t>
      </w:r>
      <w:r>
        <w:t>parent</w:t>
      </w:r>
      <w:r>
        <w:rPr>
          <w:spacing w:val="-3"/>
        </w:rPr>
        <w:t xml:space="preserve"> </w:t>
      </w:r>
      <w:r>
        <w:t>from</w:t>
      </w:r>
      <w:r>
        <w:rPr>
          <w:spacing w:val="-4"/>
        </w:rPr>
        <w:t xml:space="preserve"> </w:t>
      </w:r>
      <w:r>
        <w:t>exercising</w:t>
      </w:r>
      <w:r>
        <w:rPr>
          <w:spacing w:val="-4"/>
        </w:rPr>
        <w:t xml:space="preserve"> </w:t>
      </w:r>
      <w:r>
        <w:t>the</w:t>
      </w:r>
      <w:r>
        <w:rPr>
          <w:spacing w:val="-2"/>
        </w:rPr>
        <w:t xml:space="preserve"> </w:t>
      </w:r>
      <w:r>
        <w:t>right</w:t>
      </w:r>
      <w:r>
        <w:rPr>
          <w:spacing w:val="-3"/>
        </w:rPr>
        <w:t xml:space="preserve"> </w:t>
      </w:r>
      <w:r>
        <w:t>to</w:t>
      </w:r>
      <w:r>
        <w:rPr>
          <w:spacing w:val="-3"/>
        </w:rPr>
        <w:t xml:space="preserve"> </w:t>
      </w:r>
      <w:r>
        <w:t>inspect</w:t>
      </w:r>
      <w:r>
        <w:rPr>
          <w:spacing w:val="-6"/>
        </w:rPr>
        <w:t xml:space="preserve"> </w:t>
      </w:r>
      <w:r>
        <w:t>and</w:t>
      </w:r>
      <w:r>
        <w:rPr>
          <w:spacing w:val="-3"/>
        </w:rPr>
        <w:t xml:space="preserve"> </w:t>
      </w:r>
      <w:r>
        <w:t>review</w:t>
      </w:r>
      <w:r>
        <w:rPr>
          <w:spacing w:val="-3"/>
        </w:rPr>
        <w:t xml:space="preserve"> </w:t>
      </w:r>
      <w:r>
        <w:t xml:space="preserve">the </w:t>
      </w:r>
      <w:r>
        <w:rPr>
          <w:spacing w:val="-2"/>
        </w:rPr>
        <w:t>records</w:t>
      </w:r>
    </w:p>
    <w:p w14:paraId="63A05C96" w14:textId="77777777" w:rsidR="005319A1" w:rsidRDefault="0077748A">
      <w:pPr>
        <w:pStyle w:val="ListParagraph"/>
        <w:numPr>
          <w:ilvl w:val="0"/>
          <w:numId w:val="47"/>
        </w:numPr>
        <w:tabs>
          <w:tab w:val="left" w:pos="839"/>
        </w:tabs>
        <w:spacing w:line="309" w:lineRule="exact"/>
        <w:ind w:left="839" w:hanging="360"/>
      </w:pPr>
      <w:r>
        <w:t>Have</w:t>
      </w:r>
      <w:r>
        <w:rPr>
          <w:spacing w:val="-4"/>
        </w:rPr>
        <w:t xml:space="preserve"> </w:t>
      </w:r>
      <w:r>
        <w:t>a</w:t>
      </w:r>
      <w:r>
        <w:rPr>
          <w:spacing w:val="-5"/>
        </w:rPr>
        <w:t xml:space="preserve"> </w:t>
      </w:r>
      <w:r>
        <w:t>representative</w:t>
      </w:r>
      <w:r>
        <w:rPr>
          <w:spacing w:val="-3"/>
        </w:rPr>
        <w:t xml:space="preserve"> </w:t>
      </w:r>
      <w:r>
        <w:t>of</w:t>
      </w:r>
      <w:r>
        <w:rPr>
          <w:spacing w:val="-4"/>
        </w:rPr>
        <w:t xml:space="preserve"> </w:t>
      </w:r>
      <w:r>
        <w:t>the</w:t>
      </w:r>
      <w:r>
        <w:rPr>
          <w:spacing w:val="-3"/>
        </w:rPr>
        <w:t xml:space="preserve"> </w:t>
      </w:r>
      <w:r>
        <w:t>parent</w:t>
      </w:r>
      <w:r>
        <w:rPr>
          <w:spacing w:val="-4"/>
        </w:rPr>
        <w:t xml:space="preserve"> </w:t>
      </w:r>
      <w:r>
        <w:t>inspect</w:t>
      </w:r>
      <w:r>
        <w:rPr>
          <w:spacing w:val="-4"/>
        </w:rPr>
        <w:t xml:space="preserve"> </w:t>
      </w:r>
      <w:r>
        <w:t>and</w:t>
      </w:r>
      <w:r>
        <w:rPr>
          <w:spacing w:val="-4"/>
        </w:rPr>
        <w:t xml:space="preserve"> </w:t>
      </w:r>
      <w:r>
        <w:t>review</w:t>
      </w:r>
      <w:r>
        <w:rPr>
          <w:spacing w:val="-4"/>
        </w:rPr>
        <w:t xml:space="preserve"> </w:t>
      </w:r>
      <w:r>
        <w:t>the</w:t>
      </w:r>
      <w:r>
        <w:rPr>
          <w:spacing w:val="-3"/>
        </w:rPr>
        <w:t xml:space="preserve"> </w:t>
      </w:r>
      <w:r>
        <w:rPr>
          <w:spacing w:val="-2"/>
        </w:rPr>
        <w:t>records</w:t>
      </w:r>
    </w:p>
    <w:p w14:paraId="1A0CC31B" w14:textId="77777777" w:rsidR="005319A1" w:rsidRDefault="0077748A">
      <w:pPr>
        <w:pStyle w:val="BodyText"/>
        <w:spacing w:before="157" w:line="228" w:lineRule="auto"/>
        <w:ind w:left="120" w:right="697"/>
        <w:jc w:val="both"/>
      </w:pPr>
      <w:r>
        <w:t>Presumes</w:t>
      </w:r>
      <w:r>
        <w:rPr>
          <w:spacing w:val="-2"/>
        </w:rPr>
        <w:t xml:space="preserve"> </w:t>
      </w:r>
      <w:r>
        <w:t>that</w:t>
      </w:r>
      <w:r>
        <w:rPr>
          <w:spacing w:val="-3"/>
        </w:rPr>
        <w:t xml:space="preserve"> </w:t>
      </w:r>
      <w:r>
        <w:t>the</w:t>
      </w:r>
      <w:r>
        <w:rPr>
          <w:spacing w:val="-2"/>
        </w:rPr>
        <w:t xml:space="preserve"> </w:t>
      </w:r>
      <w:r>
        <w:t>parent</w:t>
      </w:r>
      <w:r>
        <w:rPr>
          <w:spacing w:val="-3"/>
        </w:rPr>
        <w:t xml:space="preserve"> </w:t>
      </w:r>
      <w:r>
        <w:t>has</w:t>
      </w:r>
      <w:r>
        <w:rPr>
          <w:spacing w:val="-2"/>
        </w:rPr>
        <w:t xml:space="preserve"> </w:t>
      </w:r>
      <w:r>
        <w:t>authority</w:t>
      </w:r>
      <w:r>
        <w:rPr>
          <w:spacing w:val="-3"/>
        </w:rPr>
        <w:t xml:space="preserve"> </w:t>
      </w:r>
      <w:r>
        <w:t>to</w:t>
      </w:r>
      <w:r>
        <w:rPr>
          <w:spacing w:val="-5"/>
        </w:rPr>
        <w:t xml:space="preserve"> </w:t>
      </w:r>
      <w:r>
        <w:t>inspect</w:t>
      </w:r>
      <w:r>
        <w:rPr>
          <w:spacing w:val="-3"/>
        </w:rPr>
        <w:t xml:space="preserve"> </w:t>
      </w:r>
      <w:r>
        <w:t>and</w:t>
      </w:r>
      <w:r>
        <w:rPr>
          <w:spacing w:val="-3"/>
        </w:rPr>
        <w:t xml:space="preserve"> </w:t>
      </w:r>
      <w:r>
        <w:t>review</w:t>
      </w:r>
      <w:r>
        <w:rPr>
          <w:spacing w:val="-3"/>
        </w:rPr>
        <w:t xml:space="preserve"> </w:t>
      </w:r>
      <w:r>
        <w:t>records</w:t>
      </w:r>
      <w:r>
        <w:rPr>
          <w:spacing w:val="-2"/>
        </w:rPr>
        <w:t xml:space="preserve"> </w:t>
      </w:r>
      <w:r>
        <w:t>relating</w:t>
      </w:r>
      <w:r>
        <w:rPr>
          <w:spacing w:val="-4"/>
        </w:rPr>
        <w:t xml:space="preserve"> </w:t>
      </w:r>
      <w:r>
        <w:t>to</w:t>
      </w:r>
      <w:r>
        <w:rPr>
          <w:spacing w:val="-3"/>
        </w:rPr>
        <w:t xml:space="preserve"> </w:t>
      </w:r>
      <w:r>
        <w:t>the</w:t>
      </w:r>
      <w:r>
        <w:rPr>
          <w:spacing w:val="-2"/>
        </w:rPr>
        <w:t xml:space="preserve"> </w:t>
      </w:r>
      <w:r>
        <w:t>parent’s</w:t>
      </w:r>
      <w:r>
        <w:rPr>
          <w:spacing w:val="-2"/>
        </w:rPr>
        <w:t xml:space="preserve"> </w:t>
      </w:r>
      <w:r>
        <w:t>child, unless the educational</w:t>
      </w:r>
      <w:r>
        <w:rPr>
          <w:spacing w:val="-1"/>
        </w:rPr>
        <w:t xml:space="preserve"> </w:t>
      </w:r>
      <w:r>
        <w:t>agency has been</w:t>
      </w:r>
      <w:r>
        <w:rPr>
          <w:spacing w:val="-1"/>
        </w:rPr>
        <w:t xml:space="preserve"> </w:t>
      </w:r>
      <w:r>
        <w:t>advised that the parent does not have the authority under applicable state law governing such matters as guardianship, separation, and divorce.</w:t>
      </w:r>
    </w:p>
    <w:p w14:paraId="76A5A9C3" w14:textId="77777777" w:rsidR="005319A1" w:rsidRDefault="0077748A">
      <w:pPr>
        <w:pStyle w:val="BodyText"/>
        <w:spacing w:before="163" w:line="228" w:lineRule="auto"/>
        <w:ind w:left="120" w:right="404"/>
      </w:pPr>
      <w:r>
        <w:t>Ensures</w:t>
      </w:r>
      <w:r>
        <w:rPr>
          <w:spacing w:val="-2"/>
        </w:rPr>
        <w:t xml:space="preserve"> </w:t>
      </w:r>
      <w:r>
        <w:t>that</w:t>
      </w:r>
      <w:r>
        <w:rPr>
          <w:spacing w:val="-3"/>
        </w:rPr>
        <w:t xml:space="preserve"> </w:t>
      </w:r>
      <w:r>
        <w:t>all</w:t>
      </w:r>
      <w:r>
        <w:rPr>
          <w:spacing w:val="-4"/>
        </w:rPr>
        <w:t xml:space="preserve"> </w:t>
      </w:r>
      <w:r>
        <w:t>children’s</w:t>
      </w:r>
      <w:r>
        <w:rPr>
          <w:spacing w:val="-2"/>
        </w:rPr>
        <w:t xml:space="preserve"> </w:t>
      </w:r>
      <w:r>
        <w:t>information</w:t>
      </w:r>
      <w:r>
        <w:rPr>
          <w:spacing w:val="-4"/>
        </w:rPr>
        <w:t xml:space="preserve"> </w:t>
      </w:r>
      <w:r>
        <w:t>is</w:t>
      </w:r>
      <w:r>
        <w:rPr>
          <w:spacing w:val="-2"/>
        </w:rPr>
        <w:t xml:space="preserve"> </w:t>
      </w:r>
      <w:r>
        <w:t>protected</w:t>
      </w:r>
      <w:r>
        <w:rPr>
          <w:spacing w:val="-3"/>
        </w:rPr>
        <w:t xml:space="preserve"> </w:t>
      </w:r>
      <w:r>
        <w:t>by</w:t>
      </w:r>
      <w:r>
        <w:rPr>
          <w:spacing w:val="-3"/>
        </w:rPr>
        <w:t xml:space="preserve"> </w:t>
      </w:r>
      <w:r>
        <w:t>allowing</w:t>
      </w:r>
      <w:r>
        <w:rPr>
          <w:spacing w:val="-4"/>
        </w:rPr>
        <w:t xml:space="preserve"> </w:t>
      </w:r>
      <w:r>
        <w:t>the</w:t>
      </w:r>
      <w:r>
        <w:rPr>
          <w:spacing w:val="-2"/>
        </w:rPr>
        <w:t xml:space="preserve"> </w:t>
      </w:r>
      <w:r>
        <w:t>parents</w:t>
      </w:r>
      <w:r>
        <w:rPr>
          <w:spacing w:val="-2"/>
        </w:rPr>
        <w:t xml:space="preserve"> </w:t>
      </w:r>
      <w:r>
        <w:t>to</w:t>
      </w:r>
      <w:r>
        <w:rPr>
          <w:spacing w:val="-3"/>
        </w:rPr>
        <w:t xml:space="preserve"> </w:t>
      </w:r>
      <w:r>
        <w:t>inspect</w:t>
      </w:r>
      <w:r>
        <w:rPr>
          <w:spacing w:val="-3"/>
        </w:rPr>
        <w:t xml:space="preserve"> </w:t>
      </w:r>
      <w:r>
        <w:t>and</w:t>
      </w:r>
      <w:r>
        <w:rPr>
          <w:spacing w:val="-3"/>
        </w:rPr>
        <w:t xml:space="preserve"> </w:t>
      </w:r>
      <w:r>
        <w:t>review</w:t>
      </w:r>
      <w:r>
        <w:rPr>
          <w:spacing w:val="-3"/>
        </w:rPr>
        <w:t xml:space="preserve"> </w:t>
      </w:r>
      <w:r>
        <w:t>only the information relating to their child or be informed of that specific information when an education record includes information on more than one child.</w:t>
      </w:r>
    </w:p>
    <w:p w14:paraId="4C6E9E91" w14:textId="77777777" w:rsidR="005319A1" w:rsidRDefault="0077748A">
      <w:pPr>
        <w:spacing w:before="150" w:line="295" w:lineRule="exact"/>
        <w:ind w:left="120"/>
        <w:rPr>
          <w:i/>
        </w:rPr>
      </w:pPr>
      <w:bookmarkStart w:id="31" w:name="Children’s_Rights"/>
      <w:bookmarkEnd w:id="31"/>
      <w:r>
        <w:rPr>
          <w:i/>
          <w:color w:val="0E3E75"/>
        </w:rPr>
        <w:t>CHILDREN’S</w:t>
      </w:r>
      <w:r>
        <w:rPr>
          <w:i/>
          <w:color w:val="0E3E75"/>
          <w:spacing w:val="-9"/>
        </w:rPr>
        <w:t xml:space="preserve"> </w:t>
      </w:r>
      <w:r>
        <w:rPr>
          <w:i/>
          <w:color w:val="0E3E75"/>
          <w:spacing w:val="-2"/>
        </w:rPr>
        <w:t>RIGHTS</w:t>
      </w:r>
    </w:p>
    <w:p w14:paraId="4AC5FCEA" w14:textId="77777777" w:rsidR="005319A1" w:rsidRDefault="0077748A">
      <w:pPr>
        <w:pStyle w:val="BodyText"/>
        <w:spacing w:line="228" w:lineRule="auto"/>
        <w:ind w:left="120" w:right="404"/>
      </w:pPr>
      <w:proofErr w:type="gramStart"/>
      <w:r>
        <w:t>Has</w:t>
      </w:r>
      <w:proofErr w:type="gramEnd"/>
      <w:r>
        <w:t xml:space="preserve"> policies and procedures regarding the extent to which children are afforded rights of privacy </w:t>
      </w:r>
      <w:proofErr w:type="gramStart"/>
      <w:r>
        <w:t>similar</w:t>
      </w:r>
      <w:r>
        <w:rPr>
          <w:spacing w:val="-3"/>
        </w:rPr>
        <w:t xml:space="preserve"> </w:t>
      </w:r>
      <w:r>
        <w:t>to</w:t>
      </w:r>
      <w:proofErr w:type="gramEnd"/>
      <w:r>
        <w:rPr>
          <w:spacing w:val="-3"/>
        </w:rPr>
        <w:t xml:space="preserve"> </w:t>
      </w:r>
      <w:r>
        <w:t>those</w:t>
      </w:r>
      <w:r>
        <w:rPr>
          <w:spacing w:val="-2"/>
        </w:rPr>
        <w:t xml:space="preserve"> </w:t>
      </w:r>
      <w:r>
        <w:t>afforded</w:t>
      </w:r>
      <w:r>
        <w:rPr>
          <w:spacing w:val="-3"/>
        </w:rPr>
        <w:t xml:space="preserve"> </w:t>
      </w:r>
      <w:r>
        <w:t>to</w:t>
      </w:r>
      <w:r>
        <w:rPr>
          <w:spacing w:val="-3"/>
        </w:rPr>
        <w:t xml:space="preserve"> </w:t>
      </w:r>
      <w:r>
        <w:t>parents,</w:t>
      </w:r>
      <w:r>
        <w:rPr>
          <w:spacing w:val="-3"/>
        </w:rPr>
        <w:t xml:space="preserve"> </w:t>
      </w:r>
      <w:r>
        <w:t>taking</w:t>
      </w:r>
      <w:r>
        <w:rPr>
          <w:spacing w:val="-4"/>
        </w:rPr>
        <w:t xml:space="preserve"> </w:t>
      </w:r>
      <w:r>
        <w:t>into</w:t>
      </w:r>
      <w:r>
        <w:rPr>
          <w:spacing w:val="-3"/>
        </w:rPr>
        <w:t xml:space="preserve"> </w:t>
      </w:r>
      <w:r>
        <w:t>consideration</w:t>
      </w:r>
      <w:r>
        <w:rPr>
          <w:spacing w:val="-4"/>
        </w:rPr>
        <w:t xml:space="preserve"> </w:t>
      </w:r>
      <w:r>
        <w:t>the</w:t>
      </w:r>
      <w:r>
        <w:rPr>
          <w:spacing w:val="-2"/>
        </w:rPr>
        <w:t xml:space="preserve"> </w:t>
      </w:r>
      <w:r>
        <w:t>age</w:t>
      </w:r>
      <w:r>
        <w:rPr>
          <w:spacing w:val="-2"/>
        </w:rPr>
        <w:t xml:space="preserve"> </w:t>
      </w:r>
      <w:r>
        <w:t>of</w:t>
      </w:r>
      <w:r>
        <w:rPr>
          <w:spacing w:val="-3"/>
        </w:rPr>
        <w:t xml:space="preserve"> </w:t>
      </w:r>
      <w:r>
        <w:t>the</w:t>
      </w:r>
      <w:r>
        <w:rPr>
          <w:spacing w:val="-2"/>
        </w:rPr>
        <w:t xml:space="preserve"> </w:t>
      </w:r>
      <w:r>
        <w:t>child</w:t>
      </w:r>
      <w:r>
        <w:rPr>
          <w:spacing w:val="-3"/>
        </w:rPr>
        <w:t xml:space="preserve"> </w:t>
      </w:r>
      <w:r>
        <w:t>and</w:t>
      </w:r>
      <w:r>
        <w:rPr>
          <w:spacing w:val="-3"/>
        </w:rPr>
        <w:t xml:space="preserve"> </w:t>
      </w:r>
      <w:r>
        <w:t>type</w:t>
      </w:r>
      <w:r>
        <w:rPr>
          <w:spacing w:val="-2"/>
        </w:rPr>
        <w:t xml:space="preserve"> </w:t>
      </w:r>
      <w:r>
        <w:t>or</w:t>
      </w:r>
      <w:r>
        <w:rPr>
          <w:spacing w:val="-3"/>
        </w:rPr>
        <w:t xml:space="preserve"> </w:t>
      </w:r>
      <w:r>
        <w:t>severity of disability.</w:t>
      </w:r>
    </w:p>
    <w:p w14:paraId="2884677D" w14:textId="77777777" w:rsidR="005319A1" w:rsidRDefault="0077748A">
      <w:pPr>
        <w:pStyle w:val="BodyText"/>
        <w:spacing w:before="155" w:line="228" w:lineRule="auto"/>
        <w:ind w:left="120" w:right="404"/>
      </w:pPr>
      <w:r>
        <w:t>When</w:t>
      </w:r>
      <w:r>
        <w:rPr>
          <w:spacing w:val="-4"/>
        </w:rPr>
        <w:t xml:space="preserve"> </w:t>
      </w:r>
      <w:r>
        <w:t>the</w:t>
      </w:r>
      <w:r>
        <w:rPr>
          <w:spacing w:val="-2"/>
        </w:rPr>
        <w:t xml:space="preserve"> </w:t>
      </w:r>
      <w:r>
        <w:t>child</w:t>
      </w:r>
      <w:r>
        <w:rPr>
          <w:spacing w:val="-3"/>
        </w:rPr>
        <w:t xml:space="preserve"> </w:t>
      </w:r>
      <w:r>
        <w:t>reaches</w:t>
      </w:r>
      <w:r>
        <w:rPr>
          <w:spacing w:val="-2"/>
        </w:rPr>
        <w:t xml:space="preserve"> </w:t>
      </w:r>
      <w:r>
        <w:t>the</w:t>
      </w:r>
      <w:r>
        <w:rPr>
          <w:spacing w:val="-2"/>
        </w:rPr>
        <w:t xml:space="preserve"> </w:t>
      </w:r>
      <w:r>
        <w:t>age</w:t>
      </w:r>
      <w:r>
        <w:rPr>
          <w:spacing w:val="-2"/>
        </w:rPr>
        <w:t xml:space="preserve"> </w:t>
      </w:r>
      <w:r>
        <w:t>of</w:t>
      </w:r>
      <w:r>
        <w:rPr>
          <w:spacing w:val="-3"/>
        </w:rPr>
        <w:t xml:space="preserve"> </w:t>
      </w:r>
      <w:r>
        <w:t>majority,</w:t>
      </w:r>
      <w:r>
        <w:rPr>
          <w:spacing w:val="-3"/>
        </w:rPr>
        <w:t xml:space="preserve"> </w:t>
      </w:r>
      <w:r>
        <w:t>the</w:t>
      </w:r>
      <w:r>
        <w:rPr>
          <w:spacing w:val="-2"/>
        </w:rPr>
        <w:t xml:space="preserve"> </w:t>
      </w:r>
      <w:r>
        <w:rPr>
          <w:color w:val="333333"/>
        </w:rPr>
        <w:t>rights</w:t>
      </w:r>
      <w:r>
        <w:rPr>
          <w:color w:val="333333"/>
          <w:spacing w:val="-2"/>
        </w:rPr>
        <w:t xml:space="preserve"> </w:t>
      </w:r>
      <w:r>
        <w:rPr>
          <w:color w:val="333333"/>
        </w:rPr>
        <w:t>regarding</w:t>
      </w:r>
      <w:r>
        <w:rPr>
          <w:color w:val="333333"/>
          <w:spacing w:val="-4"/>
        </w:rPr>
        <w:t xml:space="preserve"> </w:t>
      </w:r>
      <w:r>
        <w:rPr>
          <w:color w:val="333333"/>
        </w:rPr>
        <w:t>education</w:t>
      </w:r>
      <w:r>
        <w:rPr>
          <w:color w:val="333333"/>
          <w:spacing w:val="-4"/>
        </w:rPr>
        <w:t xml:space="preserve"> </w:t>
      </w:r>
      <w:r>
        <w:rPr>
          <w:color w:val="333333"/>
        </w:rPr>
        <w:t>records</w:t>
      </w:r>
      <w:r>
        <w:rPr>
          <w:color w:val="333333"/>
          <w:spacing w:val="-2"/>
        </w:rPr>
        <w:t xml:space="preserve"> </w:t>
      </w:r>
      <w:r>
        <w:rPr>
          <w:color w:val="333333"/>
        </w:rPr>
        <w:t>must</w:t>
      </w:r>
      <w:r>
        <w:rPr>
          <w:color w:val="333333"/>
          <w:spacing w:val="-3"/>
        </w:rPr>
        <w:t xml:space="preserve"> </w:t>
      </w:r>
      <w:r>
        <w:rPr>
          <w:color w:val="333333"/>
        </w:rPr>
        <w:t>also</w:t>
      </w:r>
      <w:r>
        <w:rPr>
          <w:color w:val="333333"/>
          <w:spacing w:val="-3"/>
        </w:rPr>
        <w:t xml:space="preserve"> </w:t>
      </w:r>
      <w:r>
        <w:rPr>
          <w:color w:val="333333"/>
        </w:rPr>
        <w:t>be transferred to the student.</w:t>
      </w:r>
    </w:p>
    <w:p w14:paraId="7A82EF03" w14:textId="77777777" w:rsidR="005319A1" w:rsidRDefault="005319A1">
      <w:pPr>
        <w:pStyle w:val="BodyText"/>
      </w:pPr>
    </w:p>
    <w:p w14:paraId="0C1846AC" w14:textId="77777777" w:rsidR="005319A1" w:rsidRDefault="005319A1">
      <w:pPr>
        <w:pStyle w:val="BodyText"/>
      </w:pPr>
    </w:p>
    <w:p w14:paraId="1A5BDC46" w14:textId="77777777" w:rsidR="005319A1" w:rsidRDefault="005319A1">
      <w:pPr>
        <w:pStyle w:val="BodyText"/>
      </w:pPr>
    </w:p>
    <w:p w14:paraId="511E2E37" w14:textId="77777777" w:rsidR="005319A1" w:rsidRDefault="005319A1">
      <w:pPr>
        <w:pStyle w:val="BodyText"/>
      </w:pPr>
    </w:p>
    <w:p w14:paraId="0DDFC415" w14:textId="77777777" w:rsidR="005319A1" w:rsidRDefault="005319A1">
      <w:pPr>
        <w:pStyle w:val="BodyText"/>
        <w:spacing w:before="63"/>
      </w:pPr>
    </w:p>
    <w:p w14:paraId="5C7213C6" w14:textId="77777777" w:rsidR="005319A1" w:rsidRDefault="0077748A">
      <w:pPr>
        <w:pStyle w:val="BodyText"/>
        <w:spacing w:before="1"/>
        <w:ind w:left="120"/>
      </w:pPr>
      <w:r>
        <w:t>10</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1F6D6AF9" w14:textId="77777777" w:rsidR="005319A1" w:rsidRDefault="005319A1">
      <w:pPr>
        <w:sectPr w:rsidR="005319A1">
          <w:pgSz w:w="12240" w:h="15840"/>
          <w:pgMar w:top="940" w:right="1060" w:bottom="280" w:left="1320" w:header="720" w:footer="720" w:gutter="0"/>
          <w:cols w:space="720"/>
        </w:sectPr>
      </w:pPr>
    </w:p>
    <w:p w14:paraId="43AD9658" w14:textId="77777777" w:rsidR="005319A1" w:rsidRDefault="0077748A">
      <w:pPr>
        <w:spacing w:before="63" w:line="295" w:lineRule="exact"/>
        <w:ind w:left="120"/>
        <w:rPr>
          <w:i/>
        </w:rPr>
      </w:pPr>
      <w:r>
        <w:rPr>
          <w:noProof/>
        </w:rPr>
        <w:lastRenderedPageBreak/>
        <w:drawing>
          <wp:anchor distT="0" distB="0" distL="0" distR="0" simplePos="0" relativeHeight="486517248" behindDoc="1" locked="0" layoutInCell="1" allowOverlap="1" wp14:anchorId="620406F4" wp14:editId="4F8B9927">
            <wp:simplePos x="0" y="0"/>
            <wp:positionH relativeFrom="page">
              <wp:posOffset>569111</wp:posOffset>
            </wp:positionH>
            <wp:positionV relativeFrom="page">
              <wp:posOffset>315239</wp:posOffset>
            </wp:positionV>
            <wp:extent cx="6631345" cy="9493108"/>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cstate="print"/>
                    <a:stretch>
                      <a:fillRect/>
                    </a:stretch>
                  </pic:blipFill>
                  <pic:spPr>
                    <a:xfrm>
                      <a:off x="0" y="0"/>
                      <a:ext cx="6631345" cy="9493108"/>
                    </a:xfrm>
                    <a:prstGeom prst="rect">
                      <a:avLst/>
                    </a:prstGeom>
                  </pic:spPr>
                </pic:pic>
              </a:graphicData>
            </a:graphic>
          </wp:anchor>
        </w:drawing>
      </w:r>
      <w:bookmarkStart w:id="32" w:name="Personnel_Access_to_Education_Records"/>
      <w:bookmarkEnd w:id="32"/>
      <w:r>
        <w:rPr>
          <w:i/>
          <w:color w:val="0E3E75"/>
        </w:rPr>
        <w:t>PERSONNEL</w:t>
      </w:r>
      <w:r>
        <w:rPr>
          <w:i/>
          <w:color w:val="0E3E75"/>
          <w:spacing w:val="-9"/>
        </w:rPr>
        <w:t xml:space="preserve"> </w:t>
      </w:r>
      <w:r>
        <w:rPr>
          <w:i/>
          <w:color w:val="0E3E75"/>
        </w:rPr>
        <w:t>ACCESS</w:t>
      </w:r>
      <w:r>
        <w:rPr>
          <w:i/>
          <w:color w:val="0E3E75"/>
          <w:spacing w:val="-8"/>
        </w:rPr>
        <w:t xml:space="preserve"> </w:t>
      </w:r>
      <w:r>
        <w:rPr>
          <w:i/>
          <w:color w:val="0E3E75"/>
        </w:rPr>
        <w:t>TO</w:t>
      </w:r>
      <w:r>
        <w:rPr>
          <w:i/>
          <w:color w:val="0E3E75"/>
          <w:spacing w:val="-8"/>
        </w:rPr>
        <w:t xml:space="preserve"> </w:t>
      </w:r>
      <w:r>
        <w:rPr>
          <w:i/>
          <w:color w:val="0E3E75"/>
        </w:rPr>
        <w:t>EDUCATION</w:t>
      </w:r>
      <w:r>
        <w:rPr>
          <w:i/>
          <w:color w:val="0E3E75"/>
          <w:spacing w:val="-6"/>
        </w:rPr>
        <w:t xml:space="preserve"> </w:t>
      </w:r>
      <w:r>
        <w:rPr>
          <w:i/>
          <w:color w:val="0E3E75"/>
          <w:spacing w:val="-2"/>
        </w:rPr>
        <w:t>RECORDS</w:t>
      </w:r>
    </w:p>
    <w:p w14:paraId="756D772C" w14:textId="77777777" w:rsidR="005319A1" w:rsidRDefault="0077748A">
      <w:pPr>
        <w:pStyle w:val="BodyText"/>
        <w:spacing w:line="228" w:lineRule="auto"/>
        <w:ind w:left="120" w:right="404"/>
      </w:pPr>
      <w:r>
        <w:t>The participating educational agency keeps a record of parties obtaining access to education records collected, maintained, or used (except access by parents and authorized employees of the participating</w:t>
      </w:r>
      <w:r>
        <w:rPr>
          <w:spacing w:val="-4"/>
        </w:rPr>
        <w:t xml:space="preserve"> </w:t>
      </w:r>
      <w:r>
        <w:t>educational</w:t>
      </w:r>
      <w:r>
        <w:rPr>
          <w:spacing w:val="-4"/>
        </w:rPr>
        <w:t xml:space="preserve"> </w:t>
      </w:r>
      <w:r>
        <w:t>agency),</w:t>
      </w:r>
      <w:r>
        <w:rPr>
          <w:spacing w:val="-3"/>
        </w:rPr>
        <w:t xml:space="preserve"> </w:t>
      </w:r>
      <w:r>
        <w:t>including</w:t>
      </w:r>
      <w:r>
        <w:rPr>
          <w:spacing w:val="-4"/>
        </w:rPr>
        <w:t xml:space="preserve"> </w:t>
      </w:r>
      <w:r>
        <w:t>the</w:t>
      </w:r>
      <w:r>
        <w:rPr>
          <w:spacing w:val="-2"/>
        </w:rPr>
        <w:t xml:space="preserve"> </w:t>
      </w:r>
      <w:r>
        <w:t>name</w:t>
      </w:r>
      <w:r>
        <w:rPr>
          <w:spacing w:val="-2"/>
        </w:rPr>
        <w:t xml:space="preserve"> </w:t>
      </w:r>
      <w:r>
        <w:t>of</w:t>
      </w:r>
      <w:r>
        <w:rPr>
          <w:spacing w:val="-3"/>
        </w:rPr>
        <w:t xml:space="preserve"> </w:t>
      </w:r>
      <w:r>
        <w:t>the</w:t>
      </w:r>
      <w:r>
        <w:rPr>
          <w:spacing w:val="-2"/>
        </w:rPr>
        <w:t xml:space="preserve"> </w:t>
      </w:r>
      <w:r>
        <w:t>party,</w:t>
      </w:r>
      <w:r>
        <w:rPr>
          <w:spacing w:val="-3"/>
        </w:rPr>
        <w:t xml:space="preserve"> </w:t>
      </w:r>
      <w:r>
        <w:t>the</w:t>
      </w:r>
      <w:r>
        <w:rPr>
          <w:spacing w:val="-2"/>
        </w:rPr>
        <w:t xml:space="preserve"> </w:t>
      </w:r>
      <w:r>
        <w:t>date</w:t>
      </w:r>
      <w:r>
        <w:rPr>
          <w:spacing w:val="-2"/>
        </w:rPr>
        <w:t xml:space="preserve"> </w:t>
      </w:r>
      <w:r>
        <w:t>access</w:t>
      </w:r>
      <w:r>
        <w:rPr>
          <w:spacing w:val="-2"/>
        </w:rPr>
        <w:t xml:space="preserve"> </w:t>
      </w:r>
      <w:r>
        <w:t>was</w:t>
      </w:r>
      <w:r>
        <w:rPr>
          <w:spacing w:val="-2"/>
        </w:rPr>
        <w:t xml:space="preserve"> </w:t>
      </w:r>
      <w:r>
        <w:t>given,</w:t>
      </w:r>
      <w:r>
        <w:rPr>
          <w:spacing w:val="-3"/>
        </w:rPr>
        <w:t xml:space="preserve"> </w:t>
      </w:r>
      <w:r>
        <w:t>and</w:t>
      </w:r>
      <w:r>
        <w:rPr>
          <w:spacing w:val="-3"/>
        </w:rPr>
        <w:t xml:space="preserve"> </w:t>
      </w:r>
      <w:r>
        <w:t xml:space="preserve">the purpose for </w:t>
      </w:r>
      <w:r>
        <w:t>which the party is authorized to use the records.</w:t>
      </w:r>
    </w:p>
    <w:p w14:paraId="0381BE96" w14:textId="77777777" w:rsidR="005319A1" w:rsidRDefault="0077748A">
      <w:pPr>
        <w:spacing w:before="145" w:line="295" w:lineRule="exact"/>
        <w:ind w:left="120"/>
        <w:rPr>
          <w:i/>
        </w:rPr>
      </w:pPr>
      <w:bookmarkStart w:id="33" w:name="Fees"/>
      <w:bookmarkEnd w:id="33"/>
      <w:r>
        <w:rPr>
          <w:i/>
          <w:color w:val="0E3E75"/>
          <w:spacing w:val="-4"/>
        </w:rPr>
        <w:t>FEES</w:t>
      </w:r>
    </w:p>
    <w:p w14:paraId="23792DAD" w14:textId="77777777" w:rsidR="005319A1" w:rsidRDefault="0077748A">
      <w:pPr>
        <w:pStyle w:val="BodyText"/>
        <w:spacing w:line="230" w:lineRule="auto"/>
        <w:ind w:left="120"/>
      </w:pPr>
      <w:r>
        <w:t>All</w:t>
      </w:r>
      <w:r>
        <w:rPr>
          <w:spacing w:val="-4"/>
        </w:rPr>
        <w:t xml:space="preserve"> </w:t>
      </w:r>
      <w:r>
        <w:t>special</w:t>
      </w:r>
      <w:r>
        <w:rPr>
          <w:spacing w:val="-4"/>
        </w:rPr>
        <w:t xml:space="preserve"> </w:t>
      </w:r>
      <w:r>
        <w:t>education</w:t>
      </w:r>
      <w:r>
        <w:rPr>
          <w:spacing w:val="-4"/>
        </w:rPr>
        <w:t xml:space="preserve"> </w:t>
      </w:r>
      <w:r>
        <w:t>records</w:t>
      </w:r>
      <w:r>
        <w:rPr>
          <w:spacing w:val="-2"/>
        </w:rPr>
        <w:t xml:space="preserve"> </w:t>
      </w:r>
      <w:r>
        <w:t>must</w:t>
      </w:r>
      <w:r>
        <w:rPr>
          <w:spacing w:val="-3"/>
        </w:rPr>
        <w:t xml:space="preserve"> </w:t>
      </w:r>
      <w:r>
        <w:t>be</w:t>
      </w:r>
      <w:r>
        <w:rPr>
          <w:spacing w:val="-2"/>
        </w:rPr>
        <w:t xml:space="preserve"> </w:t>
      </w:r>
      <w:r>
        <w:t>transferred</w:t>
      </w:r>
      <w:r>
        <w:rPr>
          <w:spacing w:val="-3"/>
        </w:rPr>
        <w:t xml:space="preserve"> </w:t>
      </w:r>
      <w:r>
        <w:t>to</w:t>
      </w:r>
      <w:r>
        <w:rPr>
          <w:spacing w:val="-3"/>
        </w:rPr>
        <w:t xml:space="preserve"> </w:t>
      </w:r>
      <w:r>
        <w:t>the</w:t>
      </w:r>
      <w:r>
        <w:rPr>
          <w:spacing w:val="-2"/>
        </w:rPr>
        <w:t xml:space="preserve"> </w:t>
      </w:r>
      <w:r>
        <w:t>new</w:t>
      </w:r>
      <w:r>
        <w:rPr>
          <w:spacing w:val="-3"/>
        </w:rPr>
        <w:t xml:space="preserve"> </w:t>
      </w:r>
      <w:r>
        <w:t>educational</w:t>
      </w:r>
      <w:r>
        <w:rPr>
          <w:spacing w:val="-4"/>
        </w:rPr>
        <w:t xml:space="preserve"> </w:t>
      </w:r>
      <w:r>
        <w:t>agency</w:t>
      </w:r>
      <w:r>
        <w:rPr>
          <w:spacing w:val="-3"/>
        </w:rPr>
        <w:t xml:space="preserve"> </w:t>
      </w:r>
      <w:r>
        <w:t>or</w:t>
      </w:r>
      <w:r>
        <w:rPr>
          <w:spacing w:val="-3"/>
        </w:rPr>
        <w:t xml:space="preserve"> </w:t>
      </w:r>
      <w:r>
        <w:t>nonpublic</w:t>
      </w:r>
      <w:r>
        <w:rPr>
          <w:spacing w:val="-3"/>
        </w:rPr>
        <w:t xml:space="preserve"> </w:t>
      </w:r>
      <w:r>
        <w:t>school regardless of fees owed to the educational agency.</w:t>
      </w:r>
    </w:p>
    <w:p w14:paraId="7ADA0DA0" w14:textId="77777777" w:rsidR="005319A1" w:rsidRDefault="0077748A">
      <w:pPr>
        <w:pStyle w:val="BodyText"/>
        <w:spacing w:before="149" w:line="228" w:lineRule="auto"/>
        <w:ind w:left="119" w:right="428"/>
        <w:jc w:val="both"/>
      </w:pPr>
      <w:r>
        <w:t>Each participating agency may charge a fee for copies of records that are made for parents under this rule</w:t>
      </w:r>
      <w:r>
        <w:rPr>
          <w:spacing w:val="-1"/>
        </w:rPr>
        <w:t xml:space="preserve"> </w:t>
      </w:r>
      <w:r>
        <w:t>if</w:t>
      </w:r>
      <w:r>
        <w:rPr>
          <w:spacing w:val="-2"/>
        </w:rPr>
        <w:t xml:space="preserve"> </w:t>
      </w:r>
      <w:r>
        <w:t>the</w:t>
      </w:r>
      <w:r>
        <w:rPr>
          <w:spacing w:val="-1"/>
        </w:rPr>
        <w:t xml:space="preserve"> </w:t>
      </w:r>
      <w:r>
        <w:t>fee</w:t>
      </w:r>
      <w:r>
        <w:rPr>
          <w:spacing w:val="-1"/>
        </w:rPr>
        <w:t xml:space="preserve"> </w:t>
      </w:r>
      <w:r>
        <w:t>does</w:t>
      </w:r>
      <w:r>
        <w:rPr>
          <w:spacing w:val="-1"/>
        </w:rPr>
        <w:t xml:space="preserve"> </w:t>
      </w:r>
      <w:r>
        <w:t>not</w:t>
      </w:r>
      <w:r>
        <w:rPr>
          <w:spacing w:val="-2"/>
        </w:rPr>
        <w:t xml:space="preserve"> </w:t>
      </w:r>
      <w:r>
        <w:t>effectively</w:t>
      </w:r>
      <w:r>
        <w:rPr>
          <w:spacing w:val="-2"/>
        </w:rPr>
        <w:t xml:space="preserve"> </w:t>
      </w:r>
      <w:r>
        <w:t>prevent</w:t>
      </w:r>
      <w:r>
        <w:rPr>
          <w:spacing w:val="-2"/>
        </w:rPr>
        <w:t xml:space="preserve"> </w:t>
      </w:r>
      <w:r>
        <w:t>the</w:t>
      </w:r>
      <w:r>
        <w:rPr>
          <w:spacing w:val="-1"/>
        </w:rPr>
        <w:t xml:space="preserve"> </w:t>
      </w:r>
      <w:r>
        <w:t>parents</w:t>
      </w:r>
      <w:r>
        <w:rPr>
          <w:spacing w:val="-4"/>
        </w:rPr>
        <w:t xml:space="preserve"> </w:t>
      </w:r>
      <w:r>
        <w:t>from</w:t>
      </w:r>
      <w:r>
        <w:rPr>
          <w:spacing w:val="-3"/>
        </w:rPr>
        <w:t xml:space="preserve"> </w:t>
      </w:r>
      <w:r>
        <w:t>exercising</w:t>
      </w:r>
      <w:r>
        <w:rPr>
          <w:spacing w:val="-3"/>
        </w:rPr>
        <w:t xml:space="preserve"> </w:t>
      </w:r>
      <w:r>
        <w:t>their</w:t>
      </w:r>
      <w:r>
        <w:rPr>
          <w:spacing w:val="-2"/>
        </w:rPr>
        <w:t xml:space="preserve"> </w:t>
      </w:r>
      <w:r>
        <w:t>right</w:t>
      </w:r>
      <w:r>
        <w:rPr>
          <w:spacing w:val="-5"/>
        </w:rPr>
        <w:t xml:space="preserve"> </w:t>
      </w:r>
      <w:r>
        <w:t>to</w:t>
      </w:r>
      <w:r>
        <w:rPr>
          <w:spacing w:val="-2"/>
        </w:rPr>
        <w:t xml:space="preserve"> </w:t>
      </w:r>
      <w:r>
        <w:t>inspect</w:t>
      </w:r>
      <w:r>
        <w:rPr>
          <w:spacing w:val="-2"/>
        </w:rPr>
        <w:t xml:space="preserve"> </w:t>
      </w:r>
      <w:r>
        <w:t>and</w:t>
      </w:r>
      <w:r>
        <w:rPr>
          <w:spacing w:val="-2"/>
        </w:rPr>
        <w:t xml:space="preserve"> </w:t>
      </w:r>
      <w:r>
        <w:t>review those records.</w:t>
      </w:r>
    </w:p>
    <w:p w14:paraId="1A49B3C8" w14:textId="77777777" w:rsidR="005319A1" w:rsidRDefault="0077748A">
      <w:pPr>
        <w:pStyle w:val="BodyText"/>
        <w:spacing w:before="150"/>
        <w:ind w:left="119"/>
        <w:jc w:val="both"/>
      </w:pPr>
      <w:r>
        <w:t>A</w:t>
      </w:r>
      <w:r>
        <w:rPr>
          <w:spacing w:val="-6"/>
        </w:rPr>
        <w:t xml:space="preserve"> </w:t>
      </w:r>
      <w:r>
        <w:t>participating</w:t>
      </w:r>
      <w:r>
        <w:rPr>
          <w:spacing w:val="-5"/>
        </w:rPr>
        <w:t xml:space="preserve"> </w:t>
      </w:r>
      <w:r>
        <w:t>agency</w:t>
      </w:r>
      <w:r>
        <w:rPr>
          <w:spacing w:val="-4"/>
        </w:rPr>
        <w:t xml:space="preserve"> </w:t>
      </w:r>
      <w:r>
        <w:t>shall</w:t>
      </w:r>
      <w:r>
        <w:rPr>
          <w:spacing w:val="-4"/>
        </w:rPr>
        <w:t xml:space="preserve"> </w:t>
      </w:r>
      <w:r>
        <w:t>not</w:t>
      </w:r>
      <w:r>
        <w:rPr>
          <w:spacing w:val="-4"/>
        </w:rPr>
        <w:t xml:space="preserve"> </w:t>
      </w:r>
      <w:r>
        <w:t>charge</w:t>
      </w:r>
      <w:r>
        <w:rPr>
          <w:spacing w:val="-3"/>
        </w:rPr>
        <w:t xml:space="preserve"> </w:t>
      </w:r>
      <w:r>
        <w:t>a</w:t>
      </w:r>
      <w:r>
        <w:rPr>
          <w:spacing w:val="-4"/>
        </w:rPr>
        <w:t xml:space="preserve"> </w:t>
      </w:r>
      <w:r>
        <w:t>fee</w:t>
      </w:r>
      <w:r>
        <w:rPr>
          <w:spacing w:val="-3"/>
        </w:rPr>
        <w:t xml:space="preserve"> </w:t>
      </w:r>
      <w:r>
        <w:t>to</w:t>
      </w:r>
      <w:r>
        <w:rPr>
          <w:spacing w:val="-4"/>
        </w:rPr>
        <w:t xml:space="preserve"> </w:t>
      </w:r>
      <w:r>
        <w:t>search</w:t>
      </w:r>
      <w:r>
        <w:rPr>
          <w:spacing w:val="-3"/>
        </w:rPr>
        <w:t xml:space="preserve"> </w:t>
      </w:r>
      <w:r>
        <w:t>for</w:t>
      </w:r>
      <w:r>
        <w:rPr>
          <w:spacing w:val="-4"/>
        </w:rPr>
        <w:t xml:space="preserve"> </w:t>
      </w:r>
      <w:r>
        <w:t>or</w:t>
      </w:r>
      <w:r>
        <w:rPr>
          <w:spacing w:val="-4"/>
        </w:rPr>
        <w:t xml:space="preserve"> </w:t>
      </w:r>
      <w:r>
        <w:t>to</w:t>
      </w:r>
      <w:r>
        <w:rPr>
          <w:spacing w:val="-4"/>
        </w:rPr>
        <w:t xml:space="preserve"> </w:t>
      </w:r>
      <w:r>
        <w:t>retrieve</w:t>
      </w:r>
      <w:r>
        <w:rPr>
          <w:spacing w:val="-2"/>
        </w:rPr>
        <w:t xml:space="preserve"> </w:t>
      </w:r>
      <w:r>
        <w:t>information</w:t>
      </w:r>
      <w:r>
        <w:rPr>
          <w:spacing w:val="-5"/>
        </w:rPr>
        <w:t xml:space="preserve"> </w:t>
      </w:r>
      <w:r>
        <w:t>under</w:t>
      </w:r>
      <w:r>
        <w:rPr>
          <w:spacing w:val="-4"/>
        </w:rPr>
        <w:t xml:space="preserve"> </w:t>
      </w:r>
      <w:r>
        <w:t>this</w:t>
      </w:r>
      <w:r>
        <w:rPr>
          <w:spacing w:val="-2"/>
        </w:rPr>
        <w:t xml:space="preserve"> rule.</w:t>
      </w:r>
    </w:p>
    <w:p w14:paraId="1882AE7D" w14:textId="77777777" w:rsidR="005319A1" w:rsidRDefault="0077748A">
      <w:pPr>
        <w:pStyle w:val="Heading3"/>
        <w:spacing w:before="103"/>
        <w:jc w:val="both"/>
      </w:pPr>
      <w:bookmarkStart w:id="34" w:name="School_district_of_residence:"/>
      <w:bookmarkEnd w:id="34"/>
      <w:r>
        <w:t>SCHOOL</w:t>
      </w:r>
      <w:r>
        <w:rPr>
          <w:spacing w:val="-6"/>
        </w:rPr>
        <w:t xml:space="preserve"> </w:t>
      </w:r>
      <w:r>
        <w:t>DISTRICT</w:t>
      </w:r>
      <w:r>
        <w:rPr>
          <w:spacing w:val="-6"/>
        </w:rPr>
        <w:t xml:space="preserve"> </w:t>
      </w:r>
      <w:r>
        <w:t>OF</w:t>
      </w:r>
      <w:r>
        <w:rPr>
          <w:spacing w:val="-5"/>
        </w:rPr>
        <w:t xml:space="preserve"> </w:t>
      </w:r>
      <w:r>
        <w:rPr>
          <w:spacing w:val="-2"/>
        </w:rPr>
        <w:t>RESIDENCE:</w:t>
      </w:r>
    </w:p>
    <w:p w14:paraId="686CB90A" w14:textId="77777777" w:rsidR="005319A1" w:rsidRDefault="0077748A">
      <w:pPr>
        <w:pStyle w:val="BodyText"/>
        <w:spacing w:line="228" w:lineRule="auto"/>
        <w:ind w:left="120" w:right="404"/>
      </w:pPr>
      <w:r>
        <w:t>If</w:t>
      </w:r>
      <w:r>
        <w:rPr>
          <w:spacing w:val="-2"/>
        </w:rPr>
        <w:t xml:space="preserve"> </w:t>
      </w:r>
      <w:r>
        <w:t>a</w:t>
      </w:r>
      <w:r>
        <w:rPr>
          <w:spacing w:val="-3"/>
        </w:rPr>
        <w:t xml:space="preserve"> </w:t>
      </w:r>
      <w:r>
        <w:t>child</w:t>
      </w:r>
      <w:r>
        <w:rPr>
          <w:spacing w:val="-2"/>
        </w:rPr>
        <w:t xml:space="preserve"> </w:t>
      </w:r>
      <w:r>
        <w:t>is</w:t>
      </w:r>
      <w:r>
        <w:rPr>
          <w:spacing w:val="-1"/>
        </w:rPr>
        <w:t xml:space="preserve"> </w:t>
      </w:r>
      <w:r>
        <w:t>enrolled,</w:t>
      </w:r>
      <w:r>
        <w:rPr>
          <w:spacing w:val="-2"/>
        </w:rPr>
        <w:t xml:space="preserve"> </w:t>
      </w:r>
      <w:r>
        <w:t>or</w:t>
      </w:r>
      <w:r>
        <w:rPr>
          <w:spacing w:val="-2"/>
        </w:rPr>
        <w:t xml:space="preserve"> </w:t>
      </w:r>
      <w:r>
        <w:t>is</w:t>
      </w:r>
      <w:r>
        <w:rPr>
          <w:spacing w:val="-1"/>
        </w:rPr>
        <w:t xml:space="preserve"> </w:t>
      </w:r>
      <w:r>
        <w:t>going</w:t>
      </w:r>
      <w:r>
        <w:rPr>
          <w:spacing w:val="-3"/>
        </w:rPr>
        <w:t xml:space="preserve"> </w:t>
      </w:r>
      <w:r>
        <w:t>to</w:t>
      </w:r>
      <w:r>
        <w:rPr>
          <w:spacing w:val="-2"/>
        </w:rPr>
        <w:t xml:space="preserve"> </w:t>
      </w:r>
      <w:r>
        <w:t>enroll,</w:t>
      </w:r>
      <w:r>
        <w:rPr>
          <w:spacing w:val="-2"/>
        </w:rPr>
        <w:t xml:space="preserve"> </w:t>
      </w:r>
      <w:r>
        <w:t>in</w:t>
      </w:r>
      <w:r>
        <w:rPr>
          <w:spacing w:val="-3"/>
        </w:rPr>
        <w:t xml:space="preserve"> </w:t>
      </w:r>
      <w:r>
        <w:t>a</w:t>
      </w:r>
      <w:r>
        <w:rPr>
          <w:spacing w:val="-3"/>
        </w:rPr>
        <w:t xml:space="preserve"> </w:t>
      </w:r>
      <w:r>
        <w:t>nonpublic</w:t>
      </w:r>
      <w:r>
        <w:rPr>
          <w:spacing w:val="-2"/>
        </w:rPr>
        <w:t xml:space="preserve"> </w:t>
      </w:r>
      <w:r>
        <w:t>school</w:t>
      </w:r>
      <w:r>
        <w:rPr>
          <w:spacing w:val="-3"/>
        </w:rPr>
        <w:t xml:space="preserve"> </w:t>
      </w:r>
      <w:r>
        <w:t>that</w:t>
      </w:r>
      <w:r>
        <w:rPr>
          <w:spacing w:val="-2"/>
        </w:rPr>
        <w:t xml:space="preserve"> </w:t>
      </w:r>
      <w:r>
        <w:t>is</w:t>
      </w:r>
      <w:r>
        <w:rPr>
          <w:spacing w:val="-1"/>
        </w:rPr>
        <w:t xml:space="preserve"> </w:t>
      </w:r>
      <w:r>
        <w:t>not</w:t>
      </w:r>
      <w:r>
        <w:rPr>
          <w:spacing w:val="-2"/>
        </w:rPr>
        <w:t xml:space="preserve"> </w:t>
      </w:r>
      <w:r>
        <w:t>located</w:t>
      </w:r>
      <w:r>
        <w:rPr>
          <w:spacing w:val="-2"/>
        </w:rPr>
        <w:t xml:space="preserve"> </w:t>
      </w:r>
      <w:r>
        <w:t>in</w:t>
      </w:r>
      <w:r>
        <w:rPr>
          <w:spacing w:val="-3"/>
        </w:rPr>
        <w:t xml:space="preserve"> </w:t>
      </w:r>
      <w:r>
        <w:t>the</w:t>
      </w:r>
      <w:r>
        <w:rPr>
          <w:spacing w:val="-1"/>
        </w:rPr>
        <w:t xml:space="preserve"> </w:t>
      </w:r>
      <w:r>
        <w:t>school</w:t>
      </w:r>
      <w:r>
        <w:rPr>
          <w:spacing w:val="-3"/>
        </w:rPr>
        <w:t xml:space="preserve"> </w:t>
      </w:r>
      <w:r>
        <w:t xml:space="preserve">district of the parent’s residence, parental consent is obtained before any </w:t>
      </w:r>
      <w:r>
        <w:t>personally identifiable information about the child is released between officials in the school district where the nonpublic school is located and officials in the school district of the parent’s residence.</w:t>
      </w:r>
    </w:p>
    <w:p w14:paraId="2E03A759" w14:textId="77777777" w:rsidR="005319A1" w:rsidRDefault="005319A1">
      <w:pPr>
        <w:pStyle w:val="BodyText"/>
      </w:pPr>
    </w:p>
    <w:p w14:paraId="5D37DEB1" w14:textId="77777777" w:rsidR="005319A1" w:rsidRDefault="005319A1">
      <w:pPr>
        <w:pStyle w:val="BodyText"/>
      </w:pPr>
    </w:p>
    <w:p w14:paraId="43671294" w14:textId="77777777" w:rsidR="005319A1" w:rsidRDefault="005319A1">
      <w:pPr>
        <w:pStyle w:val="BodyText"/>
      </w:pPr>
    </w:p>
    <w:p w14:paraId="64408F48" w14:textId="77777777" w:rsidR="005319A1" w:rsidRDefault="005319A1">
      <w:pPr>
        <w:pStyle w:val="BodyText"/>
      </w:pPr>
    </w:p>
    <w:p w14:paraId="1BC59CFE" w14:textId="77777777" w:rsidR="005319A1" w:rsidRDefault="005319A1">
      <w:pPr>
        <w:pStyle w:val="BodyText"/>
      </w:pPr>
    </w:p>
    <w:p w14:paraId="07247BF7" w14:textId="77777777" w:rsidR="005319A1" w:rsidRDefault="005319A1">
      <w:pPr>
        <w:pStyle w:val="BodyText"/>
      </w:pPr>
    </w:p>
    <w:p w14:paraId="1DB47558" w14:textId="77777777" w:rsidR="005319A1" w:rsidRDefault="005319A1">
      <w:pPr>
        <w:pStyle w:val="BodyText"/>
      </w:pPr>
    </w:p>
    <w:p w14:paraId="2F0676CE" w14:textId="77777777" w:rsidR="005319A1" w:rsidRDefault="005319A1">
      <w:pPr>
        <w:pStyle w:val="BodyText"/>
      </w:pPr>
    </w:p>
    <w:p w14:paraId="26087B67" w14:textId="77777777" w:rsidR="005319A1" w:rsidRDefault="005319A1">
      <w:pPr>
        <w:pStyle w:val="BodyText"/>
      </w:pPr>
    </w:p>
    <w:p w14:paraId="2E72EB98" w14:textId="77777777" w:rsidR="005319A1" w:rsidRDefault="005319A1">
      <w:pPr>
        <w:pStyle w:val="BodyText"/>
      </w:pPr>
    </w:p>
    <w:p w14:paraId="09C50382" w14:textId="77777777" w:rsidR="005319A1" w:rsidRDefault="005319A1">
      <w:pPr>
        <w:pStyle w:val="BodyText"/>
      </w:pPr>
    </w:p>
    <w:p w14:paraId="66244B2C" w14:textId="77777777" w:rsidR="005319A1" w:rsidRDefault="005319A1">
      <w:pPr>
        <w:pStyle w:val="BodyText"/>
      </w:pPr>
    </w:p>
    <w:p w14:paraId="1964B2A0" w14:textId="77777777" w:rsidR="005319A1" w:rsidRDefault="005319A1">
      <w:pPr>
        <w:pStyle w:val="BodyText"/>
      </w:pPr>
    </w:p>
    <w:p w14:paraId="47255D38" w14:textId="77777777" w:rsidR="005319A1" w:rsidRDefault="005319A1">
      <w:pPr>
        <w:pStyle w:val="BodyText"/>
      </w:pPr>
    </w:p>
    <w:p w14:paraId="7F7616EA" w14:textId="77777777" w:rsidR="005319A1" w:rsidRDefault="005319A1">
      <w:pPr>
        <w:pStyle w:val="BodyText"/>
      </w:pPr>
    </w:p>
    <w:p w14:paraId="705A0C96" w14:textId="77777777" w:rsidR="005319A1" w:rsidRDefault="005319A1">
      <w:pPr>
        <w:pStyle w:val="BodyText"/>
      </w:pPr>
    </w:p>
    <w:p w14:paraId="49A1C0D1" w14:textId="77777777" w:rsidR="005319A1" w:rsidRDefault="005319A1">
      <w:pPr>
        <w:pStyle w:val="BodyText"/>
      </w:pPr>
    </w:p>
    <w:p w14:paraId="5D6EE22C" w14:textId="77777777" w:rsidR="005319A1" w:rsidRDefault="005319A1">
      <w:pPr>
        <w:pStyle w:val="BodyText"/>
      </w:pPr>
    </w:p>
    <w:p w14:paraId="01E7A06F" w14:textId="77777777" w:rsidR="005319A1" w:rsidRDefault="005319A1">
      <w:pPr>
        <w:pStyle w:val="BodyText"/>
      </w:pPr>
    </w:p>
    <w:p w14:paraId="2E026BC3" w14:textId="77777777" w:rsidR="005319A1" w:rsidRDefault="005319A1">
      <w:pPr>
        <w:pStyle w:val="BodyText"/>
      </w:pPr>
    </w:p>
    <w:p w14:paraId="2DECDC7A" w14:textId="77777777" w:rsidR="005319A1" w:rsidRDefault="005319A1">
      <w:pPr>
        <w:pStyle w:val="BodyText"/>
      </w:pPr>
    </w:p>
    <w:p w14:paraId="72D30D7B" w14:textId="77777777" w:rsidR="005319A1" w:rsidRDefault="005319A1">
      <w:pPr>
        <w:pStyle w:val="BodyText"/>
      </w:pPr>
    </w:p>
    <w:p w14:paraId="25B92DBB" w14:textId="77777777" w:rsidR="005319A1" w:rsidRDefault="005319A1">
      <w:pPr>
        <w:pStyle w:val="BodyText"/>
      </w:pPr>
    </w:p>
    <w:p w14:paraId="4C1C3720" w14:textId="77777777" w:rsidR="005319A1" w:rsidRDefault="005319A1">
      <w:pPr>
        <w:pStyle w:val="BodyText"/>
      </w:pPr>
    </w:p>
    <w:p w14:paraId="717B9872" w14:textId="77777777" w:rsidR="005319A1" w:rsidRDefault="005319A1">
      <w:pPr>
        <w:pStyle w:val="BodyText"/>
      </w:pPr>
    </w:p>
    <w:p w14:paraId="2D9434BE" w14:textId="77777777" w:rsidR="005319A1" w:rsidRDefault="005319A1">
      <w:pPr>
        <w:pStyle w:val="BodyText"/>
        <w:spacing w:before="201"/>
      </w:pPr>
    </w:p>
    <w:p w14:paraId="29B82315" w14:textId="77777777" w:rsidR="005319A1" w:rsidRDefault="0077748A">
      <w:pPr>
        <w:pStyle w:val="BodyText"/>
        <w:ind w:left="120"/>
      </w:pPr>
      <w:r>
        <w:t>11</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1826B01A" w14:textId="77777777" w:rsidR="005319A1" w:rsidRDefault="005319A1">
      <w:pPr>
        <w:sectPr w:rsidR="005319A1">
          <w:pgSz w:w="12240" w:h="15840"/>
          <w:pgMar w:top="940" w:right="1060" w:bottom="280" w:left="1320" w:header="720" w:footer="720" w:gutter="0"/>
          <w:cols w:space="720"/>
        </w:sectPr>
      </w:pPr>
    </w:p>
    <w:p w14:paraId="1F3E9643" w14:textId="77777777" w:rsidR="005319A1" w:rsidRDefault="0077748A">
      <w:pPr>
        <w:pStyle w:val="Heading1"/>
      </w:pPr>
      <w:r>
        <w:rPr>
          <w:noProof/>
        </w:rPr>
        <w:lastRenderedPageBreak/>
        <w:drawing>
          <wp:anchor distT="0" distB="0" distL="0" distR="0" simplePos="0" relativeHeight="486517760" behindDoc="1" locked="0" layoutInCell="1" allowOverlap="1" wp14:anchorId="397F5731" wp14:editId="6540CD76">
            <wp:simplePos x="0" y="0"/>
            <wp:positionH relativeFrom="page">
              <wp:posOffset>569111</wp:posOffset>
            </wp:positionH>
            <wp:positionV relativeFrom="page">
              <wp:posOffset>315239</wp:posOffset>
            </wp:positionV>
            <wp:extent cx="6631345" cy="9493108"/>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 cstate="print"/>
                    <a:stretch>
                      <a:fillRect/>
                    </a:stretch>
                  </pic:blipFill>
                  <pic:spPr>
                    <a:xfrm>
                      <a:off x="0" y="0"/>
                      <a:ext cx="6631345" cy="9493108"/>
                    </a:xfrm>
                    <a:prstGeom prst="rect">
                      <a:avLst/>
                    </a:prstGeom>
                  </pic:spPr>
                </pic:pic>
              </a:graphicData>
            </a:graphic>
          </wp:anchor>
        </w:drawing>
      </w:r>
      <w:bookmarkStart w:id="35" w:name="Procedural_Safeguards_(OAC_3301-51-05)"/>
      <w:bookmarkStart w:id="36" w:name="_bookmark7"/>
      <w:bookmarkEnd w:id="35"/>
      <w:bookmarkEnd w:id="36"/>
      <w:r>
        <w:rPr>
          <w:color w:val="0E3E75"/>
        </w:rPr>
        <w:t>Procedural</w:t>
      </w:r>
      <w:r>
        <w:rPr>
          <w:color w:val="0E3E75"/>
          <w:spacing w:val="-24"/>
        </w:rPr>
        <w:t xml:space="preserve"> </w:t>
      </w:r>
      <w:r>
        <w:rPr>
          <w:color w:val="0E3E75"/>
        </w:rPr>
        <w:t>Safeguards</w:t>
      </w:r>
      <w:r>
        <w:rPr>
          <w:color w:val="0E3E75"/>
          <w:spacing w:val="-24"/>
        </w:rPr>
        <w:t xml:space="preserve"> </w:t>
      </w:r>
      <w:r>
        <w:rPr>
          <w:color w:val="0E3E75"/>
        </w:rPr>
        <w:t>(OAC</w:t>
      </w:r>
      <w:r>
        <w:rPr>
          <w:color w:val="0E3E75"/>
          <w:spacing w:val="-24"/>
        </w:rPr>
        <w:t xml:space="preserve"> </w:t>
      </w:r>
      <w:r>
        <w:rPr>
          <w:color w:val="0E3E75"/>
        </w:rPr>
        <w:t>3301-51-</w:t>
      </w:r>
      <w:r>
        <w:rPr>
          <w:color w:val="0E3E75"/>
          <w:spacing w:val="-5"/>
        </w:rPr>
        <w:t>05)</w:t>
      </w:r>
    </w:p>
    <w:p w14:paraId="3F174063" w14:textId="77777777" w:rsidR="005319A1" w:rsidRDefault="0077748A">
      <w:pPr>
        <w:pStyle w:val="Heading2"/>
        <w:rPr>
          <w:u w:val="none"/>
        </w:rPr>
      </w:pPr>
      <w:r>
        <w:rPr>
          <w:color w:val="0E3E75"/>
          <w:spacing w:val="-2"/>
          <w:u w:color="0E3E75"/>
        </w:rPr>
        <w:t>Policy</w:t>
      </w:r>
    </w:p>
    <w:p w14:paraId="7A0DEAB5" w14:textId="77777777" w:rsidR="005319A1" w:rsidRDefault="0077748A">
      <w:pPr>
        <w:pStyle w:val="BodyText"/>
        <w:spacing w:before="76" w:line="228" w:lineRule="auto"/>
        <w:ind w:left="120" w:right="404"/>
      </w:pPr>
      <w:r>
        <w:t>The</w:t>
      </w:r>
      <w:r>
        <w:rPr>
          <w:spacing w:val="-3"/>
        </w:rPr>
        <w:t xml:space="preserve"> </w:t>
      </w:r>
      <w:r>
        <w:t>school</w:t>
      </w:r>
      <w:r>
        <w:rPr>
          <w:spacing w:val="-5"/>
        </w:rPr>
        <w:t xml:space="preserve"> </w:t>
      </w:r>
      <w:r>
        <w:t>district</w:t>
      </w:r>
      <w:r>
        <w:rPr>
          <w:spacing w:val="-4"/>
        </w:rPr>
        <w:t xml:space="preserve"> </w:t>
      </w:r>
      <w:r>
        <w:t>of</w:t>
      </w:r>
      <w:r>
        <w:rPr>
          <w:spacing w:val="-4"/>
        </w:rPr>
        <w:t xml:space="preserve"> </w:t>
      </w:r>
      <w:r>
        <w:t>residence</w:t>
      </w:r>
      <w:r>
        <w:rPr>
          <w:spacing w:val="-3"/>
        </w:rPr>
        <w:t xml:space="preserve"> </w:t>
      </w:r>
      <w:r>
        <w:t>ensures</w:t>
      </w:r>
      <w:r>
        <w:rPr>
          <w:spacing w:val="-3"/>
        </w:rPr>
        <w:t xml:space="preserve"> </w:t>
      </w:r>
      <w:r>
        <w:t>that</w:t>
      </w:r>
      <w:r>
        <w:rPr>
          <w:spacing w:val="-4"/>
        </w:rPr>
        <w:t xml:space="preserve"> </w:t>
      </w:r>
      <w:r>
        <w:t>children</w:t>
      </w:r>
      <w:r>
        <w:rPr>
          <w:spacing w:val="-6"/>
        </w:rPr>
        <w:t xml:space="preserve"> </w:t>
      </w:r>
      <w:r>
        <w:t>with</w:t>
      </w:r>
      <w:r>
        <w:rPr>
          <w:spacing w:val="-4"/>
        </w:rPr>
        <w:t xml:space="preserve"> </w:t>
      </w:r>
      <w:r>
        <w:t>disabilities,</w:t>
      </w:r>
      <w:r>
        <w:rPr>
          <w:spacing w:val="-4"/>
        </w:rPr>
        <w:t xml:space="preserve"> </w:t>
      </w:r>
      <w:r>
        <w:t>their</w:t>
      </w:r>
      <w:r>
        <w:rPr>
          <w:spacing w:val="-4"/>
        </w:rPr>
        <w:t xml:space="preserve"> </w:t>
      </w:r>
      <w:r>
        <w:t>parents,</w:t>
      </w:r>
      <w:r>
        <w:rPr>
          <w:spacing w:val="-4"/>
        </w:rPr>
        <w:t xml:space="preserve"> </w:t>
      </w:r>
      <w:r>
        <w:t>and</w:t>
      </w:r>
      <w:r>
        <w:rPr>
          <w:spacing w:val="-4"/>
        </w:rPr>
        <w:t xml:space="preserve"> </w:t>
      </w:r>
      <w:r>
        <w:t xml:space="preserve">educational agencies are provided an opportunity to resolve disputes regarding identification, evaluation, or educational placement of a child with a disability or the provision </w:t>
      </w:r>
      <w:proofErr w:type="gramStart"/>
      <w:r>
        <w:t>of a free appropriate</w:t>
      </w:r>
      <w:proofErr w:type="gramEnd"/>
      <w:r>
        <w:t xml:space="preserve"> public education</w:t>
      </w:r>
      <w:r>
        <w:rPr>
          <w:spacing w:val="-1"/>
        </w:rPr>
        <w:t xml:space="preserve"> </w:t>
      </w:r>
      <w:r>
        <w:t>(FAPE).</w:t>
      </w:r>
    </w:p>
    <w:p w14:paraId="02F20C4E" w14:textId="77777777" w:rsidR="005319A1" w:rsidRDefault="0077748A">
      <w:pPr>
        <w:pStyle w:val="Heading2"/>
        <w:spacing w:before="227"/>
        <w:rPr>
          <w:u w:val="none"/>
        </w:rPr>
      </w:pPr>
      <w:r>
        <w:rPr>
          <w:color w:val="0E3E75"/>
          <w:spacing w:val="-2"/>
          <w:u w:color="0E3E75"/>
        </w:rPr>
        <w:t>Procedure</w:t>
      </w:r>
    </w:p>
    <w:p w14:paraId="1ACECB34" w14:textId="77777777" w:rsidR="005319A1" w:rsidRDefault="0077748A">
      <w:pPr>
        <w:pStyle w:val="Heading3"/>
        <w:spacing w:before="62" w:line="240" w:lineRule="auto"/>
      </w:pPr>
      <w:r>
        <w:t>THE</w:t>
      </w:r>
      <w:r>
        <w:rPr>
          <w:spacing w:val="-6"/>
        </w:rPr>
        <w:t xml:space="preserve"> </w:t>
      </w:r>
      <w:r>
        <w:t>EDUCATIONAL</w:t>
      </w:r>
      <w:r>
        <w:rPr>
          <w:spacing w:val="-5"/>
        </w:rPr>
        <w:t xml:space="preserve"> </w:t>
      </w:r>
      <w:r>
        <w:rPr>
          <w:spacing w:val="-2"/>
        </w:rPr>
        <w:t>AGENCY:</w:t>
      </w:r>
    </w:p>
    <w:p w14:paraId="0A564C95" w14:textId="77777777" w:rsidR="005319A1" w:rsidRDefault="0077748A">
      <w:pPr>
        <w:spacing w:before="75" w:line="295" w:lineRule="exact"/>
        <w:ind w:left="120"/>
        <w:rPr>
          <w:i/>
        </w:rPr>
      </w:pPr>
      <w:r>
        <w:rPr>
          <w:i/>
          <w:color w:val="0E3E75"/>
        </w:rPr>
        <w:t>PRIOR</w:t>
      </w:r>
      <w:r>
        <w:rPr>
          <w:i/>
          <w:color w:val="0E3E75"/>
          <w:spacing w:val="-7"/>
        </w:rPr>
        <w:t xml:space="preserve"> </w:t>
      </w:r>
      <w:r>
        <w:rPr>
          <w:i/>
          <w:color w:val="0E3E75"/>
        </w:rPr>
        <w:t>WRITTEN</w:t>
      </w:r>
      <w:r>
        <w:rPr>
          <w:i/>
          <w:color w:val="0E3E75"/>
          <w:spacing w:val="-6"/>
        </w:rPr>
        <w:t xml:space="preserve"> </w:t>
      </w:r>
      <w:r>
        <w:rPr>
          <w:i/>
          <w:color w:val="0E3E75"/>
          <w:spacing w:val="-2"/>
        </w:rPr>
        <w:t>NOTICE</w:t>
      </w:r>
    </w:p>
    <w:p w14:paraId="2BC4AD92" w14:textId="77777777" w:rsidR="005319A1" w:rsidRDefault="0077748A">
      <w:pPr>
        <w:pStyle w:val="BodyText"/>
        <w:spacing w:line="290" w:lineRule="exact"/>
        <w:ind w:left="119"/>
      </w:pPr>
      <w:r>
        <w:t>The</w:t>
      </w:r>
      <w:r>
        <w:rPr>
          <w:spacing w:val="-6"/>
        </w:rPr>
        <w:t xml:space="preserve"> </w:t>
      </w:r>
      <w:r>
        <w:t>educational</w:t>
      </w:r>
      <w:r>
        <w:rPr>
          <w:spacing w:val="-5"/>
        </w:rPr>
        <w:t xml:space="preserve"> </w:t>
      </w:r>
      <w:r>
        <w:t>agency</w:t>
      </w:r>
      <w:r>
        <w:rPr>
          <w:spacing w:val="-4"/>
        </w:rPr>
        <w:t xml:space="preserve"> </w:t>
      </w:r>
      <w:r>
        <w:t>ensures</w:t>
      </w:r>
      <w:r>
        <w:rPr>
          <w:spacing w:val="-4"/>
        </w:rPr>
        <w:t xml:space="preserve"> </w:t>
      </w:r>
      <w:proofErr w:type="gramStart"/>
      <w:r>
        <w:t>a</w:t>
      </w:r>
      <w:r>
        <w:rPr>
          <w:spacing w:val="-5"/>
        </w:rPr>
        <w:t xml:space="preserve"> </w:t>
      </w:r>
      <w:r>
        <w:t>prior</w:t>
      </w:r>
      <w:proofErr w:type="gramEnd"/>
      <w:r>
        <w:rPr>
          <w:spacing w:val="-4"/>
        </w:rPr>
        <w:t xml:space="preserve"> </w:t>
      </w:r>
      <w:r>
        <w:t>written</w:t>
      </w:r>
      <w:r>
        <w:rPr>
          <w:spacing w:val="-5"/>
        </w:rPr>
        <w:t xml:space="preserve"> </w:t>
      </w:r>
      <w:r>
        <w:rPr>
          <w:spacing w:val="-2"/>
        </w:rPr>
        <w:t>notice:</w:t>
      </w:r>
    </w:p>
    <w:p w14:paraId="334391C8" w14:textId="77777777" w:rsidR="005319A1" w:rsidRDefault="0077748A">
      <w:pPr>
        <w:pStyle w:val="ListParagraph"/>
        <w:numPr>
          <w:ilvl w:val="0"/>
          <w:numId w:val="46"/>
        </w:numPr>
        <w:tabs>
          <w:tab w:val="left" w:pos="839"/>
        </w:tabs>
        <w:spacing w:line="304" w:lineRule="exact"/>
        <w:ind w:left="839" w:hanging="360"/>
      </w:pPr>
      <w:proofErr w:type="gramStart"/>
      <w:r>
        <w:t>Is</w:t>
      </w:r>
      <w:proofErr w:type="gramEnd"/>
      <w:r>
        <w:rPr>
          <w:spacing w:val="-5"/>
        </w:rPr>
        <w:t xml:space="preserve"> </w:t>
      </w:r>
      <w:r>
        <w:t>provided</w:t>
      </w:r>
      <w:r>
        <w:rPr>
          <w:spacing w:val="-4"/>
        </w:rPr>
        <w:t xml:space="preserve"> </w:t>
      </w:r>
      <w:r>
        <w:t>to</w:t>
      </w:r>
      <w:r>
        <w:rPr>
          <w:spacing w:val="-4"/>
        </w:rPr>
        <w:t xml:space="preserve"> </w:t>
      </w:r>
      <w:r>
        <w:t>the</w:t>
      </w:r>
      <w:r>
        <w:rPr>
          <w:spacing w:val="-3"/>
        </w:rPr>
        <w:t xml:space="preserve"> </w:t>
      </w:r>
      <w:r>
        <w:t>parents</w:t>
      </w:r>
      <w:r>
        <w:rPr>
          <w:spacing w:val="-6"/>
        </w:rPr>
        <w:t xml:space="preserve"> </w:t>
      </w:r>
      <w:r>
        <w:t>within</w:t>
      </w:r>
      <w:r>
        <w:rPr>
          <w:spacing w:val="-5"/>
        </w:rPr>
        <w:t xml:space="preserve"> </w:t>
      </w:r>
      <w:r>
        <w:t>thirty</w:t>
      </w:r>
      <w:r>
        <w:rPr>
          <w:spacing w:val="-3"/>
        </w:rPr>
        <w:t xml:space="preserve"> </w:t>
      </w:r>
      <w:r>
        <w:t>days,</w:t>
      </w:r>
      <w:r>
        <w:rPr>
          <w:spacing w:val="-4"/>
        </w:rPr>
        <w:t xml:space="preserve"> </w:t>
      </w:r>
      <w:r>
        <w:t>any</w:t>
      </w:r>
      <w:r>
        <w:rPr>
          <w:spacing w:val="-4"/>
        </w:rPr>
        <w:t xml:space="preserve"> </w:t>
      </w:r>
      <w:r>
        <w:t>time</w:t>
      </w:r>
      <w:r>
        <w:rPr>
          <w:spacing w:val="-3"/>
        </w:rPr>
        <w:t xml:space="preserve"> </w:t>
      </w:r>
      <w:r>
        <w:t>a</w:t>
      </w:r>
      <w:r>
        <w:rPr>
          <w:spacing w:val="-5"/>
        </w:rPr>
        <w:t xml:space="preserve"> </w:t>
      </w:r>
      <w:r>
        <w:t>prior</w:t>
      </w:r>
      <w:r>
        <w:rPr>
          <w:spacing w:val="-4"/>
        </w:rPr>
        <w:t xml:space="preserve"> </w:t>
      </w:r>
      <w:r>
        <w:t>written</w:t>
      </w:r>
      <w:r>
        <w:rPr>
          <w:spacing w:val="-5"/>
        </w:rPr>
        <w:t xml:space="preserve"> </w:t>
      </w:r>
      <w:r>
        <w:t>notice</w:t>
      </w:r>
      <w:r>
        <w:rPr>
          <w:spacing w:val="-3"/>
        </w:rPr>
        <w:t xml:space="preserve"> </w:t>
      </w:r>
      <w:r>
        <w:t>is</w:t>
      </w:r>
      <w:r>
        <w:rPr>
          <w:spacing w:val="-2"/>
        </w:rPr>
        <w:t xml:space="preserve"> required</w:t>
      </w:r>
    </w:p>
    <w:p w14:paraId="423C7408" w14:textId="77777777" w:rsidR="005319A1" w:rsidRDefault="0077748A">
      <w:pPr>
        <w:pStyle w:val="ListParagraph"/>
        <w:numPr>
          <w:ilvl w:val="0"/>
          <w:numId w:val="46"/>
        </w:numPr>
        <w:tabs>
          <w:tab w:val="left" w:pos="840"/>
        </w:tabs>
        <w:spacing w:before="6" w:line="228" w:lineRule="auto"/>
        <w:ind w:right="575"/>
      </w:pPr>
      <w:r>
        <w:t>Provides</w:t>
      </w:r>
      <w:r>
        <w:rPr>
          <w:spacing w:val="-2"/>
        </w:rPr>
        <w:t xml:space="preserve"> </w:t>
      </w:r>
      <w:r>
        <w:t>the</w:t>
      </w:r>
      <w:r>
        <w:rPr>
          <w:spacing w:val="-2"/>
        </w:rPr>
        <w:t xml:space="preserve"> </w:t>
      </w:r>
      <w:r>
        <w:t>educational</w:t>
      </w:r>
      <w:r>
        <w:rPr>
          <w:spacing w:val="-4"/>
        </w:rPr>
        <w:t xml:space="preserve"> </w:t>
      </w:r>
      <w:r>
        <w:t>agency’s</w:t>
      </w:r>
      <w:r>
        <w:rPr>
          <w:spacing w:val="-2"/>
        </w:rPr>
        <w:t xml:space="preserve"> </w:t>
      </w:r>
      <w:r>
        <w:t>proposed</w:t>
      </w:r>
      <w:r>
        <w:rPr>
          <w:spacing w:val="-3"/>
        </w:rPr>
        <w:t xml:space="preserve"> </w:t>
      </w:r>
      <w:r>
        <w:t>actions</w:t>
      </w:r>
      <w:r>
        <w:rPr>
          <w:spacing w:val="-5"/>
        </w:rPr>
        <w:t xml:space="preserve"> </w:t>
      </w:r>
      <w:r>
        <w:t>or</w:t>
      </w:r>
      <w:r>
        <w:rPr>
          <w:spacing w:val="-3"/>
        </w:rPr>
        <w:t xml:space="preserve"> </w:t>
      </w:r>
      <w:r>
        <w:t>refusal</w:t>
      </w:r>
      <w:r>
        <w:rPr>
          <w:spacing w:val="-4"/>
        </w:rPr>
        <w:t xml:space="preserve"> </w:t>
      </w:r>
      <w:r>
        <w:t>to</w:t>
      </w:r>
      <w:r>
        <w:rPr>
          <w:spacing w:val="-3"/>
        </w:rPr>
        <w:t xml:space="preserve"> </w:t>
      </w:r>
      <w:r>
        <w:t>act</w:t>
      </w:r>
      <w:r>
        <w:rPr>
          <w:spacing w:val="-3"/>
        </w:rPr>
        <w:t xml:space="preserve"> </w:t>
      </w:r>
      <w:r>
        <w:t>regarding</w:t>
      </w:r>
      <w:r>
        <w:rPr>
          <w:spacing w:val="-4"/>
        </w:rPr>
        <w:t xml:space="preserve"> </w:t>
      </w:r>
      <w:r>
        <w:t>the</w:t>
      </w:r>
      <w:r>
        <w:rPr>
          <w:spacing w:val="-2"/>
        </w:rPr>
        <w:t xml:space="preserve"> </w:t>
      </w:r>
      <w:r>
        <w:t>student’s disability identification, evaluation or educational placement and/or provision of FAPE</w:t>
      </w:r>
    </w:p>
    <w:p w14:paraId="243C3099" w14:textId="77777777" w:rsidR="005319A1" w:rsidRDefault="0077748A">
      <w:pPr>
        <w:pStyle w:val="ListParagraph"/>
        <w:numPr>
          <w:ilvl w:val="0"/>
          <w:numId w:val="46"/>
        </w:numPr>
        <w:tabs>
          <w:tab w:val="left" w:pos="840"/>
        </w:tabs>
        <w:spacing w:before="7" w:line="228" w:lineRule="auto"/>
        <w:ind w:right="1099"/>
      </w:pPr>
      <w:r>
        <w:t>Is</w:t>
      </w:r>
      <w:r>
        <w:rPr>
          <w:spacing w:val="-2"/>
        </w:rPr>
        <w:t xml:space="preserve"> </w:t>
      </w:r>
      <w:r>
        <w:t>provided</w:t>
      </w:r>
      <w:r>
        <w:rPr>
          <w:spacing w:val="-3"/>
        </w:rPr>
        <w:t xml:space="preserve"> </w:t>
      </w:r>
      <w:r>
        <w:t>to</w:t>
      </w:r>
      <w:r>
        <w:rPr>
          <w:spacing w:val="-3"/>
        </w:rPr>
        <w:t xml:space="preserve"> </w:t>
      </w:r>
      <w:r>
        <w:t>the</w:t>
      </w:r>
      <w:r>
        <w:rPr>
          <w:spacing w:val="-2"/>
        </w:rPr>
        <w:t xml:space="preserve"> </w:t>
      </w:r>
      <w:r>
        <w:t>parent</w:t>
      </w:r>
      <w:r>
        <w:rPr>
          <w:spacing w:val="-3"/>
        </w:rPr>
        <w:t xml:space="preserve"> </w:t>
      </w:r>
      <w:r>
        <w:t>prior</w:t>
      </w:r>
      <w:r>
        <w:rPr>
          <w:spacing w:val="-3"/>
        </w:rPr>
        <w:t xml:space="preserve"> </w:t>
      </w:r>
      <w:r>
        <w:t>to</w:t>
      </w:r>
      <w:r>
        <w:rPr>
          <w:spacing w:val="-3"/>
        </w:rPr>
        <w:t xml:space="preserve"> </w:t>
      </w:r>
      <w:r>
        <w:t>implementing</w:t>
      </w:r>
      <w:r>
        <w:rPr>
          <w:spacing w:val="-4"/>
        </w:rPr>
        <w:t xml:space="preserve"> </w:t>
      </w:r>
      <w:r>
        <w:t>any</w:t>
      </w:r>
      <w:r>
        <w:rPr>
          <w:spacing w:val="-3"/>
        </w:rPr>
        <w:t xml:space="preserve"> </w:t>
      </w:r>
      <w:r>
        <w:t>changes</w:t>
      </w:r>
      <w:r>
        <w:rPr>
          <w:spacing w:val="-2"/>
        </w:rPr>
        <w:t xml:space="preserve"> </w:t>
      </w:r>
      <w:r>
        <w:t>regarding</w:t>
      </w:r>
      <w:r>
        <w:rPr>
          <w:spacing w:val="-4"/>
        </w:rPr>
        <w:t xml:space="preserve"> </w:t>
      </w:r>
      <w:r>
        <w:t>its</w:t>
      </w:r>
      <w:r>
        <w:rPr>
          <w:spacing w:val="-2"/>
        </w:rPr>
        <w:t xml:space="preserve"> </w:t>
      </w:r>
      <w:r>
        <w:t>proposals</w:t>
      </w:r>
      <w:r>
        <w:rPr>
          <w:spacing w:val="-2"/>
        </w:rPr>
        <w:t xml:space="preserve"> </w:t>
      </w:r>
      <w:r>
        <w:t>or refusals to initiate services</w:t>
      </w:r>
    </w:p>
    <w:p w14:paraId="34212151" w14:textId="77777777" w:rsidR="005319A1" w:rsidRDefault="0077748A">
      <w:pPr>
        <w:pStyle w:val="ListParagraph"/>
        <w:numPr>
          <w:ilvl w:val="0"/>
          <w:numId w:val="46"/>
        </w:numPr>
        <w:tabs>
          <w:tab w:val="left" w:pos="840"/>
        </w:tabs>
        <w:spacing w:before="3" w:line="230" w:lineRule="auto"/>
        <w:ind w:right="969"/>
      </w:pPr>
      <w:proofErr w:type="gramStart"/>
      <w:r>
        <w:t>Is</w:t>
      </w:r>
      <w:proofErr w:type="gramEnd"/>
      <w:r>
        <w:rPr>
          <w:spacing w:val="-1"/>
        </w:rPr>
        <w:t xml:space="preserve"> </w:t>
      </w:r>
      <w:r>
        <w:t>provided</w:t>
      </w:r>
      <w:r>
        <w:rPr>
          <w:spacing w:val="-2"/>
        </w:rPr>
        <w:t xml:space="preserve"> </w:t>
      </w:r>
      <w:r>
        <w:t>to</w:t>
      </w:r>
      <w:r>
        <w:rPr>
          <w:spacing w:val="-2"/>
        </w:rPr>
        <w:t xml:space="preserve"> </w:t>
      </w:r>
      <w:r>
        <w:t>the</w:t>
      </w:r>
      <w:r>
        <w:rPr>
          <w:spacing w:val="-1"/>
        </w:rPr>
        <w:t xml:space="preserve"> </w:t>
      </w:r>
      <w:r>
        <w:t>parents</w:t>
      </w:r>
      <w:r>
        <w:rPr>
          <w:spacing w:val="-4"/>
        </w:rPr>
        <w:t xml:space="preserve"> </w:t>
      </w:r>
      <w:r>
        <w:t>prior</w:t>
      </w:r>
      <w:r>
        <w:rPr>
          <w:spacing w:val="-2"/>
        </w:rPr>
        <w:t xml:space="preserve"> </w:t>
      </w:r>
      <w:r>
        <w:t>to</w:t>
      </w:r>
      <w:r>
        <w:rPr>
          <w:spacing w:val="-2"/>
        </w:rPr>
        <w:t xml:space="preserve"> </w:t>
      </w:r>
      <w:r>
        <w:t>a</w:t>
      </w:r>
      <w:r>
        <w:rPr>
          <w:spacing w:val="-3"/>
        </w:rPr>
        <w:t xml:space="preserve"> </w:t>
      </w:r>
      <w:r>
        <w:t>change</w:t>
      </w:r>
      <w:r>
        <w:rPr>
          <w:spacing w:val="-1"/>
        </w:rPr>
        <w:t xml:space="preserve"> </w:t>
      </w:r>
      <w:r>
        <w:t>of</w:t>
      </w:r>
      <w:r>
        <w:rPr>
          <w:spacing w:val="-2"/>
        </w:rPr>
        <w:t xml:space="preserve"> </w:t>
      </w:r>
      <w:r>
        <w:t>placement</w:t>
      </w:r>
      <w:r>
        <w:rPr>
          <w:spacing w:val="-2"/>
        </w:rPr>
        <w:t xml:space="preserve"> </w:t>
      </w:r>
      <w:r>
        <w:t>that</w:t>
      </w:r>
      <w:r>
        <w:rPr>
          <w:spacing w:val="-2"/>
        </w:rPr>
        <w:t xml:space="preserve"> </w:t>
      </w:r>
      <w:r>
        <w:t>is</w:t>
      </w:r>
      <w:r>
        <w:rPr>
          <w:spacing w:val="-1"/>
        </w:rPr>
        <w:t xml:space="preserve"> </w:t>
      </w:r>
      <w:r>
        <w:t>a</w:t>
      </w:r>
      <w:r>
        <w:rPr>
          <w:spacing w:val="-3"/>
        </w:rPr>
        <w:t xml:space="preserve"> </w:t>
      </w:r>
      <w:r>
        <w:t>result</w:t>
      </w:r>
      <w:r>
        <w:rPr>
          <w:spacing w:val="-2"/>
        </w:rPr>
        <w:t xml:space="preserve"> </w:t>
      </w:r>
      <w:r>
        <w:t>of</w:t>
      </w:r>
      <w:r>
        <w:rPr>
          <w:spacing w:val="-2"/>
        </w:rPr>
        <w:t xml:space="preserve"> </w:t>
      </w:r>
      <w:r>
        <w:t>a</w:t>
      </w:r>
      <w:r>
        <w:rPr>
          <w:spacing w:val="-3"/>
        </w:rPr>
        <w:t xml:space="preserve"> </w:t>
      </w:r>
      <w:r>
        <w:t xml:space="preserve">disciplinary </w:t>
      </w:r>
      <w:r>
        <w:rPr>
          <w:spacing w:val="-2"/>
        </w:rPr>
        <w:t>action</w:t>
      </w:r>
    </w:p>
    <w:p w14:paraId="7608020E" w14:textId="77777777" w:rsidR="005319A1" w:rsidRDefault="0077748A">
      <w:pPr>
        <w:pStyle w:val="ListParagraph"/>
        <w:numPr>
          <w:ilvl w:val="0"/>
          <w:numId w:val="46"/>
        </w:numPr>
        <w:tabs>
          <w:tab w:val="left" w:pos="840"/>
        </w:tabs>
        <w:spacing w:line="300" w:lineRule="exact"/>
        <w:ind w:hanging="360"/>
      </w:pPr>
      <w:proofErr w:type="gramStart"/>
      <w:r>
        <w:t>Is</w:t>
      </w:r>
      <w:proofErr w:type="gramEnd"/>
      <w:r>
        <w:rPr>
          <w:spacing w:val="-5"/>
        </w:rPr>
        <w:t xml:space="preserve"> </w:t>
      </w:r>
      <w:r>
        <w:t>written</w:t>
      </w:r>
      <w:r>
        <w:rPr>
          <w:spacing w:val="-5"/>
        </w:rPr>
        <w:t xml:space="preserve"> </w:t>
      </w:r>
      <w:r>
        <w:t>in</w:t>
      </w:r>
      <w:r>
        <w:rPr>
          <w:spacing w:val="-6"/>
        </w:rPr>
        <w:t xml:space="preserve"> </w:t>
      </w:r>
      <w:r>
        <w:t>understandable</w:t>
      </w:r>
      <w:r>
        <w:rPr>
          <w:spacing w:val="-4"/>
        </w:rPr>
        <w:t xml:space="preserve"> </w:t>
      </w:r>
      <w:r>
        <w:t>language</w:t>
      </w:r>
      <w:r>
        <w:rPr>
          <w:spacing w:val="-4"/>
        </w:rPr>
        <w:t xml:space="preserve"> </w:t>
      </w:r>
      <w:r>
        <w:t>to</w:t>
      </w:r>
      <w:r>
        <w:rPr>
          <w:spacing w:val="-5"/>
        </w:rPr>
        <w:t xml:space="preserve"> </w:t>
      </w:r>
      <w:r>
        <w:t>the</w:t>
      </w:r>
      <w:r>
        <w:rPr>
          <w:spacing w:val="-4"/>
        </w:rPr>
        <w:t xml:space="preserve"> </w:t>
      </w:r>
      <w:proofErr w:type="gramStart"/>
      <w:r>
        <w:t>general</w:t>
      </w:r>
      <w:r>
        <w:rPr>
          <w:spacing w:val="-4"/>
        </w:rPr>
        <w:t xml:space="preserve"> </w:t>
      </w:r>
      <w:r>
        <w:rPr>
          <w:spacing w:val="-2"/>
        </w:rPr>
        <w:t>public</w:t>
      </w:r>
      <w:proofErr w:type="gramEnd"/>
    </w:p>
    <w:p w14:paraId="2C43C6ED" w14:textId="77777777" w:rsidR="005319A1" w:rsidRDefault="0077748A">
      <w:pPr>
        <w:pStyle w:val="ListParagraph"/>
        <w:numPr>
          <w:ilvl w:val="0"/>
          <w:numId w:val="46"/>
        </w:numPr>
        <w:tabs>
          <w:tab w:val="left" w:pos="840"/>
        </w:tabs>
        <w:spacing w:before="3" w:line="230" w:lineRule="auto"/>
        <w:ind w:right="497"/>
      </w:pPr>
      <w:r>
        <w:t>Is</w:t>
      </w:r>
      <w:r>
        <w:rPr>
          <w:spacing w:val="-2"/>
        </w:rPr>
        <w:t xml:space="preserve"> </w:t>
      </w:r>
      <w:r>
        <w:t>provided</w:t>
      </w:r>
      <w:r>
        <w:rPr>
          <w:spacing w:val="-3"/>
        </w:rPr>
        <w:t xml:space="preserve"> </w:t>
      </w:r>
      <w:r>
        <w:t>in</w:t>
      </w:r>
      <w:r>
        <w:rPr>
          <w:spacing w:val="-4"/>
        </w:rPr>
        <w:t xml:space="preserve"> </w:t>
      </w:r>
      <w:r>
        <w:t>the</w:t>
      </w:r>
      <w:r>
        <w:rPr>
          <w:spacing w:val="-2"/>
        </w:rPr>
        <w:t xml:space="preserve"> </w:t>
      </w:r>
      <w:r>
        <w:t>native</w:t>
      </w:r>
      <w:r>
        <w:rPr>
          <w:spacing w:val="-2"/>
        </w:rPr>
        <w:t xml:space="preserve"> </w:t>
      </w:r>
      <w:r>
        <w:t>language</w:t>
      </w:r>
      <w:r>
        <w:rPr>
          <w:spacing w:val="-2"/>
        </w:rPr>
        <w:t xml:space="preserve"> </w:t>
      </w:r>
      <w:r>
        <w:t>of</w:t>
      </w:r>
      <w:r>
        <w:rPr>
          <w:spacing w:val="-3"/>
        </w:rPr>
        <w:t xml:space="preserve"> </w:t>
      </w:r>
      <w:r>
        <w:t>the</w:t>
      </w:r>
      <w:r>
        <w:rPr>
          <w:spacing w:val="-2"/>
        </w:rPr>
        <w:t xml:space="preserve"> </w:t>
      </w:r>
      <w:r>
        <w:t>parent</w:t>
      </w:r>
      <w:r>
        <w:rPr>
          <w:spacing w:val="-3"/>
        </w:rPr>
        <w:t xml:space="preserve"> </w:t>
      </w:r>
      <w:r>
        <w:t>or</w:t>
      </w:r>
      <w:r>
        <w:rPr>
          <w:spacing w:val="-3"/>
        </w:rPr>
        <w:t xml:space="preserve"> </w:t>
      </w:r>
      <w:r>
        <w:t>other</w:t>
      </w:r>
      <w:r>
        <w:rPr>
          <w:spacing w:val="-3"/>
        </w:rPr>
        <w:t xml:space="preserve"> </w:t>
      </w:r>
      <w:r>
        <w:t>mode</w:t>
      </w:r>
      <w:r>
        <w:rPr>
          <w:spacing w:val="-2"/>
        </w:rPr>
        <w:t xml:space="preserve"> </w:t>
      </w:r>
      <w:r>
        <w:t>of</w:t>
      </w:r>
      <w:r>
        <w:rPr>
          <w:spacing w:val="-3"/>
        </w:rPr>
        <w:t xml:space="preserve"> </w:t>
      </w:r>
      <w:r>
        <w:t>communication</w:t>
      </w:r>
      <w:r>
        <w:rPr>
          <w:spacing w:val="-4"/>
        </w:rPr>
        <w:t xml:space="preserve"> </w:t>
      </w:r>
      <w:r>
        <w:t>used</w:t>
      </w:r>
      <w:r>
        <w:rPr>
          <w:spacing w:val="-3"/>
        </w:rPr>
        <w:t xml:space="preserve"> </w:t>
      </w:r>
      <w:r>
        <w:t>by</w:t>
      </w:r>
      <w:r>
        <w:rPr>
          <w:spacing w:val="-3"/>
        </w:rPr>
        <w:t xml:space="preserve"> </w:t>
      </w:r>
      <w:r>
        <w:t>the parent, unless it is clearly not feasible to do so</w:t>
      </w:r>
    </w:p>
    <w:p w14:paraId="3F33450B" w14:textId="77777777" w:rsidR="005319A1" w:rsidRDefault="0077748A">
      <w:pPr>
        <w:pStyle w:val="ListParagraph"/>
        <w:numPr>
          <w:ilvl w:val="0"/>
          <w:numId w:val="46"/>
        </w:numPr>
        <w:tabs>
          <w:tab w:val="left" w:pos="841"/>
        </w:tabs>
        <w:spacing w:line="305" w:lineRule="exact"/>
        <w:ind w:left="841" w:hanging="360"/>
      </w:pPr>
      <w:proofErr w:type="gramStart"/>
      <w:r>
        <w:t>Is</w:t>
      </w:r>
      <w:proofErr w:type="gramEnd"/>
      <w:r>
        <w:rPr>
          <w:spacing w:val="-5"/>
        </w:rPr>
        <w:t xml:space="preserve"> </w:t>
      </w:r>
      <w:r>
        <w:t>completed</w:t>
      </w:r>
      <w:r>
        <w:rPr>
          <w:spacing w:val="-4"/>
        </w:rPr>
        <w:t xml:space="preserve"> fully</w:t>
      </w:r>
    </w:p>
    <w:p w14:paraId="2CEC93C2" w14:textId="77777777" w:rsidR="005319A1" w:rsidRDefault="0077748A">
      <w:pPr>
        <w:pStyle w:val="BodyText"/>
        <w:spacing w:before="145" w:line="308" w:lineRule="exact"/>
        <w:ind w:left="121"/>
      </w:pPr>
      <w:r>
        <w:t>The</w:t>
      </w:r>
      <w:r>
        <w:rPr>
          <w:spacing w:val="-5"/>
        </w:rPr>
        <w:t xml:space="preserve"> </w:t>
      </w:r>
      <w:r>
        <w:t>educational</w:t>
      </w:r>
      <w:r>
        <w:rPr>
          <w:spacing w:val="-6"/>
        </w:rPr>
        <w:t xml:space="preserve"> </w:t>
      </w:r>
      <w:r>
        <w:t>agency</w:t>
      </w:r>
      <w:r>
        <w:rPr>
          <w:spacing w:val="-5"/>
        </w:rPr>
        <w:t xml:space="preserve"> </w:t>
      </w:r>
      <w:r>
        <w:t>ensures</w:t>
      </w:r>
      <w:r>
        <w:rPr>
          <w:spacing w:val="-4"/>
        </w:rPr>
        <w:t xml:space="preserve"> </w:t>
      </w:r>
      <w:r>
        <w:t>the</w:t>
      </w:r>
      <w:r>
        <w:rPr>
          <w:spacing w:val="-4"/>
        </w:rPr>
        <w:t xml:space="preserve"> </w:t>
      </w:r>
      <w:r>
        <w:t>prior</w:t>
      </w:r>
      <w:r>
        <w:rPr>
          <w:spacing w:val="-5"/>
        </w:rPr>
        <w:t xml:space="preserve"> </w:t>
      </w:r>
      <w:r>
        <w:t>written</w:t>
      </w:r>
      <w:r>
        <w:rPr>
          <w:spacing w:val="-6"/>
        </w:rPr>
        <w:t xml:space="preserve"> </w:t>
      </w:r>
      <w:r>
        <w:t>notice</w:t>
      </w:r>
      <w:r>
        <w:rPr>
          <w:spacing w:val="-4"/>
        </w:rPr>
        <w:t xml:space="preserve"> </w:t>
      </w:r>
      <w:r>
        <w:rPr>
          <w:spacing w:val="-2"/>
        </w:rPr>
        <w:t>includes:</w:t>
      </w:r>
    </w:p>
    <w:p w14:paraId="0AED4E60" w14:textId="77777777" w:rsidR="005319A1" w:rsidRDefault="0077748A">
      <w:pPr>
        <w:pStyle w:val="ListParagraph"/>
        <w:numPr>
          <w:ilvl w:val="0"/>
          <w:numId w:val="46"/>
        </w:numPr>
        <w:tabs>
          <w:tab w:val="left" w:pos="841"/>
        </w:tabs>
        <w:spacing w:line="304" w:lineRule="exact"/>
        <w:ind w:left="841" w:hanging="360"/>
      </w:pPr>
      <w:r>
        <w:t>A</w:t>
      </w:r>
      <w:r>
        <w:rPr>
          <w:spacing w:val="-7"/>
        </w:rPr>
        <w:t xml:space="preserve"> </w:t>
      </w:r>
      <w:r>
        <w:t>description</w:t>
      </w:r>
      <w:r>
        <w:rPr>
          <w:spacing w:val="-5"/>
        </w:rPr>
        <w:t xml:space="preserve"> </w:t>
      </w:r>
      <w:r>
        <w:t>of</w:t>
      </w:r>
      <w:r>
        <w:rPr>
          <w:spacing w:val="-4"/>
        </w:rPr>
        <w:t xml:space="preserve"> </w:t>
      </w:r>
      <w:r>
        <w:t>the</w:t>
      </w:r>
      <w:r>
        <w:rPr>
          <w:spacing w:val="-3"/>
        </w:rPr>
        <w:t xml:space="preserve"> </w:t>
      </w:r>
      <w:r>
        <w:t>action</w:t>
      </w:r>
      <w:r>
        <w:rPr>
          <w:spacing w:val="-5"/>
        </w:rPr>
        <w:t xml:space="preserve"> </w:t>
      </w:r>
      <w:r>
        <w:t>proposed</w:t>
      </w:r>
      <w:r>
        <w:rPr>
          <w:spacing w:val="-5"/>
        </w:rPr>
        <w:t xml:space="preserve"> </w:t>
      </w:r>
      <w:r>
        <w:t>or</w:t>
      </w:r>
      <w:r>
        <w:rPr>
          <w:spacing w:val="-4"/>
        </w:rPr>
        <w:t xml:space="preserve"> </w:t>
      </w:r>
      <w:r>
        <w:t>refused</w:t>
      </w:r>
      <w:r>
        <w:rPr>
          <w:spacing w:val="-4"/>
        </w:rPr>
        <w:t xml:space="preserve"> </w:t>
      </w:r>
      <w:r>
        <w:t>by</w:t>
      </w:r>
      <w:r>
        <w:rPr>
          <w:spacing w:val="-4"/>
        </w:rPr>
        <w:t xml:space="preserve"> </w:t>
      </w:r>
      <w:r>
        <w:t>the</w:t>
      </w:r>
      <w:r>
        <w:rPr>
          <w:spacing w:val="-3"/>
        </w:rPr>
        <w:t xml:space="preserve"> </w:t>
      </w:r>
      <w:r>
        <w:t>educational</w:t>
      </w:r>
      <w:r>
        <w:rPr>
          <w:spacing w:val="-5"/>
        </w:rPr>
        <w:t xml:space="preserve"> </w:t>
      </w:r>
      <w:r>
        <w:rPr>
          <w:spacing w:val="-2"/>
        </w:rPr>
        <w:t>agency</w:t>
      </w:r>
    </w:p>
    <w:p w14:paraId="4CE464A2" w14:textId="77777777" w:rsidR="005319A1" w:rsidRDefault="0077748A">
      <w:pPr>
        <w:pStyle w:val="ListParagraph"/>
        <w:numPr>
          <w:ilvl w:val="0"/>
          <w:numId w:val="46"/>
        </w:numPr>
        <w:tabs>
          <w:tab w:val="left" w:pos="841"/>
        </w:tabs>
        <w:spacing w:line="304" w:lineRule="exact"/>
        <w:ind w:left="841" w:hanging="360"/>
      </w:pPr>
      <w:r>
        <w:t>An</w:t>
      </w:r>
      <w:r>
        <w:rPr>
          <w:spacing w:val="-8"/>
        </w:rPr>
        <w:t xml:space="preserve"> </w:t>
      </w:r>
      <w:r>
        <w:t>explanation</w:t>
      </w:r>
      <w:r>
        <w:rPr>
          <w:spacing w:val="-5"/>
        </w:rPr>
        <w:t xml:space="preserve"> </w:t>
      </w:r>
      <w:r>
        <w:t>of</w:t>
      </w:r>
      <w:r>
        <w:rPr>
          <w:spacing w:val="-4"/>
        </w:rPr>
        <w:t xml:space="preserve"> </w:t>
      </w:r>
      <w:r>
        <w:t>why</w:t>
      </w:r>
      <w:r>
        <w:rPr>
          <w:spacing w:val="-5"/>
        </w:rPr>
        <w:t xml:space="preserve"> </w:t>
      </w:r>
      <w:r>
        <w:t>the</w:t>
      </w:r>
      <w:r>
        <w:rPr>
          <w:spacing w:val="-6"/>
        </w:rPr>
        <w:t xml:space="preserve"> </w:t>
      </w:r>
      <w:r>
        <w:t>educational</w:t>
      </w:r>
      <w:r>
        <w:rPr>
          <w:spacing w:val="-5"/>
        </w:rPr>
        <w:t xml:space="preserve"> </w:t>
      </w:r>
      <w:r>
        <w:t>agency</w:t>
      </w:r>
      <w:r>
        <w:rPr>
          <w:spacing w:val="-4"/>
        </w:rPr>
        <w:t xml:space="preserve"> </w:t>
      </w:r>
      <w:r>
        <w:t>proposes</w:t>
      </w:r>
      <w:r>
        <w:rPr>
          <w:spacing w:val="-4"/>
        </w:rPr>
        <w:t xml:space="preserve"> </w:t>
      </w:r>
      <w:r>
        <w:t>or</w:t>
      </w:r>
      <w:r>
        <w:rPr>
          <w:spacing w:val="-4"/>
        </w:rPr>
        <w:t xml:space="preserve"> </w:t>
      </w:r>
      <w:r>
        <w:t>refuses</w:t>
      </w:r>
      <w:r>
        <w:rPr>
          <w:spacing w:val="-3"/>
        </w:rPr>
        <w:t xml:space="preserve"> </w:t>
      </w:r>
      <w:r>
        <w:t>to</w:t>
      </w:r>
      <w:r>
        <w:rPr>
          <w:spacing w:val="-5"/>
        </w:rPr>
        <w:t xml:space="preserve"> </w:t>
      </w:r>
      <w:r>
        <w:t>take</w:t>
      </w:r>
      <w:r>
        <w:rPr>
          <w:spacing w:val="-3"/>
        </w:rPr>
        <w:t xml:space="preserve"> </w:t>
      </w:r>
      <w:r>
        <w:t>the</w:t>
      </w:r>
      <w:r>
        <w:rPr>
          <w:spacing w:val="-3"/>
        </w:rPr>
        <w:t xml:space="preserve"> </w:t>
      </w:r>
      <w:r>
        <w:rPr>
          <w:spacing w:val="-2"/>
        </w:rPr>
        <w:t>action</w:t>
      </w:r>
    </w:p>
    <w:p w14:paraId="70F577AF" w14:textId="77777777" w:rsidR="005319A1" w:rsidRDefault="0077748A">
      <w:pPr>
        <w:pStyle w:val="ListParagraph"/>
        <w:numPr>
          <w:ilvl w:val="0"/>
          <w:numId w:val="46"/>
        </w:numPr>
        <w:tabs>
          <w:tab w:val="left" w:pos="841"/>
        </w:tabs>
        <w:spacing w:before="6" w:line="228" w:lineRule="auto"/>
        <w:ind w:left="841" w:right="795"/>
      </w:pPr>
      <w:r>
        <w:t>A</w:t>
      </w:r>
      <w:r>
        <w:rPr>
          <w:spacing w:val="-3"/>
        </w:rPr>
        <w:t xml:space="preserve"> </w:t>
      </w:r>
      <w:r>
        <w:t>description</w:t>
      </w:r>
      <w:r>
        <w:rPr>
          <w:spacing w:val="-4"/>
        </w:rPr>
        <w:t xml:space="preserve"> </w:t>
      </w:r>
      <w:r>
        <w:t>of</w:t>
      </w:r>
      <w:r>
        <w:rPr>
          <w:spacing w:val="-3"/>
        </w:rPr>
        <w:t xml:space="preserve"> </w:t>
      </w:r>
      <w:r>
        <w:t>each</w:t>
      </w:r>
      <w:r>
        <w:rPr>
          <w:spacing w:val="-3"/>
        </w:rPr>
        <w:t xml:space="preserve"> </w:t>
      </w:r>
      <w:r>
        <w:t>evaluation</w:t>
      </w:r>
      <w:r>
        <w:rPr>
          <w:spacing w:val="-4"/>
        </w:rPr>
        <w:t xml:space="preserve"> </w:t>
      </w:r>
      <w:r>
        <w:t>procedure,</w:t>
      </w:r>
      <w:r>
        <w:rPr>
          <w:spacing w:val="-3"/>
        </w:rPr>
        <w:t xml:space="preserve"> </w:t>
      </w:r>
      <w:r>
        <w:t>assessment,</w:t>
      </w:r>
      <w:r>
        <w:rPr>
          <w:spacing w:val="-3"/>
        </w:rPr>
        <w:t xml:space="preserve"> </w:t>
      </w:r>
      <w:r>
        <w:t>record,</w:t>
      </w:r>
      <w:r>
        <w:rPr>
          <w:spacing w:val="-3"/>
        </w:rPr>
        <w:t xml:space="preserve"> </w:t>
      </w:r>
      <w:r>
        <w:t>or</w:t>
      </w:r>
      <w:r>
        <w:rPr>
          <w:spacing w:val="-3"/>
        </w:rPr>
        <w:t xml:space="preserve"> </w:t>
      </w:r>
      <w:r>
        <w:t>report</w:t>
      </w:r>
      <w:r>
        <w:rPr>
          <w:spacing w:val="-3"/>
        </w:rPr>
        <w:t xml:space="preserve"> </w:t>
      </w:r>
      <w:r>
        <w:t>the</w:t>
      </w:r>
      <w:r>
        <w:rPr>
          <w:spacing w:val="-5"/>
        </w:rPr>
        <w:t xml:space="preserve"> </w:t>
      </w:r>
      <w:r>
        <w:t>educational agency used as a basis for the proposed or refused action</w:t>
      </w:r>
    </w:p>
    <w:p w14:paraId="13FD76CD" w14:textId="77777777" w:rsidR="005319A1" w:rsidRDefault="0077748A">
      <w:pPr>
        <w:pStyle w:val="ListParagraph"/>
        <w:numPr>
          <w:ilvl w:val="0"/>
          <w:numId w:val="46"/>
        </w:numPr>
        <w:tabs>
          <w:tab w:val="left" w:pos="841"/>
        </w:tabs>
        <w:spacing w:before="7" w:line="228" w:lineRule="auto"/>
        <w:ind w:left="841" w:right="377"/>
      </w:pPr>
      <w:r>
        <w:t>A statement that the parents of a child with a disability have protection under the procedural safeguards</w:t>
      </w:r>
      <w:r>
        <w:rPr>
          <w:spacing w:val="-2"/>
        </w:rPr>
        <w:t xml:space="preserve"> </w:t>
      </w:r>
      <w:r>
        <w:t>and,</w:t>
      </w:r>
      <w:r>
        <w:rPr>
          <w:spacing w:val="-3"/>
        </w:rPr>
        <w:t xml:space="preserve"> </w:t>
      </w:r>
      <w:r>
        <w:t>if</w:t>
      </w:r>
      <w:r>
        <w:rPr>
          <w:spacing w:val="-3"/>
        </w:rPr>
        <w:t xml:space="preserve"> </w:t>
      </w:r>
      <w:r>
        <w:t>this</w:t>
      </w:r>
      <w:r>
        <w:rPr>
          <w:spacing w:val="-2"/>
        </w:rPr>
        <w:t xml:space="preserve"> </w:t>
      </w:r>
      <w:r>
        <w:t>notice</w:t>
      </w:r>
      <w:r>
        <w:rPr>
          <w:spacing w:val="-2"/>
        </w:rPr>
        <w:t xml:space="preserve"> </w:t>
      </w:r>
      <w:r>
        <w:t>is</w:t>
      </w:r>
      <w:r>
        <w:rPr>
          <w:spacing w:val="-2"/>
        </w:rPr>
        <w:t xml:space="preserve"> </w:t>
      </w:r>
      <w:r>
        <w:t>not</w:t>
      </w:r>
      <w:r>
        <w:rPr>
          <w:spacing w:val="-3"/>
        </w:rPr>
        <w:t xml:space="preserve"> </w:t>
      </w:r>
      <w:r>
        <w:t>an</w:t>
      </w:r>
      <w:r>
        <w:rPr>
          <w:spacing w:val="-4"/>
        </w:rPr>
        <w:t xml:space="preserve"> </w:t>
      </w:r>
      <w:r>
        <w:t>initial</w:t>
      </w:r>
      <w:r>
        <w:rPr>
          <w:spacing w:val="-4"/>
        </w:rPr>
        <w:t xml:space="preserve"> </w:t>
      </w:r>
      <w:r>
        <w:t>referral</w:t>
      </w:r>
      <w:r>
        <w:rPr>
          <w:spacing w:val="-4"/>
        </w:rPr>
        <w:t xml:space="preserve"> </w:t>
      </w:r>
      <w:r>
        <w:t>for</w:t>
      </w:r>
      <w:r>
        <w:rPr>
          <w:spacing w:val="-3"/>
        </w:rPr>
        <w:t xml:space="preserve"> </w:t>
      </w:r>
      <w:r>
        <w:t>evaluation,</w:t>
      </w:r>
      <w:r>
        <w:rPr>
          <w:spacing w:val="-3"/>
        </w:rPr>
        <w:t xml:space="preserve"> </w:t>
      </w:r>
      <w:proofErr w:type="gramStart"/>
      <w:r>
        <w:t>the</w:t>
      </w:r>
      <w:r>
        <w:rPr>
          <w:spacing w:val="-2"/>
        </w:rPr>
        <w:t xml:space="preserve"> </w:t>
      </w:r>
      <w:r>
        <w:t>means</w:t>
      </w:r>
      <w:r>
        <w:rPr>
          <w:spacing w:val="-2"/>
        </w:rPr>
        <w:t xml:space="preserve"> </w:t>
      </w:r>
      <w:r>
        <w:t>by</w:t>
      </w:r>
      <w:r>
        <w:rPr>
          <w:spacing w:val="-3"/>
        </w:rPr>
        <w:t xml:space="preserve"> </w:t>
      </w:r>
      <w:r>
        <w:t>which</w:t>
      </w:r>
      <w:proofErr w:type="gramEnd"/>
      <w:r>
        <w:rPr>
          <w:spacing w:val="-3"/>
        </w:rPr>
        <w:t xml:space="preserve"> </w:t>
      </w:r>
      <w:r>
        <w:t>a</w:t>
      </w:r>
      <w:r>
        <w:rPr>
          <w:spacing w:val="-4"/>
        </w:rPr>
        <w:t xml:space="preserve"> </w:t>
      </w:r>
      <w:r>
        <w:t>copy of a description of the procedural safeguards can be obtained</w:t>
      </w:r>
    </w:p>
    <w:p w14:paraId="7DC3649F" w14:textId="77777777" w:rsidR="005319A1" w:rsidRDefault="0077748A">
      <w:pPr>
        <w:pStyle w:val="ListParagraph"/>
        <w:numPr>
          <w:ilvl w:val="0"/>
          <w:numId w:val="46"/>
        </w:numPr>
        <w:tabs>
          <w:tab w:val="left" w:pos="841"/>
        </w:tabs>
        <w:spacing w:before="8" w:line="228" w:lineRule="auto"/>
        <w:ind w:left="841" w:right="1094"/>
      </w:pPr>
      <w:r>
        <w:t>A</w:t>
      </w:r>
      <w:r>
        <w:rPr>
          <w:spacing w:val="-3"/>
        </w:rPr>
        <w:t xml:space="preserve"> </w:t>
      </w:r>
      <w:r>
        <w:t>description</w:t>
      </w:r>
      <w:r>
        <w:rPr>
          <w:spacing w:val="-4"/>
        </w:rPr>
        <w:t xml:space="preserve"> </w:t>
      </w:r>
      <w:r>
        <w:t>of</w:t>
      </w:r>
      <w:r>
        <w:rPr>
          <w:spacing w:val="-3"/>
        </w:rPr>
        <w:t xml:space="preserve"> </w:t>
      </w:r>
      <w:r>
        <w:t>other</w:t>
      </w:r>
      <w:r>
        <w:rPr>
          <w:spacing w:val="-3"/>
        </w:rPr>
        <w:t xml:space="preserve"> </w:t>
      </w:r>
      <w:r>
        <w:t>options</w:t>
      </w:r>
      <w:r>
        <w:rPr>
          <w:spacing w:val="-2"/>
        </w:rPr>
        <w:t xml:space="preserve"> </w:t>
      </w:r>
      <w:r>
        <w:t>that</w:t>
      </w:r>
      <w:r>
        <w:rPr>
          <w:spacing w:val="-3"/>
        </w:rPr>
        <w:t xml:space="preserve"> </w:t>
      </w:r>
      <w:r>
        <w:t>the</w:t>
      </w:r>
      <w:r>
        <w:rPr>
          <w:spacing w:val="-2"/>
        </w:rPr>
        <w:t xml:space="preserve"> </w:t>
      </w:r>
      <w:r>
        <w:t>IEP</w:t>
      </w:r>
      <w:r>
        <w:rPr>
          <w:spacing w:val="-3"/>
        </w:rPr>
        <w:t xml:space="preserve"> </w:t>
      </w:r>
      <w:r>
        <w:t>team</w:t>
      </w:r>
      <w:r>
        <w:rPr>
          <w:spacing w:val="-4"/>
        </w:rPr>
        <w:t xml:space="preserve"> </w:t>
      </w:r>
      <w:r>
        <w:t>considered</w:t>
      </w:r>
      <w:r>
        <w:rPr>
          <w:spacing w:val="-3"/>
        </w:rPr>
        <w:t xml:space="preserve"> </w:t>
      </w:r>
      <w:r>
        <w:t>and</w:t>
      </w:r>
      <w:r>
        <w:rPr>
          <w:spacing w:val="-3"/>
        </w:rPr>
        <w:t xml:space="preserve"> </w:t>
      </w:r>
      <w:r>
        <w:t>the</w:t>
      </w:r>
      <w:r>
        <w:rPr>
          <w:spacing w:val="-2"/>
        </w:rPr>
        <w:t xml:space="preserve"> </w:t>
      </w:r>
      <w:r>
        <w:t>reasons</w:t>
      </w:r>
      <w:r>
        <w:rPr>
          <w:spacing w:val="-2"/>
        </w:rPr>
        <w:t xml:space="preserve"> </w:t>
      </w:r>
      <w:r>
        <w:t>why</w:t>
      </w:r>
      <w:r>
        <w:rPr>
          <w:spacing w:val="-3"/>
        </w:rPr>
        <w:t xml:space="preserve"> </w:t>
      </w:r>
      <w:r>
        <w:t>those options were rejected</w:t>
      </w:r>
    </w:p>
    <w:p w14:paraId="4BF812E9" w14:textId="77777777" w:rsidR="005319A1" w:rsidRDefault="0077748A">
      <w:pPr>
        <w:pStyle w:val="ListParagraph"/>
        <w:numPr>
          <w:ilvl w:val="0"/>
          <w:numId w:val="46"/>
        </w:numPr>
        <w:tabs>
          <w:tab w:val="left" w:pos="841"/>
        </w:tabs>
        <w:spacing w:line="303" w:lineRule="exact"/>
        <w:ind w:left="841" w:hanging="360"/>
      </w:pPr>
      <w:r>
        <w:t>A</w:t>
      </w:r>
      <w:r>
        <w:rPr>
          <w:spacing w:val="-4"/>
        </w:rPr>
        <w:t xml:space="preserve"> </w:t>
      </w:r>
      <w:r>
        <w:t>description</w:t>
      </w:r>
      <w:r>
        <w:rPr>
          <w:spacing w:val="-5"/>
        </w:rPr>
        <w:t xml:space="preserve"> </w:t>
      </w:r>
      <w:r>
        <w:t>of</w:t>
      </w:r>
      <w:r>
        <w:rPr>
          <w:spacing w:val="-4"/>
        </w:rPr>
        <w:t xml:space="preserve"> </w:t>
      </w:r>
      <w:r>
        <w:t>other</w:t>
      </w:r>
      <w:r>
        <w:rPr>
          <w:spacing w:val="-4"/>
        </w:rPr>
        <w:t xml:space="preserve"> </w:t>
      </w:r>
      <w:r>
        <w:t>factors</w:t>
      </w:r>
      <w:r>
        <w:rPr>
          <w:spacing w:val="-4"/>
        </w:rPr>
        <w:t xml:space="preserve"> </w:t>
      </w:r>
      <w:r>
        <w:t>that</w:t>
      </w:r>
      <w:r>
        <w:rPr>
          <w:spacing w:val="-4"/>
        </w:rPr>
        <w:t xml:space="preserve"> </w:t>
      </w:r>
      <w:r>
        <w:t>are</w:t>
      </w:r>
      <w:r>
        <w:rPr>
          <w:spacing w:val="-3"/>
        </w:rPr>
        <w:t xml:space="preserve"> </w:t>
      </w:r>
      <w:r>
        <w:t>relevant</w:t>
      </w:r>
      <w:r>
        <w:rPr>
          <w:spacing w:val="-4"/>
        </w:rPr>
        <w:t xml:space="preserve"> </w:t>
      </w:r>
      <w:r>
        <w:t>to</w:t>
      </w:r>
      <w:r>
        <w:rPr>
          <w:spacing w:val="-4"/>
        </w:rPr>
        <w:t xml:space="preserve"> </w:t>
      </w:r>
      <w:r>
        <w:t>the</w:t>
      </w:r>
      <w:r>
        <w:rPr>
          <w:spacing w:val="-6"/>
        </w:rPr>
        <w:t xml:space="preserve"> </w:t>
      </w:r>
      <w:r>
        <w:t>school</w:t>
      </w:r>
      <w:r>
        <w:rPr>
          <w:spacing w:val="-4"/>
        </w:rPr>
        <w:t xml:space="preserve"> </w:t>
      </w:r>
      <w:r>
        <w:t>district’s</w:t>
      </w:r>
      <w:r>
        <w:rPr>
          <w:spacing w:val="-4"/>
        </w:rPr>
        <w:t xml:space="preserve"> </w:t>
      </w:r>
      <w:r>
        <w:t>proposal</w:t>
      </w:r>
      <w:r>
        <w:rPr>
          <w:spacing w:val="-4"/>
        </w:rPr>
        <w:t xml:space="preserve"> </w:t>
      </w:r>
      <w:r>
        <w:t>or</w:t>
      </w:r>
      <w:r>
        <w:rPr>
          <w:spacing w:val="-4"/>
        </w:rPr>
        <w:t xml:space="preserve"> </w:t>
      </w:r>
      <w:r>
        <w:rPr>
          <w:spacing w:val="-2"/>
        </w:rPr>
        <w:t>refusal</w:t>
      </w:r>
    </w:p>
    <w:p w14:paraId="06FA44E6" w14:textId="77777777" w:rsidR="005319A1" w:rsidRDefault="0077748A">
      <w:pPr>
        <w:pStyle w:val="ListParagraph"/>
        <w:numPr>
          <w:ilvl w:val="0"/>
          <w:numId w:val="46"/>
        </w:numPr>
        <w:tabs>
          <w:tab w:val="left" w:pos="841"/>
        </w:tabs>
        <w:spacing w:before="6" w:line="228" w:lineRule="auto"/>
        <w:ind w:left="841" w:right="1752"/>
      </w:pPr>
      <w:r>
        <w:t>An</w:t>
      </w:r>
      <w:r>
        <w:rPr>
          <w:spacing w:val="-5"/>
        </w:rPr>
        <w:t xml:space="preserve"> </w:t>
      </w:r>
      <w:r>
        <w:t>educational</w:t>
      </w:r>
      <w:r>
        <w:rPr>
          <w:spacing w:val="-5"/>
        </w:rPr>
        <w:t xml:space="preserve"> </w:t>
      </w:r>
      <w:r>
        <w:t>agency’s</w:t>
      </w:r>
      <w:r>
        <w:rPr>
          <w:spacing w:val="-3"/>
        </w:rPr>
        <w:t xml:space="preserve"> </w:t>
      </w:r>
      <w:r>
        <w:t>contact</w:t>
      </w:r>
      <w:r>
        <w:rPr>
          <w:spacing w:val="-4"/>
        </w:rPr>
        <w:t xml:space="preserve"> </w:t>
      </w:r>
      <w:r>
        <w:t>information</w:t>
      </w:r>
      <w:r>
        <w:rPr>
          <w:spacing w:val="-5"/>
        </w:rPr>
        <w:t xml:space="preserve"> </w:t>
      </w:r>
      <w:r>
        <w:t>for</w:t>
      </w:r>
      <w:r>
        <w:rPr>
          <w:spacing w:val="-4"/>
        </w:rPr>
        <w:t xml:space="preserve"> </w:t>
      </w:r>
      <w:r>
        <w:t>parents</w:t>
      </w:r>
      <w:r>
        <w:rPr>
          <w:spacing w:val="-3"/>
        </w:rPr>
        <w:t xml:space="preserve"> </w:t>
      </w:r>
      <w:r>
        <w:t>to</w:t>
      </w:r>
      <w:r>
        <w:rPr>
          <w:spacing w:val="-4"/>
        </w:rPr>
        <w:t xml:space="preserve"> </w:t>
      </w:r>
      <w:r>
        <w:t>obtain</w:t>
      </w:r>
      <w:r>
        <w:rPr>
          <w:spacing w:val="-5"/>
        </w:rPr>
        <w:t xml:space="preserve"> </w:t>
      </w:r>
      <w:r>
        <w:t>assistance</w:t>
      </w:r>
      <w:r>
        <w:rPr>
          <w:spacing w:val="-6"/>
        </w:rPr>
        <w:t xml:space="preserve"> </w:t>
      </w:r>
      <w:r>
        <w:t>in understanding the provisions of this rule</w:t>
      </w:r>
    </w:p>
    <w:p w14:paraId="4A31CD46" w14:textId="77777777" w:rsidR="005319A1" w:rsidRDefault="0077748A">
      <w:pPr>
        <w:pStyle w:val="BodyText"/>
        <w:spacing w:before="161" w:line="228" w:lineRule="auto"/>
        <w:ind w:left="121" w:right="382"/>
      </w:pPr>
      <w:r>
        <w:t>If</w:t>
      </w:r>
      <w:r>
        <w:rPr>
          <w:spacing w:val="-3"/>
        </w:rPr>
        <w:t xml:space="preserve"> </w:t>
      </w:r>
      <w:r>
        <w:t>the</w:t>
      </w:r>
      <w:r>
        <w:rPr>
          <w:spacing w:val="-2"/>
        </w:rPr>
        <w:t xml:space="preserve"> </w:t>
      </w:r>
      <w:r>
        <w:t>native</w:t>
      </w:r>
      <w:r>
        <w:rPr>
          <w:spacing w:val="-2"/>
        </w:rPr>
        <w:t xml:space="preserve"> </w:t>
      </w:r>
      <w:r>
        <w:t>language</w:t>
      </w:r>
      <w:r>
        <w:rPr>
          <w:spacing w:val="-2"/>
        </w:rPr>
        <w:t xml:space="preserve"> </w:t>
      </w:r>
      <w:r>
        <w:t>or</w:t>
      </w:r>
      <w:r>
        <w:rPr>
          <w:spacing w:val="-3"/>
        </w:rPr>
        <w:t xml:space="preserve"> </w:t>
      </w:r>
      <w:r>
        <w:t>other</w:t>
      </w:r>
      <w:r>
        <w:rPr>
          <w:spacing w:val="-3"/>
        </w:rPr>
        <w:t xml:space="preserve"> </w:t>
      </w:r>
      <w:r>
        <w:t>mode</w:t>
      </w:r>
      <w:r>
        <w:rPr>
          <w:spacing w:val="-2"/>
        </w:rPr>
        <w:t xml:space="preserve"> </w:t>
      </w:r>
      <w:r>
        <w:t>of</w:t>
      </w:r>
      <w:r>
        <w:rPr>
          <w:spacing w:val="-3"/>
        </w:rPr>
        <w:t xml:space="preserve"> </w:t>
      </w:r>
      <w:r>
        <w:t>communication</w:t>
      </w:r>
      <w:r>
        <w:rPr>
          <w:spacing w:val="-4"/>
        </w:rPr>
        <w:t xml:space="preserve"> </w:t>
      </w:r>
      <w:r>
        <w:t>of</w:t>
      </w:r>
      <w:r>
        <w:rPr>
          <w:spacing w:val="-3"/>
        </w:rPr>
        <w:t xml:space="preserve"> </w:t>
      </w:r>
      <w:r>
        <w:t>the</w:t>
      </w:r>
      <w:r>
        <w:rPr>
          <w:spacing w:val="-2"/>
        </w:rPr>
        <w:t xml:space="preserve"> </w:t>
      </w:r>
      <w:r>
        <w:t>parent</w:t>
      </w:r>
      <w:r>
        <w:rPr>
          <w:spacing w:val="-3"/>
        </w:rPr>
        <w:t xml:space="preserve"> </w:t>
      </w:r>
      <w:r>
        <w:t>is</w:t>
      </w:r>
      <w:r>
        <w:rPr>
          <w:spacing w:val="-2"/>
        </w:rPr>
        <w:t xml:space="preserve"> </w:t>
      </w:r>
      <w:r>
        <w:t>not</w:t>
      </w:r>
      <w:r>
        <w:rPr>
          <w:spacing w:val="-3"/>
        </w:rPr>
        <w:t xml:space="preserve"> </w:t>
      </w:r>
      <w:r>
        <w:t>a</w:t>
      </w:r>
      <w:r>
        <w:rPr>
          <w:spacing w:val="-4"/>
        </w:rPr>
        <w:t xml:space="preserve"> </w:t>
      </w:r>
      <w:r>
        <w:t>written</w:t>
      </w:r>
      <w:r>
        <w:rPr>
          <w:spacing w:val="-4"/>
        </w:rPr>
        <w:t xml:space="preserve"> </w:t>
      </w:r>
      <w:r>
        <w:t>language,</w:t>
      </w:r>
      <w:r>
        <w:rPr>
          <w:spacing w:val="-3"/>
        </w:rPr>
        <w:t xml:space="preserve"> </w:t>
      </w:r>
      <w:r>
        <w:t>the educational agency provides written evidence that it took steps to ensure that:</w:t>
      </w:r>
    </w:p>
    <w:p w14:paraId="739CC63A" w14:textId="77777777" w:rsidR="005319A1" w:rsidRDefault="0077748A">
      <w:pPr>
        <w:pStyle w:val="ListParagraph"/>
        <w:numPr>
          <w:ilvl w:val="0"/>
          <w:numId w:val="46"/>
        </w:numPr>
        <w:tabs>
          <w:tab w:val="left" w:pos="841"/>
        </w:tabs>
        <w:spacing w:before="7" w:line="228" w:lineRule="auto"/>
        <w:ind w:left="841" w:right="474"/>
      </w:pPr>
      <w:r>
        <w:t>The</w:t>
      </w:r>
      <w:r>
        <w:rPr>
          <w:spacing w:val="-2"/>
        </w:rPr>
        <w:t xml:space="preserve"> </w:t>
      </w:r>
      <w:r>
        <w:t>notice</w:t>
      </w:r>
      <w:r>
        <w:rPr>
          <w:spacing w:val="-2"/>
        </w:rPr>
        <w:t xml:space="preserve"> </w:t>
      </w:r>
      <w:r>
        <w:t>is</w:t>
      </w:r>
      <w:r>
        <w:rPr>
          <w:spacing w:val="-2"/>
        </w:rPr>
        <w:t xml:space="preserve"> </w:t>
      </w:r>
      <w:r>
        <w:t>translated</w:t>
      </w:r>
      <w:r>
        <w:rPr>
          <w:spacing w:val="-3"/>
        </w:rPr>
        <w:t xml:space="preserve"> </w:t>
      </w:r>
      <w:r>
        <w:t>orally</w:t>
      </w:r>
      <w:r>
        <w:rPr>
          <w:spacing w:val="-3"/>
        </w:rPr>
        <w:t xml:space="preserve"> </w:t>
      </w:r>
      <w:r>
        <w:t>or</w:t>
      </w:r>
      <w:r>
        <w:rPr>
          <w:spacing w:val="-3"/>
        </w:rPr>
        <w:t xml:space="preserve"> </w:t>
      </w:r>
      <w:r>
        <w:t>by</w:t>
      </w:r>
      <w:r>
        <w:rPr>
          <w:spacing w:val="-3"/>
        </w:rPr>
        <w:t xml:space="preserve"> </w:t>
      </w:r>
      <w:r>
        <w:t>other</w:t>
      </w:r>
      <w:r>
        <w:rPr>
          <w:spacing w:val="-3"/>
        </w:rPr>
        <w:t xml:space="preserve"> </w:t>
      </w:r>
      <w:r>
        <w:t>means</w:t>
      </w:r>
      <w:r>
        <w:rPr>
          <w:spacing w:val="-2"/>
        </w:rPr>
        <w:t xml:space="preserve"> </w:t>
      </w:r>
      <w:r>
        <w:t>to</w:t>
      </w:r>
      <w:r>
        <w:rPr>
          <w:spacing w:val="-3"/>
        </w:rPr>
        <w:t xml:space="preserve"> </w:t>
      </w:r>
      <w:r>
        <w:t>the</w:t>
      </w:r>
      <w:r>
        <w:rPr>
          <w:spacing w:val="-2"/>
        </w:rPr>
        <w:t xml:space="preserve"> </w:t>
      </w:r>
      <w:r>
        <w:t>parent</w:t>
      </w:r>
      <w:r>
        <w:rPr>
          <w:spacing w:val="-3"/>
        </w:rPr>
        <w:t xml:space="preserve"> </w:t>
      </w:r>
      <w:r>
        <w:t>in</w:t>
      </w:r>
      <w:r>
        <w:rPr>
          <w:spacing w:val="-4"/>
        </w:rPr>
        <w:t xml:space="preserve"> </w:t>
      </w:r>
      <w:r>
        <w:t>the</w:t>
      </w:r>
      <w:r>
        <w:rPr>
          <w:spacing w:val="-2"/>
        </w:rPr>
        <w:t xml:space="preserve"> </w:t>
      </w:r>
      <w:r>
        <w:t>parent’s</w:t>
      </w:r>
      <w:r>
        <w:rPr>
          <w:spacing w:val="-2"/>
        </w:rPr>
        <w:t xml:space="preserve"> </w:t>
      </w:r>
      <w:r>
        <w:t>native</w:t>
      </w:r>
      <w:r>
        <w:rPr>
          <w:spacing w:val="-2"/>
        </w:rPr>
        <w:t xml:space="preserve"> </w:t>
      </w:r>
      <w:r>
        <w:t xml:space="preserve">language or other mode of </w:t>
      </w:r>
      <w:r>
        <w:t>communication</w:t>
      </w:r>
    </w:p>
    <w:p w14:paraId="606D8A11" w14:textId="77777777" w:rsidR="005319A1" w:rsidRDefault="005319A1">
      <w:pPr>
        <w:pStyle w:val="BodyText"/>
      </w:pPr>
    </w:p>
    <w:p w14:paraId="655696B3" w14:textId="77777777" w:rsidR="005319A1" w:rsidRDefault="005319A1">
      <w:pPr>
        <w:pStyle w:val="BodyText"/>
        <w:spacing w:before="195"/>
      </w:pPr>
    </w:p>
    <w:p w14:paraId="45E039C7" w14:textId="77777777" w:rsidR="005319A1" w:rsidRDefault="0077748A">
      <w:pPr>
        <w:pStyle w:val="BodyText"/>
        <w:ind w:left="120"/>
      </w:pPr>
      <w:r>
        <w:t>12</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46155E96" w14:textId="77777777" w:rsidR="005319A1" w:rsidRDefault="005319A1">
      <w:pPr>
        <w:sectPr w:rsidR="005319A1">
          <w:pgSz w:w="12240" w:h="15840"/>
          <w:pgMar w:top="940" w:right="1060" w:bottom="280" w:left="1320" w:header="720" w:footer="720" w:gutter="0"/>
          <w:cols w:space="720"/>
        </w:sectPr>
      </w:pPr>
    </w:p>
    <w:p w14:paraId="3CDA6B6C" w14:textId="77777777" w:rsidR="005319A1" w:rsidRDefault="0077748A">
      <w:pPr>
        <w:pStyle w:val="ListParagraph"/>
        <w:numPr>
          <w:ilvl w:val="0"/>
          <w:numId w:val="29"/>
        </w:numPr>
        <w:tabs>
          <w:tab w:val="left" w:pos="840"/>
        </w:tabs>
        <w:spacing w:before="68"/>
        <w:ind w:hanging="360"/>
        <w:rPr>
          <w:rFonts w:ascii="Symbol" w:hAnsi="Symbol"/>
        </w:rPr>
      </w:pPr>
      <w:r>
        <w:rPr>
          <w:noProof/>
        </w:rPr>
        <w:lastRenderedPageBreak/>
        <w:drawing>
          <wp:anchor distT="0" distB="0" distL="0" distR="0" simplePos="0" relativeHeight="486518784" behindDoc="1" locked="0" layoutInCell="1" allowOverlap="1" wp14:anchorId="02171FD5" wp14:editId="4C2CDA70">
            <wp:simplePos x="0" y="0"/>
            <wp:positionH relativeFrom="page">
              <wp:posOffset>569111</wp:posOffset>
            </wp:positionH>
            <wp:positionV relativeFrom="page">
              <wp:posOffset>315239</wp:posOffset>
            </wp:positionV>
            <wp:extent cx="6631345" cy="9493108"/>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8" cstate="print"/>
                    <a:stretch>
                      <a:fillRect/>
                    </a:stretch>
                  </pic:blipFill>
                  <pic:spPr>
                    <a:xfrm>
                      <a:off x="0" y="0"/>
                      <a:ext cx="6631345" cy="9493108"/>
                    </a:xfrm>
                    <a:prstGeom prst="rect">
                      <a:avLst/>
                    </a:prstGeom>
                  </pic:spPr>
                </pic:pic>
              </a:graphicData>
            </a:graphic>
          </wp:anchor>
        </w:drawing>
      </w:r>
      <w:r>
        <w:t>The</w:t>
      </w:r>
      <w:r>
        <w:rPr>
          <w:spacing w:val="-4"/>
        </w:rPr>
        <w:t xml:space="preserve"> </w:t>
      </w:r>
      <w:r>
        <w:t>parent</w:t>
      </w:r>
      <w:r>
        <w:rPr>
          <w:spacing w:val="-5"/>
        </w:rPr>
        <w:t xml:space="preserve"> </w:t>
      </w:r>
      <w:r>
        <w:t>understands</w:t>
      </w:r>
      <w:r>
        <w:rPr>
          <w:spacing w:val="-3"/>
        </w:rPr>
        <w:t xml:space="preserve"> </w:t>
      </w:r>
      <w:r>
        <w:t>the</w:t>
      </w:r>
      <w:r>
        <w:rPr>
          <w:spacing w:val="-4"/>
        </w:rPr>
        <w:t xml:space="preserve"> </w:t>
      </w:r>
      <w:r>
        <w:t>content</w:t>
      </w:r>
      <w:r>
        <w:rPr>
          <w:spacing w:val="-4"/>
        </w:rPr>
        <w:t xml:space="preserve"> </w:t>
      </w:r>
      <w:r>
        <w:t>of</w:t>
      </w:r>
      <w:r>
        <w:rPr>
          <w:spacing w:val="-5"/>
        </w:rPr>
        <w:t xml:space="preserve"> </w:t>
      </w:r>
      <w:r>
        <w:t>the</w:t>
      </w:r>
      <w:r>
        <w:rPr>
          <w:spacing w:val="-3"/>
        </w:rPr>
        <w:t xml:space="preserve"> </w:t>
      </w:r>
      <w:r>
        <w:rPr>
          <w:spacing w:val="-2"/>
        </w:rPr>
        <w:t>notice</w:t>
      </w:r>
    </w:p>
    <w:p w14:paraId="2257DA4A" w14:textId="77777777" w:rsidR="005319A1" w:rsidRDefault="0077748A">
      <w:pPr>
        <w:spacing w:before="145" w:line="295" w:lineRule="exact"/>
        <w:ind w:left="120"/>
        <w:rPr>
          <w:i/>
        </w:rPr>
      </w:pPr>
      <w:bookmarkStart w:id="37" w:name="Opportunity_to_Examine_edUCATION_Records"/>
      <w:bookmarkEnd w:id="37"/>
      <w:r>
        <w:rPr>
          <w:i/>
          <w:color w:val="0E3E75"/>
        </w:rPr>
        <w:t>OPPORTUNITY</w:t>
      </w:r>
      <w:r>
        <w:rPr>
          <w:i/>
          <w:color w:val="0E3E75"/>
          <w:spacing w:val="-10"/>
        </w:rPr>
        <w:t xml:space="preserve"> </w:t>
      </w:r>
      <w:r>
        <w:rPr>
          <w:i/>
          <w:color w:val="0E3E75"/>
        </w:rPr>
        <w:t>TO</w:t>
      </w:r>
      <w:r>
        <w:rPr>
          <w:i/>
          <w:color w:val="0E3E75"/>
          <w:spacing w:val="-7"/>
        </w:rPr>
        <w:t xml:space="preserve"> </w:t>
      </w:r>
      <w:r>
        <w:rPr>
          <w:i/>
          <w:color w:val="0E3E75"/>
        </w:rPr>
        <w:t>EXAMINE</w:t>
      </w:r>
      <w:r>
        <w:rPr>
          <w:i/>
          <w:color w:val="0E3E75"/>
          <w:spacing w:val="-6"/>
        </w:rPr>
        <w:t xml:space="preserve"> </w:t>
      </w:r>
      <w:r>
        <w:rPr>
          <w:i/>
          <w:color w:val="0E3E75"/>
        </w:rPr>
        <w:t>EDUCATION</w:t>
      </w:r>
      <w:r>
        <w:rPr>
          <w:i/>
          <w:color w:val="0E3E75"/>
          <w:spacing w:val="-6"/>
        </w:rPr>
        <w:t xml:space="preserve"> </w:t>
      </w:r>
      <w:r>
        <w:rPr>
          <w:i/>
          <w:color w:val="0E3E75"/>
          <w:spacing w:val="-2"/>
        </w:rPr>
        <w:t>RECORDS</w:t>
      </w:r>
    </w:p>
    <w:p w14:paraId="1F5E0A5F" w14:textId="77777777" w:rsidR="005319A1" w:rsidRDefault="0077748A">
      <w:pPr>
        <w:pStyle w:val="BodyText"/>
        <w:spacing w:line="228" w:lineRule="auto"/>
        <w:ind w:left="119" w:right="382"/>
      </w:pPr>
      <w:r>
        <w:t xml:space="preserve">Affords the parent of a child with a disability an opportunity to </w:t>
      </w:r>
      <w:r>
        <w:t>inspect and review all education records</w:t>
      </w:r>
      <w:r>
        <w:rPr>
          <w:spacing w:val="-2"/>
        </w:rPr>
        <w:t xml:space="preserve"> </w:t>
      </w:r>
      <w:r>
        <w:t>with</w:t>
      </w:r>
      <w:r>
        <w:rPr>
          <w:spacing w:val="-3"/>
        </w:rPr>
        <w:t xml:space="preserve"> </w:t>
      </w:r>
      <w:r>
        <w:t>respect</w:t>
      </w:r>
      <w:r>
        <w:rPr>
          <w:spacing w:val="-3"/>
        </w:rPr>
        <w:t xml:space="preserve"> </w:t>
      </w:r>
      <w:r>
        <w:t>to</w:t>
      </w:r>
      <w:r>
        <w:rPr>
          <w:spacing w:val="-3"/>
        </w:rPr>
        <w:t xml:space="preserve"> </w:t>
      </w:r>
      <w:r>
        <w:t>the</w:t>
      </w:r>
      <w:r>
        <w:rPr>
          <w:spacing w:val="-2"/>
        </w:rPr>
        <w:t xml:space="preserve"> </w:t>
      </w:r>
      <w:r>
        <w:t>identification,</w:t>
      </w:r>
      <w:r>
        <w:rPr>
          <w:spacing w:val="-3"/>
        </w:rPr>
        <w:t xml:space="preserve"> </w:t>
      </w:r>
      <w:r>
        <w:t>evaluation,</w:t>
      </w:r>
      <w:r>
        <w:rPr>
          <w:spacing w:val="-3"/>
        </w:rPr>
        <w:t xml:space="preserve"> </w:t>
      </w:r>
      <w:r>
        <w:t>and</w:t>
      </w:r>
      <w:r>
        <w:rPr>
          <w:spacing w:val="-3"/>
        </w:rPr>
        <w:t xml:space="preserve"> </w:t>
      </w:r>
      <w:r>
        <w:t>educational</w:t>
      </w:r>
      <w:r>
        <w:rPr>
          <w:spacing w:val="-4"/>
        </w:rPr>
        <w:t xml:space="preserve"> </w:t>
      </w:r>
      <w:r>
        <w:t>placement</w:t>
      </w:r>
      <w:r>
        <w:rPr>
          <w:spacing w:val="-3"/>
        </w:rPr>
        <w:t xml:space="preserve"> </w:t>
      </w:r>
      <w:r>
        <w:t>of</w:t>
      </w:r>
      <w:r>
        <w:rPr>
          <w:spacing w:val="-3"/>
        </w:rPr>
        <w:t xml:space="preserve"> </w:t>
      </w:r>
      <w:r>
        <w:t>the</w:t>
      </w:r>
      <w:r>
        <w:rPr>
          <w:spacing w:val="-2"/>
        </w:rPr>
        <w:t xml:space="preserve"> </w:t>
      </w:r>
      <w:r>
        <w:t>child</w:t>
      </w:r>
      <w:r>
        <w:rPr>
          <w:spacing w:val="-3"/>
        </w:rPr>
        <w:t xml:space="preserve"> </w:t>
      </w:r>
      <w:r>
        <w:t>and</w:t>
      </w:r>
      <w:r>
        <w:rPr>
          <w:spacing w:val="-3"/>
        </w:rPr>
        <w:t xml:space="preserve"> </w:t>
      </w:r>
      <w:r>
        <w:t>the provision of FAPE to the child.</w:t>
      </w:r>
    </w:p>
    <w:p w14:paraId="75C0AEE8" w14:textId="77777777" w:rsidR="005319A1" w:rsidRDefault="0077748A">
      <w:pPr>
        <w:spacing w:before="145" w:line="295" w:lineRule="exact"/>
        <w:ind w:left="120"/>
        <w:rPr>
          <w:i/>
        </w:rPr>
      </w:pPr>
      <w:bookmarkStart w:id="38" w:name="Parent_Participation_in_Meetings"/>
      <w:bookmarkEnd w:id="38"/>
      <w:r>
        <w:rPr>
          <w:i/>
          <w:color w:val="0E3E75"/>
        </w:rPr>
        <w:t>PARENT</w:t>
      </w:r>
      <w:r>
        <w:rPr>
          <w:i/>
          <w:color w:val="0E3E75"/>
          <w:spacing w:val="-9"/>
        </w:rPr>
        <w:t xml:space="preserve"> </w:t>
      </w:r>
      <w:r>
        <w:rPr>
          <w:i/>
          <w:color w:val="0E3E75"/>
        </w:rPr>
        <w:t>PARTICIPATION</w:t>
      </w:r>
      <w:r>
        <w:rPr>
          <w:i/>
          <w:color w:val="0E3E75"/>
          <w:spacing w:val="-5"/>
        </w:rPr>
        <w:t xml:space="preserve"> </w:t>
      </w:r>
      <w:r>
        <w:rPr>
          <w:i/>
          <w:color w:val="0E3E75"/>
        </w:rPr>
        <w:t>IN</w:t>
      </w:r>
      <w:r>
        <w:rPr>
          <w:i/>
          <w:color w:val="0E3E75"/>
          <w:spacing w:val="-8"/>
        </w:rPr>
        <w:t xml:space="preserve"> </w:t>
      </w:r>
      <w:r>
        <w:rPr>
          <w:i/>
          <w:color w:val="0E3E75"/>
          <w:spacing w:val="-2"/>
        </w:rPr>
        <w:t>MEETINGS</w:t>
      </w:r>
    </w:p>
    <w:p w14:paraId="7C02F6A9" w14:textId="77777777" w:rsidR="005319A1" w:rsidRDefault="0077748A">
      <w:pPr>
        <w:pStyle w:val="BodyText"/>
        <w:spacing w:line="228" w:lineRule="auto"/>
        <w:ind w:left="120" w:right="472"/>
      </w:pPr>
      <w:r>
        <w:t>Ensures</w:t>
      </w:r>
      <w:r>
        <w:rPr>
          <w:spacing w:val="-2"/>
        </w:rPr>
        <w:t xml:space="preserve"> </w:t>
      </w:r>
      <w:r>
        <w:t>the</w:t>
      </w:r>
      <w:r>
        <w:rPr>
          <w:spacing w:val="-2"/>
        </w:rPr>
        <w:t xml:space="preserve"> </w:t>
      </w:r>
      <w:r>
        <w:t>parent</w:t>
      </w:r>
      <w:r>
        <w:rPr>
          <w:spacing w:val="-3"/>
        </w:rPr>
        <w:t xml:space="preserve"> </w:t>
      </w:r>
      <w:r>
        <w:t>of</w:t>
      </w:r>
      <w:r>
        <w:rPr>
          <w:spacing w:val="-3"/>
        </w:rPr>
        <w:t xml:space="preserve"> </w:t>
      </w:r>
      <w:r>
        <w:t>a</w:t>
      </w:r>
      <w:r>
        <w:rPr>
          <w:spacing w:val="-4"/>
        </w:rPr>
        <w:t xml:space="preserve"> </w:t>
      </w:r>
      <w:r>
        <w:t>child</w:t>
      </w:r>
      <w:r>
        <w:rPr>
          <w:spacing w:val="-3"/>
        </w:rPr>
        <w:t xml:space="preserve"> </w:t>
      </w:r>
      <w:r>
        <w:t>with</w:t>
      </w:r>
      <w:r>
        <w:rPr>
          <w:spacing w:val="-3"/>
        </w:rPr>
        <w:t xml:space="preserve"> </w:t>
      </w:r>
      <w:r>
        <w:t>a</w:t>
      </w:r>
      <w:r>
        <w:rPr>
          <w:spacing w:val="-4"/>
        </w:rPr>
        <w:t xml:space="preserve"> </w:t>
      </w:r>
      <w:r>
        <w:t>disability</w:t>
      </w:r>
      <w:r>
        <w:rPr>
          <w:spacing w:val="-3"/>
        </w:rPr>
        <w:t xml:space="preserve"> </w:t>
      </w:r>
      <w:r>
        <w:t>is</w:t>
      </w:r>
      <w:r>
        <w:rPr>
          <w:spacing w:val="-2"/>
        </w:rPr>
        <w:t xml:space="preserve"> </w:t>
      </w:r>
      <w:r>
        <w:t>afforded</w:t>
      </w:r>
      <w:r>
        <w:rPr>
          <w:spacing w:val="-3"/>
        </w:rPr>
        <w:t xml:space="preserve"> </w:t>
      </w:r>
      <w:r>
        <w:t>an</w:t>
      </w:r>
      <w:r>
        <w:rPr>
          <w:spacing w:val="-4"/>
        </w:rPr>
        <w:t xml:space="preserve"> </w:t>
      </w:r>
      <w:r>
        <w:t>opportunity</w:t>
      </w:r>
      <w:r>
        <w:rPr>
          <w:spacing w:val="-3"/>
        </w:rPr>
        <w:t xml:space="preserve"> </w:t>
      </w:r>
      <w:r>
        <w:t>to</w:t>
      </w:r>
      <w:r>
        <w:rPr>
          <w:spacing w:val="-3"/>
        </w:rPr>
        <w:t xml:space="preserve"> </w:t>
      </w:r>
      <w:r>
        <w:t>participate</w:t>
      </w:r>
      <w:r>
        <w:rPr>
          <w:spacing w:val="-2"/>
        </w:rPr>
        <w:t xml:space="preserve"> </w:t>
      </w:r>
      <w:r>
        <w:t>in</w:t>
      </w:r>
      <w:r>
        <w:rPr>
          <w:spacing w:val="-4"/>
        </w:rPr>
        <w:t xml:space="preserve"> </w:t>
      </w:r>
      <w:r>
        <w:t>meetings with respect to the identification, evaluation, and educational placement of the child, and the provision of FAPE to the child.</w:t>
      </w:r>
    </w:p>
    <w:p w14:paraId="18BD9F51" w14:textId="77777777" w:rsidR="005319A1" w:rsidRDefault="0077748A">
      <w:pPr>
        <w:pStyle w:val="BodyText"/>
        <w:spacing w:before="117" w:line="225" w:lineRule="auto"/>
        <w:ind w:left="120" w:right="404"/>
      </w:pPr>
      <w:r>
        <w:t>Provides</w:t>
      </w:r>
      <w:r>
        <w:rPr>
          <w:spacing w:val="-2"/>
        </w:rPr>
        <w:t xml:space="preserve"> </w:t>
      </w:r>
      <w:r>
        <w:t>the</w:t>
      </w:r>
      <w:r>
        <w:rPr>
          <w:spacing w:val="-2"/>
        </w:rPr>
        <w:t xml:space="preserve"> </w:t>
      </w:r>
      <w:r>
        <w:t>parent</w:t>
      </w:r>
      <w:r>
        <w:rPr>
          <w:spacing w:val="-3"/>
        </w:rPr>
        <w:t xml:space="preserve"> </w:t>
      </w:r>
      <w:r>
        <w:t>invitation</w:t>
      </w:r>
      <w:r>
        <w:rPr>
          <w:spacing w:val="-4"/>
        </w:rPr>
        <w:t xml:space="preserve"> </w:t>
      </w:r>
      <w:r>
        <w:t>notice</w:t>
      </w:r>
      <w:r>
        <w:rPr>
          <w:spacing w:val="-2"/>
        </w:rPr>
        <w:t xml:space="preserve"> </w:t>
      </w:r>
      <w:r>
        <w:t>consistent</w:t>
      </w:r>
      <w:r>
        <w:rPr>
          <w:spacing w:val="-3"/>
        </w:rPr>
        <w:t xml:space="preserve"> </w:t>
      </w:r>
      <w:r>
        <w:t>with</w:t>
      </w:r>
      <w:r>
        <w:rPr>
          <w:spacing w:val="-6"/>
        </w:rPr>
        <w:t xml:space="preserve"> </w:t>
      </w:r>
      <w:r>
        <w:t>the</w:t>
      </w:r>
      <w:r>
        <w:rPr>
          <w:spacing w:val="-2"/>
        </w:rPr>
        <w:t xml:space="preserve"> </w:t>
      </w:r>
      <w:r>
        <w:t>parent</w:t>
      </w:r>
      <w:r>
        <w:rPr>
          <w:spacing w:val="-3"/>
        </w:rPr>
        <w:t xml:space="preserve"> </w:t>
      </w:r>
      <w:r>
        <w:t>participation</w:t>
      </w:r>
      <w:r>
        <w:rPr>
          <w:spacing w:val="-4"/>
        </w:rPr>
        <w:t xml:space="preserve"> </w:t>
      </w:r>
      <w:r>
        <w:t>requirements</w:t>
      </w:r>
      <w:r>
        <w:rPr>
          <w:spacing w:val="-2"/>
        </w:rPr>
        <w:t xml:space="preserve"> </w:t>
      </w:r>
      <w:r>
        <w:t>to</w:t>
      </w:r>
      <w:r>
        <w:rPr>
          <w:spacing w:val="-5"/>
        </w:rPr>
        <w:t xml:space="preserve"> </w:t>
      </w:r>
      <w:r>
        <w:t xml:space="preserve">ensure that parents of children with disabilities </w:t>
      </w:r>
      <w:proofErr w:type="gramStart"/>
      <w:r>
        <w:t>have the opportunity to</w:t>
      </w:r>
      <w:proofErr w:type="gramEnd"/>
      <w:r>
        <w:t xml:space="preserve"> participate in meetings.</w:t>
      </w:r>
    </w:p>
    <w:p w14:paraId="3D95ABE3" w14:textId="77777777" w:rsidR="005319A1" w:rsidRDefault="0077748A">
      <w:pPr>
        <w:pStyle w:val="BodyText"/>
        <w:spacing w:before="110" w:line="307" w:lineRule="exact"/>
        <w:ind w:left="120"/>
      </w:pPr>
      <w:r>
        <w:rPr>
          <w:u w:val="single"/>
        </w:rPr>
        <w:t>A</w:t>
      </w:r>
      <w:r>
        <w:rPr>
          <w:spacing w:val="-3"/>
          <w:u w:val="single"/>
        </w:rPr>
        <w:t xml:space="preserve"> </w:t>
      </w:r>
      <w:r>
        <w:rPr>
          <w:u w:val="single"/>
        </w:rPr>
        <w:t>meeting</w:t>
      </w:r>
      <w:r>
        <w:rPr>
          <w:spacing w:val="-4"/>
          <w:u w:val="single"/>
        </w:rPr>
        <w:t xml:space="preserve"> </w:t>
      </w:r>
      <w:r>
        <w:rPr>
          <w:u w:val="single"/>
        </w:rPr>
        <w:t>does</w:t>
      </w:r>
      <w:r>
        <w:rPr>
          <w:spacing w:val="-2"/>
          <w:u w:val="single"/>
        </w:rPr>
        <w:t xml:space="preserve"> </w:t>
      </w:r>
      <w:r>
        <w:rPr>
          <w:u w:val="single"/>
        </w:rPr>
        <w:t>not</w:t>
      </w:r>
      <w:r>
        <w:rPr>
          <w:spacing w:val="-3"/>
          <w:u w:val="single"/>
        </w:rPr>
        <w:t xml:space="preserve"> </w:t>
      </w:r>
      <w:r>
        <w:rPr>
          <w:spacing w:val="-2"/>
          <w:u w:val="single"/>
        </w:rPr>
        <w:t>include</w:t>
      </w:r>
      <w:r>
        <w:rPr>
          <w:spacing w:val="-2"/>
        </w:rPr>
        <w:t>:</w:t>
      </w:r>
    </w:p>
    <w:p w14:paraId="31EFE58E" w14:textId="77777777" w:rsidR="005319A1" w:rsidRDefault="0077748A">
      <w:pPr>
        <w:pStyle w:val="ListParagraph"/>
        <w:numPr>
          <w:ilvl w:val="0"/>
          <w:numId w:val="29"/>
        </w:numPr>
        <w:tabs>
          <w:tab w:val="left" w:pos="840"/>
        </w:tabs>
        <w:spacing w:line="301" w:lineRule="exact"/>
        <w:ind w:hanging="360"/>
        <w:rPr>
          <w:rFonts w:ascii="Symbol" w:hAnsi="Symbol"/>
        </w:rPr>
      </w:pPr>
      <w:r>
        <w:t>Informal</w:t>
      </w:r>
      <w:r>
        <w:rPr>
          <w:spacing w:val="-8"/>
        </w:rPr>
        <w:t xml:space="preserve"> </w:t>
      </w:r>
      <w:r>
        <w:t>or</w:t>
      </w:r>
      <w:r>
        <w:rPr>
          <w:spacing w:val="-6"/>
        </w:rPr>
        <w:t xml:space="preserve"> </w:t>
      </w:r>
      <w:r>
        <w:t>unscheduled</w:t>
      </w:r>
      <w:r>
        <w:rPr>
          <w:spacing w:val="-6"/>
        </w:rPr>
        <w:t xml:space="preserve"> </w:t>
      </w:r>
      <w:r>
        <w:t>conversations</w:t>
      </w:r>
      <w:r>
        <w:rPr>
          <w:spacing w:val="-6"/>
        </w:rPr>
        <w:t xml:space="preserve"> </w:t>
      </w:r>
      <w:r>
        <w:t>involving</w:t>
      </w:r>
      <w:r>
        <w:rPr>
          <w:spacing w:val="-7"/>
        </w:rPr>
        <w:t xml:space="preserve"> </w:t>
      </w:r>
      <w:r>
        <w:t>school</w:t>
      </w:r>
      <w:r>
        <w:rPr>
          <w:spacing w:val="-7"/>
        </w:rPr>
        <w:t xml:space="preserve"> </w:t>
      </w:r>
      <w:r>
        <w:t>district</w:t>
      </w:r>
      <w:r>
        <w:rPr>
          <w:spacing w:val="-6"/>
        </w:rPr>
        <w:t xml:space="preserve"> </w:t>
      </w:r>
      <w:r>
        <w:rPr>
          <w:spacing w:val="-2"/>
        </w:rPr>
        <w:t>personnel</w:t>
      </w:r>
    </w:p>
    <w:p w14:paraId="5B463401" w14:textId="77777777" w:rsidR="005319A1" w:rsidRDefault="0077748A">
      <w:pPr>
        <w:pStyle w:val="ListParagraph"/>
        <w:numPr>
          <w:ilvl w:val="0"/>
          <w:numId w:val="29"/>
        </w:numPr>
        <w:tabs>
          <w:tab w:val="left" w:pos="840"/>
        </w:tabs>
        <w:spacing w:before="4" w:line="230" w:lineRule="auto"/>
        <w:ind w:right="974"/>
        <w:rPr>
          <w:rFonts w:ascii="Symbol" w:hAnsi="Symbol"/>
        </w:rPr>
      </w:pPr>
      <w:r>
        <w:t>Conversations</w:t>
      </w:r>
      <w:r>
        <w:rPr>
          <w:spacing w:val="-3"/>
        </w:rPr>
        <w:t xml:space="preserve"> </w:t>
      </w:r>
      <w:r>
        <w:t>on</w:t>
      </w:r>
      <w:r>
        <w:rPr>
          <w:spacing w:val="-4"/>
        </w:rPr>
        <w:t xml:space="preserve"> </w:t>
      </w:r>
      <w:r>
        <w:t>issues</w:t>
      </w:r>
      <w:r>
        <w:rPr>
          <w:spacing w:val="-3"/>
        </w:rPr>
        <w:t xml:space="preserve"> </w:t>
      </w:r>
      <w:r>
        <w:t>such</w:t>
      </w:r>
      <w:r>
        <w:rPr>
          <w:spacing w:val="-3"/>
        </w:rPr>
        <w:t xml:space="preserve"> </w:t>
      </w:r>
      <w:r>
        <w:t>as</w:t>
      </w:r>
      <w:r>
        <w:rPr>
          <w:spacing w:val="-3"/>
        </w:rPr>
        <w:t xml:space="preserve"> </w:t>
      </w:r>
      <w:r>
        <w:t>teaching</w:t>
      </w:r>
      <w:r>
        <w:rPr>
          <w:spacing w:val="-4"/>
        </w:rPr>
        <w:t xml:space="preserve"> </w:t>
      </w:r>
      <w:r>
        <w:t>methodology,</w:t>
      </w:r>
      <w:r>
        <w:rPr>
          <w:spacing w:val="-3"/>
        </w:rPr>
        <w:t xml:space="preserve"> </w:t>
      </w:r>
      <w:r>
        <w:t>lesson</w:t>
      </w:r>
      <w:r>
        <w:rPr>
          <w:spacing w:val="-4"/>
        </w:rPr>
        <w:t xml:space="preserve"> </w:t>
      </w:r>
      <w:r>
        <w:t>plans,</w:t>
      </w:r>
      <w:r>
        <w:rPr>
          <w:spacing w:val="-3"/>
        </w:rPr>
        <w:t xml:space="preserve"> </w:t>
      </w:r>
      <w:r>
        <w:t>or</w:t>
      </w:r>
      <w:r>
        <w:rPr>
          <w:spacing w:val="-3"/>
        </w:rPr>
        <w:t xml:space="preserve"> </w:t>
      </w:r>
      <w:r>
        <w:t>coordination</w:t>
      </w:r>
      <w:r>
        <w:rPr>
          <w:spacing w:val="-4"/>
        </w:rPr>
        <w:t xml:space="preserve"> </w:t>
      </w:r>
      <w:r>
        <w:t>of service provision</w:t>
      </w:r>
    </w:p>
    <w:p w14:paraId="2F45E5C7" w14:textId="77777777" w:rsidR="005319A1" w:rsidRDefault="0077748A">
      <w:pPr>
        <w:pStyle w:val="ListParagraph"/>
        <w:numPr>
          <w:ilvl w:val="0"/>
          <w:numId w:val="29"/>
        </w:numPr>
        <w:tabs>
          <w:tab w:val="left" w:pos="840"/>
        </w:tabs>
        <w:spacing w:before="3" w:line="228" w:lineRule="auto"/>
        <w:ind w:right="1094"/>
        <w:rPr>
          <w:rFonts w:ascii="Symbol" w:hAnsi="Symbol"/>
        </w:rPr>
      </w:pPr>
      <w:r>
        <w:t>Preparatory</w:t>
      </w:r>
      <w:r>
        <w:rPr>
          <w:spacing w:val="-3"/>
        </w:rPr>
        <w:t xml:space="preserve"> </w:t>
      </w:r>
      <w:r>
        <w:t>activities</w:t>
      </w:r>
      <w:r>
        <w:rPr>
          <w:spacing w:val="-2"/>
        </w:rPr>
        <w:t xml:space="preserve"> </w:t>
      </w:r>
      <w:r>
        <w:t>that</w:t>
      </w:r>
      <w:r>
        <w:rPr>
          <w:spacing w:val="-3"/>
        </w:rPr>
        <w:t xml:space="preserve"> </w:t>
      </w:r>
      <w:r>
        <w:t>school</w:t>
      </w:r>
      <w:r>
        <w:rPr>
          <w:spacing w:val="-4"/>
        </w:rPr>
        <w:t xml:space="preserve"> </w:t>
      </w:r>
      <w:r>
        <w:t>district</w:t>
      </w:r>
      <w:r>
        <w:rPr>
          <w:spacing w:val="-3"/>
        </w:rPr>
        <w:t xml:space="preserve"> </w:t>
      </w:r>
      <w:r>
        <w:t>personnel</w:t>
      </w:r>
      <w:r>
        <w:rPr>
          <w:spacing w:val="-4"/>
        </w:rPr>
        <w:t xml:space="preserve"> </w:t>
      </w:r>
      <w:r>
        <w:t>engage</w:t>
      </w:r>
      <w:r>
        <w:rPr>
          <w:spacing w:val="-2"/>
        </w:rPr>
        <w:t xml:space="preserve"> </w:t>
      </w:r>
      <w:r>
        <w:t>in</w:t>
      </w:r>
      <w:r>
        <w:rPr>
          <w:spacing w:val="-4"/>
        </w:rPr>
        <w:t xml:space="preserve"> </w:t>
      </w:r>
      <w:r>
        <w:t>to</w:t>
      </w:r>
      <w:r>
        <w:rPr>
          <w:spacing w:val="-3"/>
        </w:rPr>
        <w:t xml:space="preserve"> </w:t>
      </w:r>
      <w:r>
        <w:t>develop</w:t>
      </w:r>
      <w:r>
        <w:rPr>
          <w:spacing w:val="-3"/>
        </w:rPr>
        <w:t xml:space="preserve"> </w:t>
      </w:r>
      <w:r>
        <w:t>a</w:t>
      </w:r>
      <w:r>
        <w:rPr>
          <w:spacing w:val="-4"/>
        </w:rPr>
        <w:t xml:space="preserve"> </w:t>
      </w:r>
      <w:r>
        <w:t>proposal</w:t>
      </w:r>
      <w:r>
        <w:rPr>
          <w:spacing w:val="-4"/>
        </w:rPr>
        <w:t xml:space="preserve"> </w:t>
      </w:r>
      <w:r>
        <w:t>or response to a parent proposal that will be discussed at a later meeting</w:t>
      </w:r>
    </w:p>
    <w:p w14:paraId="278CCDD9" w14:textId="77777777" w:rsidR="005319A1" w:rsidRDefault="0077748A">
      <w:pPr>
        <w:spacing w:before="150" w:line="296" w:lineRule="exact"/>
        <w:ind w:left="120"/>
        <w:rPr>
          <w:i/>
        </w:rPr>
      </w:pPr>
      <w:bookmarkStart w:id="39" w:name="Parent_Involvement_in_Placement_Decision"/>
      <w:bookmarkEnd w:id="39"/>
      <w:r>
        <w:rPr>
          <w:i/>
          <w:color w:val="0E3E75"/>
        </w:rPr>
        <w:t>PARENT</w:t>
      </w:r>
      <w:r>
        <w:rPr>
          <w:i/>
          <w:color w:val="0E3E75"/>
          <w:spacing w:val="-8"/>
        </w:rPr>
        <w:t xml:space="preserve"> </w:t>
      </w:r>
      <w:r>
        <w:rPr>
          <w:i/>
          <w:color w:val="0E3E75"/>
        </w:rPr>
        <w:t>INVOLVEMENT</w:t>
      </w:r>
      <w:r>
        <w:rPr>
          <w:i/>
          <w:color w:val="0E3E75"/>
          <w:spacing w:val="-7"/>
        </w:rPr>
        <w:t xml:space="preserve"> </w:t>
      </w:r>
      <w:r>
        <w:rPr>
          <w:i/>
          <w:color w:val="0E3E75"/>
        </w:rPr>
        <w:t>IN</w:t>
      </w:r>
      <w:r>
        <w:rPr>
          <w:i/>
          <w:color w:val="0E3E75"/>
          <w:spacing w:val="-8"/>
        </w:rPr>
        <w:t xml:space="preserve"> </w:t>
      </w:r>
      <w:r>
        <w:rPr>
          <w:i/>
          <w:color w:val="0E3E75"/>
        </w:rPr>
        <w:t>PLACEMENT</w:t>
      </w:r>
      <w:r>
        <w:rPr>
          <w:i/>
          <w:color w:val="0E3E75"/>
          <w:spacing w:val="-8"/>
        </w:rPr>
        <w:t xml:space="preserve"> </w:t>
      </w:r>
      <w:r>
        <w:rPr>
          <w:i/>
          <w:color w:val="0E3E75"/>
          <w:spacing w:val="-2"/>
        </w:rPr>
        <w:t>DECISIONS</w:t>
      </w:r>
    </w:p>
    <w:p w14:paraId="5FC1CD67" w14:textId="77777777" w:rsidR="005319A1" w:rsidRDefault="0077748A">
      <w:pPr>
        <w:pStyle w:val="BodyText"/>
        <w:spacing w:line="228" w:lineRule="auto"/>
        <w:ind w:left="120" w:right="404" w:hanging="1"/>
      </w:pPr>
      <w:r>
        <w:t>Ensures</w:t>
      </w:r>
      <w:r>
        <w:rPr>
          <w:spacing w:val="-1"/>
        </w:rPr>
        <w:t xml:space="preserve"> </w:t>
      </w:r>
      <w:r>
        <w:t>that</w:t>
      </w:r>
      <w:r>
        <w:rPr>
          <w:spacing w:val="-2"/>
        </w:rPr>
        <w:t xml:space="preserve"> </w:t>
      </w:r>
      <w:proofErr w:type="gramStart"/>
      <w:r>
        <w:t>a</w:t>
      </w:r>
      <w:r>
        <w:rPr>
          <w:spacing w:val="-3"/>
        </w:rPr>
        <w:t xml:space="preserve"> </w:t>
      </w:r>
      <w:r>
        <w:t>parent</w:t>
      </w:r>
      <w:proofErr w:type="gramEnd"/>
      <w:r>
        <w:rPr>
          <w:spacing w:val="-2"/>
        </w:rPr>
        <w:t xml:space="preserve"> </w:t>
      </w:r>
      <w:r>
        <w:t>of</w:t>
      </w:r>
      <w:r>
        <w:rPr>
          <w:spacing w:val="-2"/>
        </w:rPr>
        <w:t xml:space="preserve"> </w:t>
      </w:r>
      <w:r>
        <w:t>each</w:t>
      </w:r>
      <w:r>
        <w:rPr>
          <w:spacing w:val="-2"/>
        </w:rPr>
        <w:t xml:space="preserve"> </w:t>
      </w:r>
      <w:r>
        <w:t>child</w:t>
      </w:r>
      <w:r>
        <w:rPr>
          <w:spacing w:val="-2"/>
        </w:rPr>
        <w:t xml:space="preserve"> </w:t>
      </w:r>
      <w:r>
        <w:t>with</w:t>
      </w:r>
      <w:r>
        <w:rPr>
          <w:spacing w:val="-2"/>
        </w:rPr>
        <w:t xml:space="preserve"> </w:t>
      </w:r>
      <w:r>
        <w:t>a</w:t>
      </w:r>
      <w:r>
        <w:rPr>
          <w:spacing w:val="-3"/>
        </w:rPr>
        <w:t xml:space="preserve"> </w:t>
      </w:r>
      <w:r>
        <w:t>disability</w:t>
      </w:r>
      <w:r>
        <w:rPr>
          <w:spacing w:val="-2"/>
        </w:rPr>
        <w:t xml:space="preserve"> </w:t>
      </w:r>
      <w:r>
        <w:t>is</w:t>
      </w:r>
      <w:r>
        <w:rPr>
          <w:spacing w:val="-1"/>
        </w:rPr>
        <w:t xml:space="preserve"> </w:t>
      </w:r>
      <w:r>
        <w:t>a</w:t>
      </w:r>
      <w:r>
        <w:rPr>
          <w:spacing w:val="-3"/>
        </w:rPr>
        <w:t xml:space="preserve"> </w:t>
      </w:r>
      <w:r>
        <w:t>member</w:t>
      </w:r>
      <w:r>
        <w:rPr>
          <w:spacing w:val="-2"/>
        </w:rPr>
        <w:t xml:space="preserve"> </w:t>
      </w:r>
      <w:r>
        <w:t>of</w:t>
      </w:r>
      <w:r>
        <w:rPr>
          <w:spacing w:val="-2"/>
        </w:rPr>
        <w:t xml:space="preserve"> </w:t>
      </w:r>
      <w:r>
        <w:t>any</w:t>
      </w:r>
      <w:r>
        <w:rPr>
          <w:spacing w:val="-2"/>
        </w:rPr>
        <w:t xml:space="preserve"> </w:t>
      </w:r>
      <w:r>
        <w:t>group</w:t>
      </w:r>
      <w:r>
        <w:rPr>
          <w:spacing w:val="-2"/>
        </w:rPr>
        <w:t xml:space="preserve"> </w:t>
      </w:r>
      <w:r>
        <w:t>that</w:t>
      </w:r>
      <w:r>
        <w:rPr>
          <w:spacing w:val="-2"/>
        </w:rPr>
        <w:t xml:space="preserve"> </w:t>
      </w:r>
      <w:r>
        <w:t>makes</w:t>
      </w:r>
      <w:r>
        <w:rPr>
          <w:spacing w:val="-1"/>
        </w:rPr>
        <w:t xml:space="preserve"> </w:t>
      </w:r>
      <w:r>
        <w:t>decisions</w:t>
      </w:r>
      <w:r>
        <w:rPr>
          <w:spacing w:val="-1"/>
        </w:rPr>
        <w:t xml:space="preserve"> </w:t>
      </w:r>
      <w:r>
        <w:t>on the educational placement of the parent’s child.</w:t>
      </w:r>
    </w:p>
    <w:p w14:paraId="28F1E4E0" w14:textId="77777777" w:rsidR="005319A1" w:rsidRDefault="0077748A">
      <w:pPr>
        <w:pStyle w:val="BodyText"/>
        <w:spacing w:before="113" w:line="228" w:lineRule="auto"/>
        <w:ind w:left="120" w:right="404"/>
      </w:pPr>
      <w:r>
        <w:t xml:space="preserve">If neither parent can participate in a meeting in which a </w:t>
      </w:r>
      <w:r>
        <w:t>decision is to be made relating to the educational</w:t>
      </w:r>
      <w:r>
        <w:rPr>
          <w:spacing w:val="-4"/>
        </w:rPr>
        <w:t xml:space="preserve"> </w:t>
      </w:r>
      <w:r>
        <w:t>placement</w:t>
      </w:r>
      <w:r>
        <w:rPr>
          <w:spacing w:val="-3"/>
        </w:rPr>
        <w:t xml:space="preserve"> </w:t>
      </w:r>
      <w:r>
        <w:t>of</w:t>
      </w:r>
      <w:r>
        <w:rPr>
          <w:spacing w:val="-3"/>
        </w:rPr>
        <w:t xml:space="preserve"> </w:t>
      </w:r>
      <w:r>
        <w:t>their</w:t>
      </w:r>
      <w:r>
        <w:rPr>
          <w:spacing w:val="-3"/>
        </w:rPr>
        <w:t xml:space="preserve"> </w:t>
      </w:r>
      <w:r>
        <w:t>child,</w:t>
      </w:r>
      <w:r>
        <w:rPr>
          <w:spacing w:val="-3"/>
        </w:rPr>
        <w:t xml:space="preserve"> </w:t>
      </w:r>
      <w:r>
        <w:t>the</w:t>
      </w:r>
      <w:r>
        <w:rPr>
          <w:spacing w:val="-2"/>
        </w:rPr>
        <w:t xml:space="preserve"> </w:t>
      </w:r>
      <w:r>
        <w:t>school</w:t>
      </w:r>
      <w:r>
        <w:rPr>
          <w:spacing w:val="-4"/>
        </w:rPr>
        <w:t xml:space="preserve"> </w:t>
      </w:r>
      <w:r>
        <w:t>district</w:t>
      </w:r>
      <w:r>
        <w:rPr>
          <w:spacing w:val="-3"/>
        </w:rPr>
        <w:t xml:space="preserve"> </w:t>
      </w:r>
      <w:r>
        <w:t>must</w:t>
      </w:r>
      <w:r>
        <w:rPr>
          <w:spacing w:val="-3"/>
        </w:rPr>
        <w:t xml:space="preserve"> </w:t>
      </w:r>
      <w:r>
        <w:t>use</w:t>
      </w:r>
      <w:r>
        <w:rPr>
          <w:spacing w:val="-2"/>
        </w:rPr>
        <w:t xml:space="preserve"> </w:t>
      </w:r>
      <w:r>
        <w:t>other</w:t>
      </w:r>
      <w:r>
        <w:rPr>
          <w:spacing w:val="-3"/>
        </w:rPr>
        <w:t xml:space="preserve"> </w:t>
      </w:r>
      <w:r>
        <w:t>methods</w:t>
      </w:r>
      <w:r>
        <w:rPr>
          <w:spacing w:val="-2"/>
        </w:rPr>
        <w:t xml:space="preserve"> </w:t>
      </w:r>
      <w:r>
        <w:t>to</w:t>
      </w:r>
      <w:r>
        <w:rPr>
          <w:spacing w:val="-3"/>
        </w:rPr>
        <w:t xml:space="preserve"> </w:t>
      </w:r>
      <w:r>
        <w:t>ensure</w:t>
      </w:r>
      <w:r>
        <w:rPr>
          <w:spacing w:val="-2"/>
        </w:rPr>
        <w:t xml:space="preserve"> </w:t>
      </w:r>
      <w:r>
        <w:t>their participation, including individual or conference telephone calls, or video conferencing.</w:t>
      </w:r>
    </w:p>
    <w:p w14:paraId="62E633E6" w14:textId="77777777" w:rsidR="005319A1" w:rsidRDefault="0077748A">
      <w:pPr>
        <w:pStyle w:val="BodyText"/>
        <w:spacing w:before="116" w:line="228" w:lineRule="auto"/>
        <w:ind w:left="120" w:right="404"/>
      </w:pPr>
      <w:r>
        <w:t>A placement decision may be made by a group without the involvement of a parent, if the school district</w:t>
      </w:r>
      <w:r>
        <w:rPr>
          <w:spacing w:val="-3"/>
        </w:rPr>
        <w:t xml:space="preserve"> </w:t>
      </w:r>
      <w:r>
        <w:t>is</w:t>
      </w:r>
      <w:r>
        <w:rPr>
          <w:spacing w:val="-2"/>
        </w:rPr>
        <w:t xml:space="preserve"> </w:t>
      </w:r>
      <w:r>
        <w:t>unable</w:t>
      </w:r>
      <w:r>
        <w:rPr>
          <w:spacing w:val="-2"/>
        </w:rPr>
        <w:t xml:space="preserve"> </w:t>
      </w:r>
      <w:r>
        <w:t>to</w:t>
      </w:r>
      <w:r>
        <w:rPr>
          <w:spacing w:val="-3"/>
        </w:rPr>
        <w:t xml:space="preserve"> </w:t>
      </w:r>
      <w:r>
        <w:t>obtain</w:t>
      </w:r>
      <w:r>
        <w:rPr>
          <w:spacing w:val="-6"/>
        </w:rPr>
        <w:t xml:space="preserve"> </w:t>
      </w:r>
      <w:r>
        <w:t>the</w:t>
      </w:r>
      <w:r>
        <w:rPr>
          <w:spacing w:val="-2"/>
        </w:rPr>
        <w:t xml:space="preserve"> </w:t>
      </w:r>
      <w:r>
        <w:t>parent’s</w:t>
      </w:r>
      <w:r>
        <w:rPr>
          <w:spacing w:val="-2"/>
        </w:rPr>
        <w:t xml:space="preserve"> </w:t>
      </w:r>
      <w:r>
        <w:t>participation</w:t>
      </w:r>
      <w:r>
        <w:rPr>
          <w:spacing w:val="-4"/>
        </w:rPr>
        <w:t xml:space="preserve"> </w:t>
      </w:r>
      <w:r>
        <w:t>in</w:t>
      </w:r>
      <w:r>
        <w:rPr>
          <w:spacing w:val="-4"/>
        </w:rPr>
        <w:t xml:space="preserve"> </w:t>
      </w:r>
      <w:r>
        <w:t>the</w:t>
      </w:r>
      <w:r>
        <w:rPr>
          <w:spacing w:val="-2"/>
        </w:rPr>
        <w:t xml:space="preserve"> </w:t>
      </w:r>
      <w:r>
        <w:t>decision.</w:t>
      </w:r>
      <w:r>
        <w:rPr>
          <w:spacing w:val="-3"/>
        </w:rPr>
        <w:t xml:space="preserve"> </w:t>
      </w:r>
      <w:r>
        <w:t>In</w:t>
      </w:r>
      <w:r>
        <w:rPr>
          <w:spacing w:val="-4"/>
        </w:rPr>
        <w:t xml:space="preserve"> </w:t>
      </w:r>
      <w:r>
        <w:t>this</w:t>
      </w:r>
      <w:r>
        <w:rPr>
          <w:spacing w:val="-2"/>
        </w:rPr>
        <w:t xml:space="preserve"> </w:t>
      </w:r>
      <w:r>
        <w:t>case,</w:t>
      </w:r>
      <w:r>
        <w:rPr>
          <w:spacing w:val="-5"/>
        </w:rPr>
        <w:t xml:space="preserve"> </w:t>
      </w:r>
      <w:r>
        <w:t>the</w:t>
      </w:r>
      <w:r>
        <w:rPr>
          <w:spacing w:val="-2"/>
        </w:rPr>
        <w:t xml:space="preserve"> </w:t>
      </w:r>
      <w:r>
        <w:t>school</w:t>
      </w:r>
      <w:r>
        <w:rPr>
          <w:spacing w:val="-4"/>
        </w:rPr>
        <w:t xml:space="preserve"> </w:t>
      </w:r>
      <w:r>
        <w:t>district must have a record of its attempts to ensure their involvement.</w:t>
      </w:r>
    </w:p>
    <w:p w14:paraId="3461E62E" w14:textId="77777777" w:rsidR="005319A1" w:rsidRDefault="0077748A">
      <w:pPr>
        <w:spacing w:before="106" w:line="295" w:lineRule="exact"/>
        <w:ind w:left="120"/>
        <w:rPr>
          <w:i/>
        </w:rPr>
      </w:pPr>
      <w:bookmarkStart w:id="40" w:name="Independent_Education_Evaluation_at_Publ"/>
      <w:bookmarkEnd w:id="40"/>
      <w:r>
        <w:rPr>
          <w:i/>
          <w:color w:val="0E3E75"/>
        </w:rPr>
        <w:t>INDEPENDENT</w:t>
      </w:r>
      <w:r>
        <w:rPr>
          <w:i/>
          <w:color w:val="0E3E75"/>
          <w:spacing w:val="-6"/>
        </w:rPr>
        <w:t xml:space="preserve"> </w:t>
      </w:r>
      <w:r>
        <w:rPr>
          <w:i/>
          <w:color w:val="0E3E75"/>
        </w:rPr>
        <w:t>EDUCATION</w:t>
      </w:r>
      <w:r>
        <w:rPr>
          <w:i/>
          <w:color w:val="0E3E75"/>
          <w:spacing w:val="-10"/>
        </w:rPr>
        <w:t xml:space="preserve"> </w:t>
      </w:r>
      <w:r>
        <w:rPr>
          <w:i/>
          <w:color w:val="0E3E75"/>
        </w:rPr>
        <w:t>EVALUATION</w:t>
      </w:r>
      <w:r>
        <w:rPr>
          <w:i/>
          <w:color w:val="0E3E75"/>
          <w:spacing w:val="-8"/>
        </w:rPr>
        <w:t xml:space="preserve"> </w:t>
      </w:r>
      <w:r>
        <w:rPr>
          <w:i/>
          <w:color w:val="0E3E75"/>
        </w:rPr>
        <w:t>AT</w:t>
      </w:r>
      <w:r>
        <w:rPr>
          <w:i/>
          <w:color w:val="0E3E75"/>
          <w:spacing w:val="-7"/>
        </w:rPr>
        <w:t xml:space="preserve"> </w:t>
      </w:r>
      <w:r>
        <w:rPr>
          <w:i/>
          <w:color w:val="0E3E75"/>
        </w:rPr>
        <w:t>PUBLIC</w:t>
      </w:r>
      <w:r>
        <w:rPr>
          <w:i/>
          <w:color w:val="0E3E75"/>
          <w:spacing w:val="-5"/>
        </w:rPr>
        <w:t xml:space="preserve"> </w:t>
      </w:r>
      <w:r>
        <w:rPr>
          <w:i/>
          <w:color w:val="0E3E75"/>
          <w:spacing w:val="-2"/>
        </w:rPr>
        <w:t>EXPENSE</w:t>
      </w:r>
    </w:p>
    <w:p w14:paraId="2AC85492" w14:textId="77777777" w:rsidR="005319A1" w:rsidRDefault="0077748A">
      <w:pPr>
        <w:pStyle w:val="BodyText"/>
        <w:spacing w:line="228" w:lineRule="auto"/>
        <w:ind w:left="120" w:right="377"/>
      </w:pPr>
      <w:r>
        <w:t>An independent education evaluation (IEE) means an evaluation conducted by a qualified examiner who is not employed by the educational agency responsible for the education of the child. The IEE</w:t>
      </w:r>
      <w:r>
        <w:rPr>
          <w:spacing w:val="40"/>
        </w:rPr>
        <w:t xml:space="preserve"> </w:t>
      </w:r>
      <w:r>
        <w:t xml:space="preserve">may be </w:t>
      </w:r>
      <w:r>
        <w:t>conducted at public expense.</w:t>
      </w:r>
      <w:r>
        <w:rPr>
          <w:spacing w:val="-5"/>
        </w:rPr>
        <w:t xml:space="preserve"> </w:t>
      </w:r>
      <w:hyperlink w:anchor="_bookmark8" w:history="1">
        <w:r w:rsidR="005319A1">
          <w:rPr>
            <w:position w:val="8"/>
            <w:sz w:val="13"/>
          </w:rPr>
          <w:t>3</w:t>
        </w:r>
      </w:hyperlink>
      <w:r>
        <w:rPr>
          <w:spacing w:val="26"/>
          <w:position w:val="8"/>
          <w:sz w:val="13"/>
        </w:rPr>
        <w:t xml:space="preserve"> </w:t>
      </w:r>
      <w:r>
        <w:rPr>
          <w:color w:val="333333"/>
        </w:rPr>
        <w:t>"Public expense" means that the school district of residence either</w:t>
      </w:r>
      <w:r>
        <w:rPr>
          <w:color w:val="333333"/>
          <w:spacing w:val="-2"/>
        </w:rPr>
        <w:t xml:space="preserve"> </w:t>
      </w:r>
      <w:r>
        <w:rPr>
          <w:color w:val="333333"/>
        </w:rPr>
        <w:t>pays</w:t>
      </w:r>
      <w:r>
        <w:rPr>
          <w:color w:val="333333"/>
          <w:spacing w:val="-1"/>
        </w:rPr>
        <w:t xml:space="preserve"> </w:t>
      </w:r>
      <w:r>
        <w:rPr>
          <w:color w:val="333333"/>
        </w:rPr>
        <w:t>for</w:t>
      </w:r>
      <w:r>
        <w:rPr>
          <w:color w:val="333333"/>
          <w:spacing w:val="-2"/>
        </w:rPr>
        <w:t xml:space="preserve"> </w:t>
      </w:r>
      <w:r>
        <w:rPr>
          <w:color w:val="333333"/>
        </w:rPr>
        <w:t>the</w:t>
      </w:r>
      <w:r>
        <w:rPr>
          <w:color w:val="333333"/>
          <w:spacing w:val="-1"/>
        </w:rPr>
        <w:t xml:space="preserve"> </w:t>
      </w:r>
      <w:r>
        <w:rPr>
          <w:color w:val="333333"/>
        </w:rPr>
        <w:t>full</w:t>
      </w:r>
      <w:r>
        <w:rPr>
          <w:color w:val="333333"/>
          <w:spacing w:val="-3"/>
        </w:rPr>
        <w:t xml:space="preserve"> </w:t>
      </w:r>
      <w:r>
        <w:rPr>
          <w:color w:val="333333"/>
        </w:rPr>
        <w:t>cost</w:t>
      </w:r>
      <w:r>
        <w:rPr>
          <w:color w:val="333333"/>
          <w:spacing w:val="-5"/>
        </w:rPr>
        <w:t xml:space="preserve"> </w:t>
      </w:r>
      <w:r>
        <w:rPr>
          <w:color w:val="333333"/>
        </w:rPr>
        <w:t>of</w:t>
      </w:r>
      <w:r>
        <w:rPr>
          <w:color w:val="333333"/>
          <w:spacing w:val="-2"/>
        </w:rPr>
        <w:t xml:space="preserve"> </w:t>
      </w:r>
      <w:r>
        <w:rPr>
          <w:color w:val="333333"/>
        </w:rPr>
        <w:t>the</w:t>
      </w:r>
      <w:r>
        <w:rPr>
          <w:color w:val="333333"/>
          <w:spacing w:val="-1"/>
        </w:rPr>
        <w:t xml:space="preserve"> </w:t>
      </w:r>
      <w:r>
        <w:rPr>
          <w:color w:val="333333"/>
        </w:rPr>
        <w:t>evaluation</w:t>
      </w:r>
      <w:r>
        <w:rPr>
          <w:color w:val="333333"/>
          <w:spacing w:val="-3"/>
        </w:rPr>
        <w:t xml:space="preserve"> </w:t>
      </w:r>
      <w:r>
        <w:rPr>
          <w:color w:val="333333"/>
        </w:rPr>
        <w:t>or</w:t>
      </w:r>
      <w:r>
        <w:rPr>
          <w:color w:val="333333"/>
          <w:spacing w:val="-2"/>
        </w:rPr>
        <w:t xml:space="preserve"> </w:t>
      </w:r>
      <w:r>
        <w:rPr>
          <w:color w:val="333333"/>
        </w:rPr>
        <w:t>ensures</w:t>
      </w:r>
      <w:r>
        <w:rPr>
          <w:color w:val="333333"/>
          <w:spacing w:val="-1"/>
        </w:rPr>
        <w:t xml:space="preserve"> </w:t>
      </w:r>
      <w:r>
        <w:rPr>
          <w:color w:val="333333"/>
        </w:rPr>
        <w:t>that</w:t>
      </w:r>
      <w:r>
        <w:rPr>
          <w:color w:val="333333"/>
          <w:spacing w:val="-2"/>
        </w:rPr>
        <w:t xml:space="preserve"> </w:t>
      </w:r>
      <w:r>
        <w:rPr>
          <w:color w:val="333333"/>
        </w:rPr>
        <w:t>the</w:t>
      </w:r>
      <w:r>
        <w:rPr>
          <w:color w:val="333333"/>
          <w:spacing w:val="-1"/>
        </w:rPr>
        <w:t xml:space="preserve"> </w:t>
      </w:r>
      <w:r>
        <w:rPr>
          <w:color w:val="333333"/>
        </w:rPr>
        <w:t>evaluation</w:t>
      </w:r>
      <w:r>
        <w:rPr>
          <w:color w:val="333333"/>
          <w:spacing w:val="-3"/>
        </w:rPr>
        <w:t xml:space="preserve"> </w:t>
      </w:r>
      <w:r>
        <w:rPr>
          <w:color w:val="333333"/>
        </w:rPr>
        <w:t>is</w:t>
      </w:r>
      <w:r>
        <w:rPr>
          <w:color w:val="333333"/>
          <w:spacing w:val="-1"/>
        </w:rPr>
        <w:t xml:space="preserve"> </w:t>
      </w:r>
      <w:r>
        <w:rPr>
          <w:color w:val="333333"/>
        </w:rPr>
        <w:t>otherwise</w:t>
      </w:r>
      <w:r>
        <w:rPr>
          <w:color w:val="333333"/>
          <w:spacing w:val="-1"/>
        </w:rPr>
        <w:t xml:space="preserve"> </w:t>
      </w:r>
      <w:r>
        <w:rPr>
          <w:color w:val="333333"/>
        </w:rPr>
        <w:t>provided</w:t>
      </w:r>
      <w:r>
        <w:rPr>
          <w:color w:val="333333"/>
          <w:spacing w:val="-2"/>
        </w:rPr>
        <w:t xml:space="preserve"> </w:t>
      </w:r>
      <w:r>
        <w:rPr>
          <w:color w:val="333333"/>
        </w:rPr>
        <w:t>at</w:t>
      </w:r>
      <w:r>
        <w:rPr>
          <w:color w:val="333333"/>
          <w:spacing w:val="-2"/>
        </w:rPr>
        <w:t xml:space="preserve"> </w:t>
      </w:r>
      <w:r>
        <w:rPr>
          <w:color w:val="333333"/>
        </w:rPr>
        <w:t>no cost to the parent.</w:t>
      </w:r>
    </w:p>
    <w:p w14:paraId="6261210E" w14:textId="77777777" w:rsidR="005319A1" w:rsidRDefault="0077748A">
      <w:pPr>
        <w:pStyle w:val="BodyText"/>
        <w:spacing w:before="112" w:line="230" w:lineRule="auto"/>
        <w:ind w:left="120" w:right="404"/>
      </w:pPr>
      <w:r>
        <w:t>An IEE at public expense occurs after a parent disagrees with an evaluation completed by the educational</w:t>
      </w:r>
      <w:r>
        <w:rPr>
          <w:spacing w:val="-4"/>
        </w:rPr>
        <w:t xml:space="preserve"> </w:t>
      </w:r>
      <w:r>
        <w:t>agency.</w:t>
      </w:r>
      <w:r>
        <w:rPr>
          <w:spacing w:val="-3"/>
        </w:rPr>
        <w:t xml:space="preserve"> </w:t>
      </w:r>
      <w:r>
        <w:t>A</w:t>
      </w:r>
      <w:r>
        <w:rPr>
          <w:spacing w:val="-3"/>
        </w:rPr>
        <w:t xml:space="preserve"> </w:t>
      </w:r>
      <w:r>
        <w:t>parent</w:t>
      </w:r>
      <w:r>
        <w:rPr>
          <w:spacing w:val="-3"/>
        </w:rPr>
        <w:t xml:space="preserve"> </w:t>
      </w:r>
      <w:r>
        <w:t>is</w:t>
      </w:r>
      <w:r>
        <w:rPr>
          <w:spacing w:val="-2"/>
        </w:rPr>
        <w:t xml:space="preserve"> </w:t>
      </w:r>
      <w:r>
        <w:t>entitled</w:t>
      </w:r>
      <w:r>
        <w:rPr>
          <w:spacing w:val="-3"/>
        </w:rPr>
        <w:t xml:space="preserve"> </w:t>
      </w:r>
      <w:r>
        <w:t>to</w:t>
      </w:r>
      <w:r>
        <w:rPr>
          <w:spacing w:val="-3"/>
        </w:rPr>
        <w:t xml:space="preserve"> </w:t>
      </w:r>
      <w:r>
        <w:t>only</w:t>
      </w:r>
      <w:r>
        <w:rPr>
          <w:spacing w:val="-3"/>
        </w:rPr>
        <w:t xml:space="preserve"> </w:t>
      </w:r>
      <w:r>
        <w:t>one</w:t>
      </w:r>
      <w:r>
        <w:rPr>
          <w:spacing w:val="-2"/>
        </w:rPr>
        <w:t xml:space="preserve"> </w:t>
      </w:r>
      <w:r>
        <w:t>IEE</w:t>
      </w:r>
      <w:r>
        <w:rPr>
          <w:spacing w:val="-2"/>
        </w:rPr>
        <w:t xml:space="preserve"> </w:t>
      </w:r>
      <w:r>
        <w:t>at</w:t>
      </w:r>
      <w:r>
        <w:rPr>
          <w:spacing w:val="-3"/>
        </w:rPr>
        <w:t xml:space="preserve"> </w:t>
      </w:r>
      <w:r>
        <w:t>public</w:t>
      </w:r>
      <w:r>
        <w:rPr>
          <w:spacing w:val="-5"/>
        </w:rPr>
        <w:t xml:space="preserve"> </w:t>
      </w:r>
      <w:r>
        <w:t>expense</w:t>
      </w:r>
      <w:r>
        <w:rPr>
          <w:spacing w:val="-2"/>
        </w:rPr>
        <w:t xml:space="preserve"> </w:t>
      </w:r>
      <w:r>
        <w:t>each</w:t>
      </w:r>
      <w:r>
        <w:rPr>
          <w:spacing w:val="-3"/>
        </w:rPr>
        <w:t xml:space="preserve"> </w:t>
      </w:r>
      <w:r>
        <w:t>time</w:t>
      </w:r>
      <w:r>
        <w:rPr>
          <w:spacing w:val="-2"/>
        </w:rPr>
        <w:t xml:space="preserve"> </w:t>
      </w:r>
      <w:r>
        <w:t>the</w:t>
      </w:r>
      <w:r>
        <w:rPr>
          <w:spacing w:val="-5"/>
        </w:rPr>
        <w:t xml:space="preserve"> </w:t>
      </w:r>
      <w:r>
        <w:t xml:space="preserve">educational agency conducts an </w:t>
      </w:r>
      <w:r>
        <w:t>evaluation with which the parent disagrees, even if the parent had signed the evaluation team report (ETR) in agreement.</w:t>
      </w:r>
    </w:p>
    <w:p w14:paraId="433E02E2" w14:textId="77777777" w:rsidR="005319A1" w:rsidRDefault="005319A1">
      <w:pPr>
        <w:pStyle w:val="BodyText"/>
        <w:rPr>
          <w:sz w:val="20"/>
        </w:rPr>
      </w:pPr>
    </w:p>
    <w:p w14:paraId="3D01680D" w14:textId="77777777" w:rsidR="005319A1" w:rsidRDefault="005319A1">
      <w:pPr>
        <w:pStyle w:val="BodyText"/>
        <w:rPr>
          <w:sz w:val="20"/>
        </w:rPr>
      </w:pPr>
    </w:p>
    <w:p w14:paraId="7A018D4A" w14:textId="77777777" w:rsidR="005319A1" w:rsidRDefault="005319A1">
      <w:pPr>
        <w:pStyle w:val="BodyText"/>
        <w:rPr>
          <w:sz w:val="20"/>
        </w:rPr>
      </w:pPr>
    </w:p>
    <w:p w14:paraId="28965688" w14:textId="77777777" w:rsidR="005319A1" w:rsidRDefault="0077748A">
      <w:pPr>
        <w:pStyle w:val="BodyText"/>
        <w:spacing w:before="8"/>
        <w:rPr>
          <w:sz w:val="20"/>
        </w:rPr>
      </w:pPr>
      <w:r>
        <w:rPr>
          <w:noProof/>
        </w:rPr>
        <mc:AlternateContent>
          <mc:Choice Requires="wps">
            <w:drawing>
              <wp:anchor distT="0" distB="0" distL="0" distR="0" simplePos="0" relativeHeight="487595520" behindDoc="1" locked="0" layoutInCell="1" allowOverlap="1" wp14:anchorId="6FC4CD09" wp14:editId="6BFAB4A6">
                <wp:simplePos x="0" y="0"/>
                <wp:positionH relativeFrom="page">
                  <wp:posOffset>914400</wp:posOffset>
                </wp:positionH>
                <wp:positionV relativeFrom="paragraph">
                  <wp:posOffset>201347</wp:posOffset>
                </wp:positionV>
                <wp:extent cx="1828800" cy="762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EBDE89" id="Graphic 19" o:spid="_x0000_s1026" style="position:absolute;margin-left:1in;margin-top:15.85pt;width:2in;height:.6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" path="m1828800,l,,,7607r1828800,l1828800,xe" fillcolor="black" stroked="f">
                <v:path arrowok="t"/>
                <w10:wrap type="topAndBottom" anchorx="page"/>
              </v:shape>
            </w:pict>
          </mc:Fallback>
        </mc:AlternateContent>
      </w:r>
    </w:p>
    <w:p w14:paraId="2A82629E" w14:textId="77777777" w:rsidR="005319A1" w:rsidRDefault="0077748A">
      <w:pPr>
        <w:spacing w:before="116"/>
        <w:ind w:left="120"/>
        <w:rPr>
          <w:sz w:val="18"/>
        </w:rPr>
      </w:pPr>
      <w:bookmarkStart w:id="41" w:name="_bookmark8"/>
      <w:bookmarkEnd w:id="41"/>
      <w:r>
        <w:rPr>
          <w:position w:val="7"/>
          <w:sz w:val="12"/>
        </w:rPr>
        <w:t>3</w:t>
      </w:r>
      <w:r>
        <w:rPr>
          <w:spacing w:val="10"/>
          <w:position w:val="7"/>
          <w:sz w:val="12"/>
        </w:rPr>
        <w:t xml:space="preserve"> </w:t>
      </w:r>
      <w:r>
        <w:rPr>
          <w:color w:val="333333"/>
          <w:sz w:val="18"/>
        </w:rPr>
        <w:t>The</w:t>
      </w:r>
      <w:r>
        <w:rPr>
          <w:color w:val="333333"/>
          <w:spacing w:val="-4"/>
          <w:sz w:val="18"/>
        </w:rPr>
        <w:t xml:space="preserve"> </w:t>
      </w:r>
      <w:r>
        <w:rPr>
          <w:color w:val="333333"/>
          <w:sz w:val="18"/>
        </w:rPr>
        <w:t>parent</w:t>
      </w:r>
      <w:r>
        <w:rPr>
          <w:color w:val="333333"/>
          <w:spacing w:val="-5"/>
          <w:sz w:val="18"/>
        </w:rPr>
        <w:t xml:space="preserve"> </w:t>
      </w:r>
      <w:r>
        <w:rPr>
          <w:color w:val="333333"/>
          <w:sz w:val="18"/>
        </w:rPr>
        <w:t>can</w:t>
      </w:r>
      <w:r>
        <w:rPr>
          <w:color w:val="333333"/>
          <w:spacing w:val="-4"/>
          <w:sz w:val="18"/>
        </w:rPr>
        <w:t xml:space="preserve"> </w:t>
      </w:r>
      <w:r>
        <w:rPr>
          <w:color w:val="333333"/>
          <w:sz w:val="18"/>
        </w:rPr>
        <w:t>get</w:t>
      </w:r>
      <w:r>
        <w:rPr>
          <w:color w:val="333333"/>
          <w:spacing w:val="-5"/>
          <w:sz w:val="18"/>
        </w:rPr>
        <w:t xml:space="preserve"> </w:t>
      </w:r>
      <w:r>
        <w:rPr>
          <w:color w:val="333333"/>
          <w:sz w:val="18"/>
        </w:rPr>
        <w:t>a</w:t>
      </w:r>
      <w:r>
        <w:rPr>
          <w:color w:val="333333"/>
          <w:spacing w:val="-3"/>
          <w:sz w:val="18"/>
        </w:rPr>
        <w:t xml:space="preserve"> </w:t>
      </w:r>
      <w:r>
        <w:rPr>
          <w:color w:val="333333"/>
          <w:sz w:val="18"/>
        </w:rPr>
        <w:t>parent-paid</w:t>
      </w:r>
      <w:r>
        <w:rPr>
          <w:color w:val="333333"/>
          <w:spacing w:val="-4"/>
          <w:sz w:val="18"/>
        </w:rPr>
        <w:t xml:space="preserve"> </w:t>
      </w:r>
      <w:r>
        <w:rPr>
          <w:color w:val="333333"/>
          <w:sz w:val="18"/>
        </w:rPr>
        <w:t>IEE</w:t>
      </w:r>
      <w:r>
        <w:rPr>
          <w:color w:val="333333"/>
          <w:spacing w:val="-2"/>
          <w:sz w:val="18"/>
        </w:rPr>
        <w:t xml:space="preserve"> </w:t>
      </w:r>
      <w:r>
        <w:rPr>
          <w:color w:val="333333"/>
          <w:sz w:val="18"/>
        </w:rPr>
        <w:t>at</w:t>
      </w:r>
      <w:r>
        <w:rPr>
          <w:color w:val="333333"/>
          <w:spacing w:val="-5"/>
          <w:sz w:val="18"/>
        </w:rPr>
        <w:t xml:space="preserve"> </w:t>
      </w:r>
      <w:r>
        <w:rPr>
          <w:color w:val="333333"/>
          <w:sz w:val="18"/>
        </w:rPr>
        <w:t>any</w:t>
      </w:r>
      <w:r>
        <w:rPr>
          <w:color w:val="333333"/>
          <w:spacing w:val="-4"/>
          <w:sz w:val="18"/>
        </w:rPr>
        <w:t xml:space="preserve"> </w:t>
      </w:r>
      <w:r>
        <w:rPr>
          <w:color w:val="333333"/>
          <w:spacing w:val="-2"/>
          <w:sz w:val="18"/>
        </w:rPr>
        <w:t>time.</w:t>
      </w:r>
    </w:p>
    <w:p w14:paraId="670E1E9D" w14:textId="77777777" w:rsidR="005319A1" w:rsidRDefault="005319A1">
      <w:pPr>
        <w:pStyle w:val="BodyText"/>
        <w:spacing w:before="299"/>
      </w:pPr>
    </w:p>
    <w:p w14:paraId="23B9575C" w14:textId="77777777" w:rsidR="005319A1" w:rsidRDefault="0077748A">
      <w:pPr>
        <w:pStyle w:val="BodyText"/>
        <w:ind w:left="120"/>
      </w:pPr>
      <w:r>
        <w:t>13</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18593499" w14:textId="77777777" w:rsidR="005319A1" w:rsidRDefault="005319A1">
      <w:pPr>
        <w:sectPr w:rsidR="005319A1">
          <w:pgSz w:w="12240" w:h="15840"/>
          <w:pgMar w:top="940" w:right="1060" w:bottom="280" w:left="1320" w:header="720" w:footer="720" w:gutter="0"/>
          <w:cols w:space="720"/>
        </w:sectPr>
      </w:pPr>
    </w:p>
    <w:p w14:paraId="314392B2" w14:textId="77777777" w:rsidR="005319A1" w:rsidRDefault="0077748A">
      <w:pPr>
        <w:pStyle w:val="BodyText"/>
        <w:spacing w:before="74" w:line="228" w:lineRule="auto"/>
        <w:ind w:left="120" w:right="420"/>
      </w:pPr>
      <w:r>
        <w:rPr>
          <w:noProof/>
        </w:rPr>
        <w:lastRenderedPageBreak/>
        <w:drawing>
          <wp:anchor distT="0" distB="0" distL="0" distR="0" simplePos="0" relativeHeight="486519296" behindDoc="1" locked="0" layoutInCell="1" allowOverlap="1" wp14:anchorId="0BF1312E" wp14:editId="3EF86257">
            <wp:simplePos x="0" y="0"/>
            <wp:positionH relativeFrom="page">
              <wp:posOffset>569111</wp:posOffset>
            </wp:positionH>
            <wp:positionV relativeFrom="page">
              <wp:posOffset>315239</wp:posOffset>
            </wp:positionV>
            <wp:extent cx="6631345" cy="9493108"/>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6631345" cy="9493108"/>
                    </a:xfrm>
                    <a:prstGeom prst="rect">
                      <a:avLst/>
                    </a:prstGeom>
                  </pic:spPr>
                </pic:pic>
              </a:graphicData>
            </a:graphic>
          </wp:anchor>
        </w:drawing>
      </w:r>
      <w:r>
        <w:t>Each educational agency must provide parents, upon request for an IEE at public expense, information</w:t>
      </w:r>
      <w:r>
        <w:rPr>
          <w:spacing w:val="-4"/>
        </w:rPr>
        <w:t xml:space="preserve"> </w:t>
      </w:r>
      <w:r>
        <w:t>about</w:t>
      </w:r>
      <w:r>
        <w:rPr>
          <w:spacing w:val="-3"/>
        </w:rPr>
        <w:t xml:space="preserve"> </w:t>
      </w:r>
      <w:r>
        <w:t>where</w:t>
      </w:r>
      <w:r>
        <w:rPr>
          <w:spacing w:val="-5"/>
        </w:rPr>
        <w:t xml:space="preserve"> </w:t>
      </w:r>
      <w:r>
        <w:t>an</w:t>
      </w:r>
      <w:r>
        <w:rPr>
          <w:spacing w:val="-4"/>
        </w:rPr>
        <w:t xml:space="preserve"> </w:t>
      </w:r>
      <w:r>
        <w:t>IEE</w:t>
      </w:r>
      <w:r>
        <w:rPr>
          <w:spacing w:val="-2"/>
        </w:rPr>
        <w:t xml:space="preserve"> </w:t>
      </w:r>
      <w:r>
        <w:t>may</w:t>
      </w:r>
      <w:r>
        <w:rPr>
          <w:spacing w:val="-3"/>
        </w:rPr>
        <w:t xml:space="preserve"> </w:t>
      </w:r>
      <w:r>
        <w:t>be</w:t>
      </w:r>
      <w:r>
        <w:rPr>
          <w:spacing w:val="-2"/>
        </w:rPr>
        <w:t xml:space="preserve"> </w:t>
      </w:r>
      <w:r>
        <w:t>obtained,</w:t>
      </w:r>
      <w:r>
        <w:rPr>
          <w:spacing w:val="-3"/>
        </w:rPr>
        <w:t xml:space="preserve"> </w:t>
      </w:r>
      <w:r>
        <w:t>and</w:t>
      </w:r>
      <w:r>
        <w:rPr>
          <w:spacing w:val="-3"/>
        </w:rPr>
        <w:t xml:space="preserve"> </w:t>
      </w:r>
      <w:r>
        <w:t>the</w:t>
      </w:r>
      <w:r>
        <w:rPr>
          <w:spacing w:val="-2"/>
        </w:rPr>
        <w:t xml:space="preserve"> </w:t>
      </w:r>
      <w:r>
        <w:t>educational</w:t>
      </w:r>
      <w:r>
        <w:rPr>
          <w:spacing w:val="-4"/>
        </w:rPr>
        <w:t xml:space="preserve"> </w:t>
      </w:r>
      <w:r>
        <w:t>agency’s</w:t>
      </w:r>
      <w:r>
        <w:rPr>
          <w:spacing w:val="-2"/>
        </w:rPr>
        <w:t xml:space="preserve"> </w:t>
      </w:r>
      <w:r>
        <w:t>criteria</w:t>
      </w:r>
      <w:r>
        <w:rPr>
          <w:spacing w:val="-4"/>
        </w:rPr>
        <w:t xml:space="preserve"> </w:t>
      </w:r>
      <w:r>
        <w:t>applicable</w:t>
      </w:r>
      <w:r>
        <w:rPr>
          <w:spacing w:val="-2"/>
        </w:rPr>
        <w:t xml:space="preserve"> </w:t>
      </w:r>
      <w:r>
        <w:t>for an</w:t>
      </w:r>
      <w:r>
        <w:rPr>
          <w:spacing w:val="-1"/>
        </w:rPr>
        <w:t xml:space="preserve"> </w:t>
      </w:r>
      <w:r>
        <w:t>IEE.</w:t>
      </w:r>
    </w:p>
    <w:p w14:paraId="085F8A96" w14:textId="77777777" w:rsidR="005319A1" w:rsidRDefault="0077748A">
      <w:pPr>
        <w:pStyle w:val="BodyText"/>
        <w:spacing w:before="123" w:line="228" w:lineRule="auto"/>
        <w:ind w:left="120" w:right="422"/>
      </w:pPr>
      <w:r>
        <w:t>The educational agency’s IEE criteria must include the location of the evaluation and the qualifications</w:t>
      </w:r>
      <w:r>
        <w:rPr>
          <w:spacing w:val="-2"/>
        </w:rPr>
        <w:t xml:space="preserve"> </w:t>
      </w:r>
      <w:r>
        <w:t>of</w:t>
      </w:r>
      <w:r>
        <w:rPr>
          <w:spacing w:val="-3"/>
        </w:rPr>
        <w:t xml:space="preserve"> </w:t>
      </w:r>
      <w:r>
        <w:t>the</w:t>
      </w:r>
      <w:r>
        <w:rPr>
          <w:spacing w:val="-2"/>
        </w:rPr>
        <w:t xml:space="preserve"> </w:t>
      </w:r>
      <w:r>
        <w:t>examiner.</w:t>
      </w:r>
      <w:r>
        <w:rPr>
          <w:spacing w:val="-3"/>
        </w:rPr>
        <w:t xml:space="preserve"> </w:t>
      </w:r>
      <w:r>
        <w:t>The</w:t>
      </w:r>
      <w:r>
        <w:rPr>
          <w:spacing w:val="-2"/>
        </w:rPr>
        <w:t xml:space="preserve"> </w:t>
      </w:r>
      <w:r>
        <w:t>criteria</w:t>
      </w:r>
      <w:r>
        <w:rPr>
          <w:spacing w:val="-4"/>
        </w:rPr>
        <w:t xml:space="preserve"> </w:t>
      </w:r>
      <w:r>
        <w:t>must</w:t>
      </w:r>
      <w:r>
        <w:rPr>
          <w:spacing w:val="-3"/>
        </w:rPr>
        <w:t xml:space="preserve"> </w:t>
      </w:r>
      <w:r>
        <w:t>be</w:t>
      </w:r>
      <w:r>
        <w:rPr>
          <w:spacing w:val="-3"/>
        </w:rPr>
        <w:t xml:space="preserve"> </w:t>
      </w:r>
      <w:r>
        <w:t>the</w:t>
      </w:r>
      <w:r>
        <w:rPr>
          <w:spacing w:val="-2"/>
        </w:rPr>
        <w:t xml:space="preserve"> </w:t>
      </w:r>
      <w:r>
        <w:t>same</w:t>
      </w:r>
      <w:r>
        <w:rPr>
          <w:spacing w:val="-2"/>
        </w:rPr>
        <w:t xml:space="preserve"> </w:t>
      </w:r>
      <w:r>
        <w:t>criteria</w:t>
      </w:r>
      <w:r>
        <w:rPr>
          <w:spacing w:val="-4"/>
        </w:rPr>
        <w:t xml:space="preserve"> </w:t>
      </w:r>
      <w:r>
        <w:t>that</w:t>
      </w:r>
      <w:r>
        <w:rPr>
          <w:spacing w:val="-3"/>
        </w:rPr>
        <w:t xml:space="preserve"> </w:t>
      </w:r>
      <w:r>
        <w:t>the</w:t>
      </w:r>
      <w:r>
        <w:rPr>
          <w:spacing w:val="-2"/>
        </w:rPr>
        <w:t xml:space="preserve"> </w:t>
      </w:r>
      <w:r>
        <w:t>educational</w:t>
      </w:r>
      <w:r>
        <w:rPr>
          <w:spacing w:val="-4"/>
        </w:rPr>
        <w:t xml:space="preserve"> </w:t>
      </w:r>
      <w:r>
        <w:t>agency</w:t>
      </w:r>
      <w:r>
        <w:rPr>
          <w:spacing w:val="-3"/>
        </w:rPr>
        <w:t xml:space="preserve"> </w:t>
      </w:r>
      <w:r>
        <w:t>uses when it initiates an evaluation, and consistent with the parent's right to an IEE.</w:t>
      </w:r>
    </w:p>
    <w:p w14:paraId="545460C0" w14:textId="77777777" w:rsidR="005319A1" w:rsidRDefault="0077748A">
      <w:pPr>
        <w:pStyle w:val="BodyText"/>
        <w:spacing w:before="122" w:line="228" w:lineRule="auto"/>
        <w:ind w:left="120" w:right="404"/>
      </w:pPr>
      <w:r>
        <w:t>An</w:t>
      </w:r>
      <w:r>
        <w:rPr>
          <w:spacing w:val="-4"/>
        </w:rPr>
        <w:t xml:space="preserve"> </w:t>
      </w:r>
      <w:r>
        <w:t>educational</w:t>
      </w:r>
      <w:r>
        <w:rPr>
          <w:spacing w:val="-4"/>
        </w:rPr>
        <w:t xml:space="preserve"> </w:t>
      </w:r>
      <w:r>
        <w:t>agency</w:t>
      </w:r>
      <w:r>
        <w:rPr>
          <w:spacing w:val="-3"/>
        </w:rPr>
        <w:t xml:space="preserve"> </w:t>
      </w:r>
      <w:r>
        <w:t>may</w:t>
      </w:r>
      <w:r>
        <w:rPr>
          <w:spacing w:val="-3"/>
        </w:rPr>
        <w:t xml:space="preserve"> </w:t>
      </w:r>
      <w:r>
        <w:t>not</w:t>
      </w:r>
      <w:r>
        <w:rPr>
          <w:spacing w:val="-3"/>
        </w:rPr>
        <w:t xml:space="preserve"> </w:t>
      </w:r>
      <w:r>
        <w:t>impose</w:t>
      </w:r>
      <w:r>
        <w:rPr>
          <w:spacing w:val="-2"/>
        </w:rPr>
        <w:t xml:space="preserve"> </w:t>
      </w:r>
      <w:r>
        <w:t>conditions</w:t>
      </w:r>
      <w:r>
        <w:rPr>
          <w:spacing w:val="-2"/>
        </w:rPr>
        <w:t xml:space="preserve"> </w:t>
      </w:r>
      <w:r>
        <w:t>or</w:t>
      </w:r>
      <w:r>
        <w:rPr>
          <w:spacing w:val="-5"/>
        </w:rPr>
        <w:t xml:space="preserve"> </w:t>
      </w:r>
      <w:r>
        <w:t>timelines</w:t>
      </w:r>
      <w:r>
        <w:rPr>
          <w:spacing w:val="-2"/>
        </w:rPr>
        <w:t xml:space="preserve"> </w:t>
      </w:r>
      <w:r>
        <w:t>related</w:t>
      </w:r>
      <w:r>
        <w:rPr>
          <w:spacing w:val="-3"/>
        </w:rPr>
        <w:t xml:space="preserve"> </w:t>
      </w:r>
      <w:r>
        <w:t>to</w:t>
      </w:r>
      <w:r>
        <w:rPr>
          <w:spacing w:val="-3"/>
        </w:rPr>
        <w:t xml:space="preserve"> </w:t>
      </w:r>
      <w:r>
        <w:t>obtaining</w:t>
      </w:r>
      <w:r>
        <w:rPr>
          <w:spacing w:val="-4"/>
        </w:rPr>
        <w:t xml:space="preserve"> </w:t>
      </w:r>
      <w:r>
        <w:t>an</w:t>
      </w:r>
      <w:r>
        <w:rPr>
          <w:spacing w:val="-4"/>
        </w:rPr>
        <w:t xml:space="preserve"> </w:t>
      </w:r>
      <w:r>
        <w:t>IEE,</w:t>
      </w:r>
      <w:r>
        <w:rPr>
          <w:spacing w:val="-3"/>
        </w:rPr>
        <w:t xml:space="preserve"> </w:t>
      </w:r>
      <w:r>
        <w:rPr>
          <w:color w:val="333333"/>
        </w:rPr>
        <w:t>except</w:t>
      </w:r>
      <w:r>
        <w:rPr>
          <w:color w:val="333333"/>
          <w:spacing w:val="-3"/>
        </w:rPr>
        <w:t xml:space="preserve"> </w:t>
      </w:r>
      <w:r>
        <w:rPr>
          <w:color w:val="333333"/>
        </w:rPr>
        <w:t>for the criteria described above</w:t>
      </w:r>
      <w:r>
        <w:t>.</w:t>
      </w:r>
    </w:p>
    <w:p w14:paraId="441091CC" w14:textId="77777777" w:rsidR="005319A1" w:rsidRDefault="0077748A">
      <w:pPr>
        <w:pStyle w:val="BodyText"/>
        <w:spacing w:before="109" w:line="309" w:lineRule="exact"/>
        <w:ind w:left="120"/>
      </w:pPr>
      <w:r>
        <w:t>If</w:t>
      </w:r>
      <w:r>
        <w:rPr>
          <w:spacing w:val="-7"/>
        </w:rPr>
        <w:t xml:space="preserve"> </w:t>
      </w:r>
      <w:r>
        <w:t>a</w:t>
      </w:r>
      <w:r>
        <w:rPr>
          <w:spacing w:val="-5"/>
        </w:rPr>
        <w:t xml:space="preserve"> </w:t>
      </w:r>
      <w:r>
        <w:t>parent</w:t>
      </w:r>
      <w:r>
        <w:rPr>
          <w:spacing w:val="-5"/>
        </w:rPr>
        <w:t xml:space="preserve"> </w:t>
      </w:r>
      <w:r>
        <w:t>requests</w:t>
      </w:r>
      <w:r>
        <w:rPr>
          <w:spacing w:val="-3"/>
        </w:rPr>
        <w:t xml:space="preserve"> </w:t>
      </w:r>
      <w:r>
        <w:t>an</w:t>
      </w:r>
      <w:r>
        <w:rPr>
          <w:spacing w:val="-6"/>
        </w:rPr>
        <w:t xml:space="preserve"> </w:t>
      </w:r>
      <w:r>
        <w:t>IEE,</w:t>
      </w:r>
      <w:r>
        <w:rPr>
          <w:spacing w:val="-6"/>
        </w:rPr>
        <w:t xml:space="preserve"> </w:t>
      </w:r>
      <w:r>
        <w:t>the</w:t>
      </w:r>
      <w:r>
        <w:rPr>
          <w:spacing w:val="-3"/>
        </w:rPr>
        <w:t xml:space="preserve"> </w:t>
      </w:r>
      <w:r>
        <w:t>educational</w:t>
      </w:r>
      <w:r>
        <w:rPr>
          <w:spacing w:val="-6"/>
        </w:rPr>
        <w:t xml:space="preserve"> </w:t>
      </w:r>
      <w:r>
        <w:t>agency</w:t>
      </w:r>
      <w:r>
        <w:rPr>
          <w:spacing w:val="-4"/>
        </w:rPr>
        <w:t xml:space="preserve"> </w:t>
      </w:r>
      <w:r>
        <w:t>must,</w:t>
      </w:r>
      <w:r>
        <w:rPr>
          <w:spacing w:val="-4"/>
        </w:rPr>
        <w:t xml:space="preserve"> </w:t>
      </w:r>
      <w:r>
        <w:t>without</w:t>
      </w:r>
      <w:r>
        <w:rPr>
          <w:spacing w:val="-5"/>
        </w:rPr>
        <w:t xml:space="preserve"> </w:t>
      </w:r>
      <w:r>
        <w:t>unnecessary</w:t>
      </w:r>
      <w:r>
        <w:rPr>
          <w:spacing w:val="-7"/>
        </w:rPr>
        <w:t xml:space="preserve"> </w:t>
      </w:r>
      <w:r>
        <w:t>delay,</w:t>
      </w:r>
      <w:r>
        <w:rPr>
          <w:spacing w:val="-4"/>
        </w:rPr>
        <w:t xml:space="preserve"> </w:t>
      </w:r>
      <w:r>
        <w:rPr>
          <w:spacing w:val="-2"/>
        </w:rPr>
        <w:t>either</w:t>
      </w:r>
    </w:p>
    <w:p w14:paraId="4AB6161A" w14:textId="77777777" w:rsidR="005319A1" w:rsidRDefault="0077748A">
      <w:pPr>
        <w:pStyle w:val="ListParagraph"/>
        <w:numPr>
          <w:ilvl w:val="0"/>
          <w:numId w:val="28"/>
        </w:numPr>
        <w:tabs>
          <w:tab w:val="left" w:pos="840"/>
        </w:tabs>
        <w:spacing w:line="304" w:lineRule="exact"/>
        <w:ind w:hanging="360"/>
        <w:rPr>
          <w:rFonts w:ascii="Symbol" w:hAnsi="Symbol"/>
        </w:rPr>
      </w:pPr>
      <w:r>
        <w:t>File</w:t>
      </w:r>
      <w:r>
        <w:rPr>
          <w:spacing w:val="-4"/>
        </w:rPr>
        <w:t xml:space="preserve"> </w:t>
      </w:r>
      <w:r>
        <w:t>for</w:t>
      </w:r>
      <w:r>
        <w:rPr>
          <w:spacing w:val="-4"/>
        </w:rPr>
        <w:t xml:space="preserve"> </w:t>
      </w:r>
      <w:r>
        <w:t>a</w:t>
      </w:r>
      <w:r>
        <w:rPr>
          <w:spacing w:val="-6"/>
        </w:rPr>
        <w:t xml:space="preserve"> </w:t>
      </w:r>
      <w:r>
        <w:t>due</w:t>
      </w:r>
      <w:r>
        <w:rPr>
          <w:spacing w:val="-3"/>
        </w:rPr>
        <w:t xml:space="preserve"> </w:t>
      </w:r>
      <w:r>
        <w:t>process</w:t>
      </w:r>
      <w:r>
        <w:rPr>
          <w:spacing w:val="-4"/>
        </w:rPr>
        <w:t xml:space="preserve"> </w:t>
      </w:r>
      <w:r>
        <w:t>hearing</w:t>
      </w:r>
      <w:r>
        <w:rPr>
          <w:spacing w:val="-5"/>
        </w:rPr>
        <w:t xml:space="preserve"> </w:t>
      </w:r>
      <w:r>
        <w:t>to</w:t>
      </w:r>
      <w:r>
        <w:rPr>
          <w:spacing w:val="-4"/>
        </w:rPr>
        <w:t xml:space="preserve"> </w:t>
      </w:r>
      <w:r>
        <w:t>show</w:t>
      </w:r>
      <w:r>
        <w:rPr>
          <w:spacing w:val="-5"/>
        </w:rPr>
        <w:t xml:space="preserve"> </w:t>
      </w:r>
      <w:r>
        <w:t>that</w:t>
      </w:r>
      <w:r>
        <w:rPr>
          <w:spacing w:val="-4"/>
        </w:rPr>
        <w:t xml:space="preserve"> </w:t>
      </w:r>
      <w:r>
        <w:t>its</w:t>
      </w:r>
      <w:r>
        <w:rPr>
          <w:spacing w:val="-3"/>
        </w:rPr>
        <w:t xml:space="preserve"> </w:t>
      </w:r>
      <w:r>
        <w:t>evaluation</w:t>
      </w:r>
      <w:r>
        <w:rPr>
          <w:spacing w:val="-6"/>
        </w:rPr>
        <w:t xml:space="preserve"> </w:t>
      </w:r>
      <w:r>
        <w:t>is</w:t>
      </w:r>
      <w:r>
        <w:rPr>
          <w:spacing w:val="-3"/>
        </w:rPr>
        <w:t xml:space="preserve"> </w:t>
      </w:r>
      <w:r>
        <w:t>appropriate,</w:t>
      </w:r>
      <w:r>
        <w:rPr>
          <w:spacing w:val="-4"/>
        </w:rPr>
        <w:t xml:space="preserve"> </w:t>
      </w:r>
      <w:r>
        <w:rPr>
          <w:spacing w:val="-5"/>
        </w:rPr>
        <w:t>or</w:t>
      </w:r>
    </w:p>
    <w:p w14:paraId="467AB8DD" w14:textId="77777777" w:rsidR="005319A1" w:rsidRDefault="0077748A">
      <w:pPr>
        <w:pStyle w:val="ListParagraph"/>
        <w:numPr>
          <w:ilvl w:val="0"/>
          <w:numId w:val="28"/>
        </w:numPr>
        <w:tabs>
          <w:tab w:val="left" w:pos="840"/>
        </w:tabs>
        <w:spacing w:before="6" w:line="228" w:lineRule="auto"/>
        <w:ind w:right="512"/>
        <w:rPr>
          <w:rFonts w:ascii="Symbol" w:hAnsi="Symbol"/>
        </w:rPr>
      </w:pPr>
      <w:r>
        <w:t>Provide</w:t>
      </w:r>
      <w:r>
        <w:rPr>
          <w:spacing w:val="-2"/>
        </w:rPr>
        <w:t xml:space="preserve"> </w:t>
      </w:r>
      <w:r>
        <w:t>the</w:t>
      </w:r>
      <w:r>
        <w:rPr>
          <w:spacing w:val="-2"/>
        </w:rPr>
        <w:t xml:space="preserve"> </w:t>
      </w:r>
      <w:r>
        <w:t>IEE,</w:t>
      </w:r>
      <w:r>
        <w:rPr>
          <w:spacing w:val="-3"/>
        </w:rPr>
        <w:t xml:space="preserve"> </w:t>
      </w:r>
      <w:r>
        <w:t>unless</w:t>
      </w:r>
      <w:r>
        <w:rPr>
          <w:spacing w:val="-2"/>
        </w:rPr>
        <w:t xml:space="preserve"> </w:t>
      </w:r>
      <w:r>
        <w:t>the</w:t>
      </w:r>
      <w:r>
        <w:rPr>
          <w:spacing w:val="-5"/>
        </w:rPr>
        <w:t xml:space="preserve"> </w:t>
      </w:r>
      <w:r>
        <w:t>educational</w:t>
      </w:r>
      <w:r>
        <w:rPr>
          <w:spacing w:val="-4"/>
        </w:rPr>
        <w:t xml:space="preserve"> </w:t>
      </w:r>
      <w:r>
        <w:t>agency</w:t>
      </w:r>
      <w:r>
        <w:rPr>
          <w:spacing w:val="-3"/>
        </w:rPr>
        <w:t xml:space="preserve"> </w:t>
      </w:r>
      <w:r>
        <w:t>demonstrates</w:t>
      </w:r>
      <w:r>
        <w:rPr>
          <w:spacing w:val="-2"/>
        </w:rPr>
        <w:t xml:space="preserve"> </w:t>
      </w:r>
      <w:r>
        <w:t>in</w:t>
      </w:r>
      <w:r>
        <w:rPr>
          <w:spacing w:val="-4"/>
        </w:rPr>
        <w:t xml:space="preserve"> </w:t>
      </w:r>
      <w:r>
        <w:t>a</w:t>
      </w:r>
      <w:r>
        <w:rPr>
          <w:spacing w:val="-4"/>
        </w:rPr>
        <w:t xml:space="preserve"> </w:t>
      </w:r>
      <w:r>
        <w:t>hearing</w:t>
      </w:r>
      <w:r>
        <w:rPr>
          <w:spacing w:val="-4"/>
        </w:rPr>
        <w:t xml:space="preserve"> </w:t>
      </w:r>
      <w:r>
        <w:t>that</w:t>
      </w:r>
      <w:r>
        <w:rPr>
          <w:spacing w:val="-3"/>
        </w:rPr>
        <w:t xml:space="preserve"> </w:t>
      </w:r>
      <w:r>
        <w:t>the</w:t>
      </w:r>
      <w:r>
        <w:rPr>
          <w:spacing w:val="-2"/>
        </w:rPr>
        <w:t xml:space="preserve"> </w:t>
      </w:r>
      <w:r>
        <w:t>evaluation obtained by the parent did not meet the educational agency’s criteria.</w:t>
      </w:r>
    </w:p>
    <w:p w14:paraId="6D12D2D2" w14:textId="77777777" w:rsidR="005319A1" w:rsidRDefault="0077748A">
      <w:pPr>
        <w:pStyle w:val="BodyText"/>
        <w:spacing w:before="161" w:line="228" w:lineRule="auto"/>
        <w:ind w:left="120" w:right="404"/>
      </w:pPr>
      <w:r>
        <w:t>If</w:t>
      </w:r>
      <w:r>
        <w:rPr>
          <w:spacing w:val="-3"/>
        </w:rPr>
        <w:t xml:space="preserve"> </w:t>
      </w:r>
      <w:r>
        <w:t>the</w:t>
      </w:r>
      <w:r>
        <w:rPr>
          <w:spacing w:val="-2"/>
        </w:rPr>
        <w:t xml:space="preserve"> </w:t>
      </w:r>
      <w:r>
        <w:t>educational</w:t>
      </w:r>
      <w:r>
        <w:rPr>
          <w:spacing w:val="-4"/>
        </w:rPr>
        <w:t xml:space="preserve"> </w:t>
      </w:r>
      <w:r>
        <w:t>agency</w:t>
      </w:r>
      <w:r>
        <w:rPr>
          <w:spacing w:val="-3"/>
        </w:rPr>
        <w:t xml:space="preserve"> </w:t>
      </w:r>
      <w:r>
        <w:t>files</w:t>
      </w:r>
      <w:r>
        <w:rPr>
          <w:spacing w:val="-2"/>
        </w:rPr>
        <w:t xml:space="preserve"> </w:t>
      </w:r>
      <w:r>
        <w:t>a</w:t>
      </w:r>
      <w:r>
        <w:rPr>
          <w:spacing w:val="-4"/>
        </w:rPr>
        <w:t xml:space="preserve"> </w:t>
      </w:r>
      <w:r>
        <w:t>due</w:t>
      </w:r>
      <w:r>
        <w:rPr>
          <w:spacing w:val="-2"/>
        </w:rPr>
        <w:t xml:space="preserve"> </w:t>
      </w:r>
      <w:r>
        <w:t>process</w:t>
      </w:r>
      <w:r>
        <w:rPr>
          <w:spacing w:val="-2"/>
        </w:rPr>
        <w:t xml:space="preserve"> </w:t>
      </w:r>
      <w:r>
        <w:t>complaint,</w:t>
      </w:r>
      <w:r>
        <w:rPr>
          <w:spacing w:val="-3"/>
        </w:rPr>
        <w:t xml:space="preserve"> </w:t>
      </w:r>
      <w:r>
        <w:t>and</w:t>
      </w:r>
      <w:r>
        <w:rPr>
          <w:spacing w:val="-3"/>
        </w:rPr>
        <w:t xml:space="preserve"> </w:t>
      </w:r>
      <w:r>
        <w:t>the</w:t>
      </w:r>
      <w:r>
        <w:rPr>
          <w:spacing w:val="-2"/>
        </w:rPr>
        <w:t xml:space="preserve"> </w:t>
      </w:r>
      <w:r>
        <w:t>final</w:t>
      </w:r>
      <w:r>
        <w:rPr>
          <w:spacing w:val="-4"/>
        </w:rPr>
        <w:t xml:space="preserve"> </w:t>
      </w:r>
      <w:r>
        <w:t>hearing</w:t>
      </w:r>
      <w:r>
        <w:rPr>
          <w:spacing w:val="-4"/>
        </w:rPr>
        <w:t xml:space="preserve"> </w:t>
      </w:r>
      <w:r>
        <w:t>officer’s</w:t>
      </w:r>
      <w:r>
        <w:rPr>
          <w:spacing w:val="-2"/>
        </w:rPr>
        <w:t xml:space="preserve"> </w:t>
      </w:r>
      <w:r>
        <w:t>decision</w:t>
      </w:r>
      <w:r>
        <w:rPr>
          <w:spacing w:val="-4"/>
        </w:rPr>
        <w:t xml:space="preserve"> </w:t>
      </w:r>
      <w:r>
        <w:t>is</w:t>
      </w:r>
      <w:r>
        <w:rPr>
          <w:spacing w:val="-2"/>
        </w:rPr>
        <w:t xml:space="preserve"> </w:t>
      </w:r>
      <w:r>
        <w:t xml:space="preserve">that the district’s evaluation is appropriate, the parent still has the right to an IEE, but not at public </w:t>
      </w:r>
      <w:r>
        <w:rPr>
          <w:spacing w:val="-2"/>
        </w:rPr>
        <w:t>expense.</w:t>
      </w:r>
    </w:p>
    <w:p w14:paraId="062EA8A5" w14:textId="77777777" w:rsidR="005319A1" w:rsidRDefault="0077748A">
      <w:pPr>
        <w:pStyle w:val="BodyText"/>
        <w:spacing w:before="120" w:line="230" w:lineRule="auto"/>
        <w:ind w:left="120"/>
      </w:pPr>
      <w:r>
        <w:t>If</w:t>
      </w:r>
      <w:r>
        <w:rPr>
          <w:spacing w:val="-2"/>
        </w:rPr>
        <w:t xml:space="preserve"> </w:t>
      </w:r>
      <w:r>
        <w:t>a</w:t>
      </w:r>
      <w:r>
        <w:rPr>
          <w:spacing w:val="-3"/>
        </w:rPr>
        <w:t xml:space="preserve"> </w:t>
      </w:r>
      <w:r>
        <w:t>hearing</w:t>
      </w:r>
      <w:r>
        <w:rPr>
          <w:spacing w:val="-3"/>
        </w:rPr>
        <w:t xml:space="preserve"> </w:t>
      </w:r>
      <w:r>
        <w:t>officer</w:t>
      </w:r>
      <w:r>
        <w:rPr>
          <w:spacing w:val="-2"/>
        </w:rPr>
        <w:t xml:space="preserve"> </w:t>
      </w:r>
      <w:r>
        <w:t>requests</w:t>
      </w:r>
      <w:r>
        <w:rPr>
          <w:spacing w:val="-1"/>
        </w:rPr>
        <w:t xml:space="preserve"> </w:t>
      </w:r>
      <w:r>
        <w:t>an</w:t>
      </w:r>
      <w:r>
        <w:rPr>
          <w:spacing w:val="-3"/>
        </w:rPr>
        <w:t xml:space="preserve"> </w:t>
      </w:r>
      <w:r>
        <w:t>IEE</w:t>
      </w:r>
      <w:r>
        <w:rPr>
          <w:spacing w:val="-1"/>
        </w:rPr>
        <w:t xml:space="preserve"> </w:t>
      </w:r>
      <w:r>
        <w:t>as</w:t>
      </w:r>
      <w:r>
        <w:rPr>
          <w:spacing w:val="-1"/>
        </w:rPr>
        <w:t xml:space="preserve"> </w:t>
      </w:r>
      <w:r>
        <w:t>part</w:t>
      </w:r>
      <w:r>
        <w:rPr>
          <w:spacing w:val="-2"/>
        </w:rPr>
        <w:t xml:space="preserve"> </w:t>
      </w:r>
      <w:r>
        <w:t>of</w:t>
      </w:r>
      <w:r>
        <w:rPr>
          <w:spacing w:val="-2"/>
        </w:rPr>
        <w:t xml:space="preserve"> </w:t>
      </w:r>
      <w:r>
        <w:t>a</w:t>
      </w:r>
      <w:r>
        <w:rPr>
          <w:spacing w:val="-3"/>
        </w:rPr>
        <w:t xml:space="preserve"> </w:t>
      </w:r>
      <w:r>
        <w:t>hearing</w:t>
      </w:r>
      <w:r>
        <w:rPr>
          <w:spacing w:val="-3"/>
        </w:rPr>
        <w:t xml:space="preserve"> </w:t>
      </w:r>
      <w:r>
        <w:t>on</w:t>
      </w:r>
      <w:r>
        <w:rPr>
          <w:spacing w:val="-3"/>
        </w:rPr>
        <w:t xml:space="preserve"> </w:t>
      </w:r>
      <w:r>
        <w:t>a</w:t>
      </w:r>
      <w:r>
        <w:rPr>
          <w:spacing w:val="-3"/>
        </w:rPr>
        <w:t xml:space="preserve"> </w:t>
      </w:r>
      <w:r>
        <w:t>due</w:t>
      </w:r>
      <w:r>
        <w:rPr>
          <w:spacing w:val="-1"/>
        </w:rPr>
        <w:t xml:space="preserve"> </w:t>
      </w:r>
      <w:r>
        <w:t>process</w:t>
      </w:r>
      <w:r>
        <w:rPr>
          <w:spacing w:val="-1"/>
        </w:rPr>
        <w:t xml:space="preserve"> </w:t>
      </w:r>
      <w:r>
        <w:t>complaint,</w:t>
      </w:r>
      <w:r>
        <w:rPr>
          <w:spacing w:val="-2"/>
        </w:rPr>
        <w:t xml:space="preserve"> </w:t>
      </w:r>
      <w:r>
        <w:t>the</w:t>
      </w:r>
      <w:r>
        <w:rPr>
          <w:spacing w:val="-1"/>
        </w:rPr>
        <w:t xml:space="preserve"> </w:t>
      </w:r>
      <w:r>
        <w:t>cost</w:t>
      </w:r>
      <w:r>
        <w:rPr>
          <w:spacing w:val="-2"/>
        </w:rPr>
        <w:t xml:space="preserve"> </w:t>
      </w:r>
      <w:r>
        <w:t>of</w:t>
      </w:r>
      <w:r>
        <w:rPr>
          <w:spacing w:val="-2"/>
        </w:rPr>
        <w:t xml:space="preserve"> </w:t>
      </w:r>
      <w:r>
        <w:t>the evaluation must be at public expense.</w:t>
      </w:r>
    </w:p>
    <w:p w14:paraId="47087A36" w14:textId="77777777" w:rsidR="005319A1" w:rsidRDefault="0077748A">
      <w:pPr>
        <w:pStyle w:val="BodyText"/>
        <w:spacing w:before="157" w:line="230" w:lineRule="auto"/>
        <w:ind w:left="120" w:right="404"/>
        <w:rPr>
          <w:sz w:val="26"/>
        </w:rPr>
      </w:pPr>
      <w:r>
        <w:t>The educational agency may ask why the parent objects to its evaluation. However, the educational agency</w:t>
      </w:r>
      <w:r>
        <w:rPr>
          <w:spacing w:val="-3"/>
        </w:rPr>
        <w:t xml:space="preserve"> </w:t>
      </w:r>
      <w:r>
        <w:t>may</w:t>
      </w:r>
      <w:r>
        <w:rPr>
          <w:spacing w:val="-3"/>
        </w:rPr>
        <w:t xml:space="preserve"> </w:t>
      </w:r>
      <w:r>
        <w:t>not</w:t>
      </w:r>
      <w:r>
        <w:rPr>
          <w:spacing w:val="-3"/>
        </w:rPr>
        <w:t xml:space="preserve"> </w:t>
      </w:r>
      <w:r>
        <w:t>require</w:t>
      </w:r>
      <w:r>
        <w:rPr>
          <w:spacing w:val="-2"/>
        </w:rPr>
        <w:t xml:space="preserve"> </w:t>
      </w:r>
      <w:r>
        <w:t>the</w:t>
      </w:r>
      <w:r>
        <w:rPr>
          <w:spacing w:val="-2"/>
        </w:rPr>
        <w:t xml:space="preserve"> </w:t>
      </w:r>
      <w:r>
        <w:t>parent</w:t>
      </w:r>
      <w:r>
        <w:rPr>
          <w:spacing w:val="-3"/>
        </w:rPr>
        <w:t xml:space="preserve"> </w:t>
      </w:r>
      <w:r>
        <w:t>to</w:t>
      </w:r>
      <w:r>
        <w:rPr>
          <w:spacing w:val="-3"/>
        </w:rPr>
        <w:t xml:space="preserve"> </w:t>
      </w:r>
      <w:r>
        <w:t>provide</w:t>
      </w:r>
      <w:r>
        <w:rPr>
          <w:spacing w:val="-2"/>
        </w:rPr>
        <w:t xml:space="preserve"> </w:t>
      </w:r>
      <w:r>
        <w:t>an</w:t>
      </w:r>
      <w:r>
        <w:rPr>
          <w:spacing w:val="-4"/>
        </w:rPr>
        <w:t xml:space="preserve"> </w:t>
      </w:r>
      <w:r>
        <w:t>explanation</w:t>
      </w:r>
      <w:r>
        <w:rPr>
          <w:spacing w:val="-4"/>
        </w:rPr>
        <w:t xml:space="preserve"> </w:t>
      </w:r>
      <w:r>
        <w:t>nor</w:t>
      </w:r>
      <w:r>
        <w:rPr>
          <w:spacing w:val="-3"/>
        </w:rPr>
        <w:t xml:space="preserve"> </w:t>
      </w:r>
      <w:r>
        <w:t>unreasonably</w:t>
      </w:r>
      <w:r>
        <w:rPr>
          <w:spacing w:val="-6"/>
        </w:rPr>
        <w:t xml:space="preserve"> </w:t>
      </w:r>
      <w:r>
        <w:t>delay</w:t>
      </w:r>
      <w:r>
        <w:rPr>
          <w:spacing w:val="-3"/>
        </w:rPr>
        <w:t xml:space="preserve"> </w:t>
      </w:r>
      <w:r>
        <w:t>either</w:t>
      </w:r>
      <w:r>
        <w:rPr>
          <w:spacing w:val="-3"/>
        </w:rPr>
        <w:t xml:space="preserve"> </w:t>
      </w:r>
      <w:r>
        <w:t>providing the IEE or filing a due process complaint to defend the educational agency’s evaluation</w:t>
      </w:r>
      <w:r>
        <w:rPr>
          <w:sz w:val="26"/>
        </w:rPr>
        <w:t>.</w:t>
      </w:r>
    </w:p>
    <w:p w14:paraId="2B455345" w14:textId="77777777" w:rsidR="005319A1" w:rsidRDefault="0077748A">
      <w:pPr>
        <w:spacing w:before="142" w:line="295" w:lineRule="exact"/>
        <w:ind w:left="120"/>
        <w:rPr>
          <w:i/>
        </w:rPr>
      </w:pPr>
      <w:bookmarkStart w:id="42" w:name="Parent_Initiated_Evaluations"/>
      <w:bookmarkEnd w:id="42"/>
      <w:r>
        <w:rPr>
          <w:i/>
          <w:color w:val="0E3E75"/>
        </w:rPr>
        <w:t>PARENT</w:t>
      </w:r>
      <w:r>
        <w:rPr>
          <w:i/>
          <w:color w:val="0E3E75"/>
          <w:spacing w:val="-9"/>
        </w:rPr>
        <w:t xml:space="preserve"> </w:t>
      </w:r>
      <w:r>
        <w:rPr>
          <w:i/>
          <w:color w:val="0E3E75"/>
        </w:rPr>
        <w:t>INITIATED</w:t>
      </w:r>
      <w:r>
        <w:rPr>
          <w:i/>
          <w:color w:val="0E3E75"/>
          <w:spacing w:val="-4"/>
        </w:rPr>
        <w:t xml:space="preserve"> </w:t>
      </w:r>
      <w:r>
        <w:rPr>
          <w:i/>
          <w:color w:val="0E3E75"/>
          <w:spacing w:val="-2"/>
        </w:rPr>
        <w:t>EVALUATIONS</w:t>
      </w:r>
    </w:p>
    <w:p w14:paraId="1D9835E4" w14:textId="77777777" w:rsidR="005319A1" w:rsidRDefault="0077748A">
      <w:pPr>
        <w:pStyle w:val="BodyText"/>
        <w:spacing w:line="290" w:lineRule="exact"/>
        <w:ind w:left="120"/>
      </w:pPr>
      <w:r>
        <w:t>If</w:t>
      </w:r>
      <w:r>
        <w:rPr>
          <w:spacing w:val="-7"/>
        </w:rPr>
        <w:t xml:space="preserve"> </w:t>
      </w:r>
      <w:r>
        <w:t>the</w:t>
      </w:r>
      <w:r>
        <w:rPr>
          <w:spacing w:val="-3"/>
        </w:rPr>
        <w:t xml:space="preserve"> </w:t>
      </w:r>
      <w:r>
        <w:t>parent</w:t>
      </w:r>
      <w:r>
        <w:rPr>
          <w:spacing w:val="-4"/>
        </w:rPr>
        <w:t xml:space="preserve"> </w:t>
      </w:r>
      <w:r>
        <w:t>shares</w:t>
      </w:r>
      <w:r>
        <w:rPr>
          <w:spacing w:val="-4"/>
        </w:rPr>
        <w:t xml:space="preserve"> </w:t>
      </w:r>
      <w:r>
        <w:t>a</w:t>
      </w:r>
      <w:r>
        <w:rPr>
          <w:spacing w:val="-5"/>
        </w:rPr>
        <w:t xml:space="preserve"> </w:t>
      </w:r>
      <w:r>
        <w:t>private</w:t>
      </w:r>
      <w:r>
        <w:rPr>
          <w:spacing w:val="-3"/>
        </w:rPr>
        <w:t xml:space="preserve"> </w:t>
      </w:r>
      <w:r>
        <w:t>evaluation</w:t>
      </w:r>
      <w:r>
        <w:rPr>
          <w:spacing w:val="-6"/>
        </w:rPr>
        <w:t xml:space="preserve"> </w:t>
      </w:r>
      <w:r>
        <w:t>and</w:t>
      </w:r>
      <w:r>
        <w:rPr>
          <w:spacing w:val="-4"/>
        </w:rPr>
        <w:t xml:space="preserve"> </w:t>
      </w:r>
      <w:r>
        <w:t>the</w:t>
      </w:r>
      <w:r>
        <w:rPr>
          <w:spacing w:val="-3"/>
        </w:rPr>
        <w:t xml:space="preserve"> </w:t>
      </w:r>
      <w:r>
        <w:t>evaluation</w:t>
      </w:r>
      <w:r>
        <w:rPr>
          <w:spacing w:val="-5"/>
        </w:rPr>
        <w:t xml:space="preserve"> </w:t>
      </w:r>
      <w:r>
        <w:t>meets</w:t>
      </w:r>
      <w:r>
        <w:rPr>
          <w:spacing w:val="-4"/>
        </w:rPr>
        <w:t xml:space="preserve"> </w:t>
      </w:r>
      <w:r>
        <w:t>the</w:t>
      </w:r>
      <w:r>
        <w:rPr>
          <w:spacing w:val="-3"/>
        </w:rPr>
        <w:t xml:space="preserve"> </w:t>
      </w:r>
      <w:r>
        <w:t>IEE</w:t>
      </w:r>
      <w:r>
        <w:rPr>
          <w:spacing w:val="-3"/>
        </w:rPr>
        <w:t xml:space="preserve"> </w:t>
      </w:r>
      <w:r>
        <w:rPr>
          <w:spacing w:val="-2"/>
        </w:rPr>
        <w:t>criteria:</w:t>
      </w:r>
    </w:p>
    <w:p w14:paraId="73582BAA" w14:textId="77777777" w:rsidR="005319A1" w:rsidRDefault="0077748A">
      <w:pPr>
        <w:pStyle w:val="ListParagraph"/>
        <w:numPr>
          <w:ilvl w:val="0"/>
          <w:numId w:val="28"/>
        </w:numPr>
        <w:tabs>
          <w:tab w:val="left" w:pos="840"/>
        </w:tabs>
        <w:spacing w:before="7" w:line="228" w:lineRule="auto"/>
        <w:ind w:right="510"/>
        <w:rPr>
          <w:rFonts w:ascii="Symbol" w:hAnsi="Symbol"/>
        </w:rPr>
      </w:pPr>
      <w:r>
        <w:t>The</w:t>
      </w:r>
      <w:r>
        <w:rPr>
          <w:spacing w:val="-2"/>
        </w:rPr>
        <w:t xml:space="preserve"> </w:t>
      </w:r>
      <w:r>
        <w:t>educational</w:t>
      </w:r>
      <w:r>
        <w:rPr>
          <w:spacing w:val="-4"/>
        </w:rPr>
        <w:t xml:space="preserve"> </w:t>
      </w:r>
      <w:r>
        <w:t>agency</w:t>
      </w:r>
      <w:r>
        <w:rPr>
          <w:spacing w:val="-3"/>
        </w:rPr>
        <w:t xml:space="preserve"> </w:t>
      </w:r>
      <w:r>
        <w:t>must</w:t>
      </w:r>
      <w:r>
        <w:rPr>
          <w:spacing w:val="-3"/>
        </w:rPr>
        <w:t xml:space="preserve"> </w:t>
      </w:r>
      <w:r>
        <w:t>consider</w:t>
      </w:r>
      <w:r>
        <w:rPr>
          <w:spacing w:val="-3"/>
        </w:rPr>
        <w:t xml:space="preserve"> </w:t>
      </w:r>
      <w:r>
        <w:t>the</w:t>
      </w:r>
      <w:r>
        <w:rPr>
          <w:spacing w:val="-2"/>
        </w:rPr>
        <w:t xml:space="preserve"> </w:t>
      </w:r>
      <w:r>
        <w:t>evaluation</w:t>
      </w:r>
      <w:r>
        <w:rPr>
          <w:spacing w:val="-4"/>
        </w:rPr>
        <w:t xml:space="preserve"> </w:t>
      </w:r>
      <w:r>
        <w:t>in</w:t>
      </w:r>
      <w:r>
        <w:rPr>
          <w:spacing w:val="-4"/>
        </w:rPr>
        <w:t xml:space="preserve"> </w:t>
      </w:r>
      <w:r>
        <w:t>any</w:t>
      </w:r>
      <w:r>
        <w:rPr>
          <w:spacing w:val="-3"/>
        </w:rPr>
        <w:t xml:space="preserve"> </w:t>
      </w:r>
      <w:r>
        <w:t>decision</w:t>
      </w:r>
      <w:r>
        <w:rPr>
          <w:spacing w:val="-4"/>
        </w:rPr>
        <w:t xml:space="preserve"> </w:t>
      </w:r>
      <w:r>
        <w:t>regarding</w:t>
      </w:r>
      <w:r>
        <w:rPr>
          <w:spacing w:val="-4"/>
        </w:rPr>
        <w:t xml:space="preserve"> </w:t>
      </w:r>
      <w:r>
        <w:t>the</w:t>
      </w:r>
      <w:r>
        <w:rPr>
          <w:spacing w:val="-2"/>
        </w:rPr>
        <w:t xml:space="preserve"> </w:t>
      </w:r>
      <w:r>
        <w:t>provision of FAPE to the child.</w:t>
      </w:r>
    </w:p>
    <w:p w14:paraId="18900FAC" w14:textId="77777777" w:rsidR="005319A1" w:rsidRDefault="0077748A">
      <w:pPr>
        <w:pStyle w:val="ListParagraph"/>
        <w:numPr>
          <w:ilvl w:val="0"/>
          <w:numId w:val="28"/>
        </w:numPr>
        <w:tabs>
          <w:tab w:val="left" w:pos="840"/>
        </w:tabs>
        <w:spacing w:before="3" w:line="230" w:lineRule="auto"/>
        <w:ind w:right="1164"/>
        <w:rPr>
          <w:rFonts w:ascii="Symbol" w:hAnsi="Symbol"/>
        </w:rPr>
      </w:pPr>
      <w:r>
        <w:t>The</w:t>
      </w:r>
      <w:r>
        <w:rPr>
          <w:spacing w:val="-2"/>
        </w:rPr>
        <w:t xml:space="preserve"> </w:t>
      </w:r>
      <w:r>
        <w:t>evaluation</w:t>
      </w:r>
      <w:r>
        <w:rPr>
          <w:spacing w:val="-4"/>
        </w:rPr>
        <w:t xml:space="preserve"> </w:t>
      </w:r>
      <w:r>
        <w:t>may</w:t>
      </w:r>
      <w:r>
        <w:rPr>
          <w:spacing w:val="-3"/>
        </w:rPr>
        <w:t xml:space="preserve"> </w:t>
      </w:r>
      <w:r>
        <w:t>be</w:t>
      </w:r>
      <w:r>
        <w:rPr>
          <w:spacing w:val="-2"/>
        </w:rPr>
        <w:t xml:space="preserve"> </w:t>
      </w:r>
      <w:r>
        <w:t>presented</w:t>
      </w:r>
      <w:r>
        <w:rPr>
          <w:spacing w:val="-3"/>
        </w:rPr>
        <w:t xml:space="preserve"> </w:t>
      </w:r>
      <w:r>
        <w:t>by</w:t>
      </w:r>
      <w:r>
        <w:rPr>
          <w:spacing w:val="-3"/>
        </w:rPr>
        <w:t xml:space="preserve"> </w:t>
      </w:r>
      <w:r>
        <w:t>a</w:t>
      </w:r>
      <w:r>
        <w:rPr>
          <w:spacing w:val="-4"/>
        </w:rPr>
        <w:t xml:space="preserve"> </w:t>
      </w:r>
      <w:r>
        <w:t>party</w:t>
      </w:r>
      <w:r>
        <w:rPr>
          <w:spacing w:val="-3"/>
        </w:rPr>
        <w:t xml:space="preserve"> </w:t>
      </w:r>
      <w:r>
        <w:t>as</w:t>
      </w:r>
      <w:r>
        <w:rPr>
          <w:spacing w:val="-2"/>
        </w:rPr>
        <w:t xml:space="preserve"> </w:t>
      </w:r>
      <w:r>
        <w:t>evidence</w:t>
      </w:r>
      <w:r>
        <w:rPr>
          <w:spacing w:val="-2"/>
        </w:rPr>
        <w:t xml:space="preserve"> </w:t>
      </w:r>
      <w:r>
        <w:t>at</w:t>
      </w:r>
      <w:r>
        <w:rPr>
          <w:spacing w:val="-3"/>
        </w:rPr>
        <w:t xml:space="preserve"> </w:t>
      </w:r>
      <w:r>
        <w:t>a</w:t>
      </w:r>
      <w:r>
        <w:rPr>
          <w:spacing w:val="-4"/>
        </w:rPr>
        <w:t xml:space="preserve"> </w:t>
      </w:r>
      <w:r>
        <w:t>hearing</w:t>
      </w:r>
      <w:r>
        <w:rPr>
          <w:spacing w:val="-4"/>
        </w:rPr>
        <w:t xml:space="preserve"> </w:t>
      </w:r>
      <w:r>
        <w:t>on</w:t>
      </w:r>
      <w:r>
        <w:rPr>
          <w:spacing w:val="-4"/>
        </w:rPr>
        <w:t xml:space="preserve"> </w:t>
      </w:r>
      <w:r>
        <w:t>a</w:t>
      </w:r>
      <w:r>
        <w:rPr>
          <w:spacing w:val="-4"/>
        </w:rPr>
        <w:t xml:space="preserve"> </w:t>
      </w:r>
      <w:r>
        <w:t xml:space="preserve">due process </w:t>
      </w:r>
      <w:r>
        <w:rPr>
          <w:spacing w:val="-2"/>
        </w:rPr>
        <w:t>complaint.</w:t>
      </w:r>
    </w:p>
    <w:p w14:paraId="69B5F726" w14:textId="77777777" w:rsidR="005319A1" w:rsidRDefault="0077748A">
      <w:pPr>
        <w:pStyle w:val="Heading3"/>
        <w:spacing w:before="146" w:line="240" w:lineRule="auto"/>
      </w:pPr>
      <w:bookmarkStart w:id="43" w:name="The_school_district:"/>
      <w:bookmarkEnd w:id="43"/>
      <w:r>
        <w:t>THE</w:t>
      </w:r>
      <w:r>
        <w:rPr>
          <w:spacing w:val="-6"/>
        </w:rPr>
        <w:t xml:space="preserve"> </w:t>
      </w:r>
      <w:r>
        <w:t>SCHOOL</w:t>
      </w:r>
      <w:r>
        <w:rPr>
          <w:spacing w:val="-2"/>
        </w:rPr>
        <w:t xml:space="preserve"> DISTRICT:</w:t>
      </w:r>
    </w:p>
    <w:p w14:paraId="04D75974" w14:textId="77777777" w:rsidR="005319A1" w:rsidRDefault="0077748A">
      <w:pPr>
        <w:pStyle w:val="BodyText"/>
        <w:spacing w:before="74" w:line="298" w:lineRule="exact"/>
        <w:ind w:left="120"/>
      </w:pPr>
      <w:r>
        <w:t>Provides</w:t>
      </w:r>
      <w:r>
        <w:rPr>
          <w:spacing w:val="-9"/>
        </w:rPr>
        <w:t xml:space="preserve"> </w:t>
      </w:r>
      <w:r>
        <w:t>every</w:t>
      </w:r>
      <w:r>
        <w:rPr>
          <w:spacing w:val="-9"/>
        </w:rPr>
        <w:t xml:space="preserve"> </w:t>
      </w:r>
      <w:r>
        <w:t>parent</w:t>
      </w:r>
      <w:r>
        <w:rPr>
          <w:spacing w:val="-9"/>
        </w:rPr>
        <w:t xml:space="preserve"> </w:t>
      </w:r>
      <w:r>
        <w:t>a</w:t>
      </w:r>
      <w:r>
        <w:rPr>
          <w:spacing w:val="-11"/>
        </w:rPr>
        <w:t xml:space="preserve"> </w:t>
      </w:r>
      <w:r>
        <w:t>copy</w:t>
      </w:r>
      <w:r>
        <w:rPr>
          <w:spacing w:val="-9"/>
        </w:rPr>
        <w:t xml:space="preserve"> </w:t>
      </w:r>
      <w:r>
        <w:t>of</w:t>
      </w:r>
      <w:r>
        <w:rPr>
          <w:spacing w:val="-9"/>
        </w:rPr>
        <w:t xml:space="preserve"> </w:t>
      </w:r>
      <w:r>
        <w:t>“</w:t>
      </w:r>
      <w:hyperlink r:id="rId12">
        <w:r w:rsidR="005319A1">
          <w:rPr>
            <w:color w:val="0562C1"/>
            <w:u w:val="single" w:color="0562C1"/>
          </w:rPr>
          <w:t>A</w:t>
        </w:r>
        <w:r w:rsidR="005319A1">
          <w:rPr>
            <w:color w:val="0562C1"/>
            <w:spacing w:val="-9"/>
            <w:u w:val="single" w:color="0562C1"/>
          </w:rPr>
          <w:t xml:space="preserve"> </w:t>
        </w:r>
        <w:r w:rsidR="005319A1">
          <w:rPr>
            <w:color w:val="0562C1"/>
            <w:u w:val="single" w:color="0562C1"/>
          </w:rPr>
          <w:t>Guide</w:t>
        </w:r>
        <w:r w:rsidR="005319A1">
          <w:rPr>
            <w:color w:val="0562C1"/>
            <w:spacing w:val="-9"/>
            <w:u w:val="single" w:color="0562C1"/>
          </w:rPr>
          <w:t xml:space="preserve"> </w:t>
        </w:r>
        <w:r w:rsidR="005319A1">
          <w:rPr>
            <w:color w:val="0562C1"/>
            <w:u w:val="single" w:color="0562C1"/>
          </w:rPr>
          <w:t>to</w:t>
        </w:r>
        <w:r w:rsidR="005319A1">
          <w:rPr>
            <w:color w:val="0562C1"/>
            <w:spacing w:val="-9"/>
            <w:u w:val="single" w:color="0562C1"/>
          </w:rPr>
          <w:t xml:space="preserve"> </w:t>
        </w:r>
        <w:r w:rsidR="005319A1">
          <w:rPr>
            <w:color w:val="0562C1"/>
            <w:u w:val="single" w:color="0562C1"/>
          </w:rPr>
          <w:t>Parents</w:t>
        </w:r>
        <w:r w:rsidR="005319A1">
          <w:rPr>
            <w:color w:val="0562C1"/>
            <w:spacing w:val="-8"/>
            <w:u w:val="single" w:color="0562C1"/>
          </w:rPr>
          <w:t xml:space="preserve"> </w:t>
        </w:r>
        <w:r w:rsidR="005319A1">
          <w:rPr>
            <w:color w:val="0562C1"/>
            <w:u w:val="single" w:color="0562C1"/>
          </w:rPr>
          <w:t>Rights</w:t>
        </w:r>
        <w:r w:rsidR="005319A1">
          <w:rPr>
            <w:color w:val="0562C1"/>
            <w:spacing w:val="-9"/>
            <w:u w:val="single" w:color="0562C1"/>
          </w:rPr>
          <w:t xml:space="preserve"> </w:t>
        </w:r>
        <w:r w:rsidR="005319A1">
          <w:rPr>
            <w:color w:val="0562C1"/>
            <w:u w:val="single" w:color="0562C1"/>
          </w:rPr>
          <w:t>in</w:t>
        </w:r>
        <w:r w:rsidR="005319A1">
          <w:rPr>
            <w:color w:val="0562C1"/>
            <w:spacing w:val="-10"/>
            <w:u w:val="single" w:color="0562C1"/>
          </w:rPr>
          <w:t xml:space="preserve"> </w:t>
        </w:r>
        <w:r w:rsidR="005319A1">
          <w:rPr>
            <w:color w:val="0562C1"/>
            <w:u w:val="single" w:color="0562C1"/>
          </w:rPr>
          <w:t>Special</w:t>
        </w:r>
        <w:r w:rsidR="005319A1">
          <w:rPr>
            <w:color w:val="0562C1"/>
            <w:spacing w:val="-10"/>
            <w:u w:val="single" w:color="0562C1"/>
          </w:rPr>
          <w:t xml:space="preserve"> </w:t>
        </w:r>
        <w:r w:rsidR="005319A1">
          <w:rPr>
            <w:color w:val="0562C1"/>
            <w:u w:val="single" w:color="0562C1"/>
          </w:rPr>
          <w:t>Education</w:t>
        </w:r>
        <w:r w:rsidR="005319A1">
          <w:t>,</w:t>
        </w:r>
      </w:hyperlink>
      <w:r>
        <w:t>"</w:t>
      </w:r>
      <w:r>
        <w:rPr>
          <w:spacing w:val="-9"/>
        </w:rPr>
        <w:t xml:space="preserve"> </w:t>
      </w:r>
      <w:r>
        <w:t>at</w:t>
      </w:r>
      <w:r>
        <w:rPr>
          <w:spacing w:val="-9"/>
        </w:rPr>
        <w:t xml:space="preserve"> </w:t>
      </w:r>
      <w:r>
        <w:rPr>
          <w:spacing w:val="-2"/>
        </w:rPr>
        <w:t>minimum:</w:t>
      </w:r>
    </w:p>
    <w:p w14:paraId="548F7927" w14:textId="77777777" w:rsidR="005319A1" w:rsidRDefault="0077748A">
      <w:pPr>
        <w:pStyle w:val="ListParagraph"/>
        <w:numPr>
          <w:ilvl w:val="0"/>
          <w:numId w:val="28"/>
        </w:numPr>
        <w:tabs>
          <w:tab w:val="left" w:pos="840"/>
        </w:tabs>
        <w:spacing w:line="293" w:lineRule="exact"/>
        <w:ind w:hanging="360"/>
        <w:rPr>
          <w:rFonts w:ascii="Symbol" w:hAnsi="Symbol"/>
        </w:rPr>
      </w:pPr>
      <w:r>
        <w:t>To</w:t>
      </w:r>
      <w:r>
        <w:rPr>
          <w:spacing w:val="-6"/>
        </w:rPr>
        <w:t xml:space="preserve"> </w:t>
      </w:r>
      <w:r>
        <w:t>the</w:t>
      </w:r>
      <w:r>
        <w:rPr>
          <w:spacing w:val="-2"/>
        </w:rPr>
        <w:t xml:space="preserve"> </w:t>
      </w:r>
      <w:r>
        <w:t>parents</w:t>
      </w:r>
      <w:r>
        <w:rPr>
          <w:spacing w:val="-2"/>
        </w:rPr>
        <w:t xml:space="preserve"> </w:t>
      </w:r>
      <w:r>
        <w:t>of</w:t>
      </w:r>
      <w:r>
        <w:rPr>
          <w:spacing w:val="-4"/>
        </w:rPr>
        <w:t xml:space="preserve"> </w:t>
      </w:r>
      <w:r>
        <w:t>a</w:t>
      </w:r>
      <w:r>
        <w:rPr>
          <w:spacing w:val="-4"/>
        </w:rPr>
        <w:t xml:space="preserve"> </w:t>
      </w:r>
      <w:r>
        <w:t>child</w:t>
      </w:r>
      <w:r>
        <w:rPr>
          <w:spacing w:val="-3"/>
        </w:rPr>
        <w:t xml:space="preserve"> </w:t>
      </w:r>
      <w:r>
        <w:t>with</w:t>
      </w:r>
      <w:r>
        <w:rPr>
          <w:spacing w:val="-3"/>
        </w:rPr>
        <w:t xml:space="preserve"> </w:t>
      </w:r>
      <w:r>
        <w:t>a</w:t>
      </w:r>
      <w:r>
        <w:rPr>
          <w:spacing w:val="-4"/>
        </w:rPr>
        <w:t xml:space="preserve"> </w:t>
      </w:r>
      <w:r>
        <w:t>disability</w:t>
      </w:r>
      <w:r>
        <w:rPr>
          <w:spacing w:val="-4"/>
        </w:rPr>
        <w:t xml:space="preserve"> </w:t>
      </w:r>
      <w:proofErr w:type="gramStart"/>
      <w:r>
        <w:t>one</w:t>
      </w:r>
      <w:r>
        <w:rPr>
          <w:spacing w:val="-2"/>
        </w:rPr>
        <w:t xml:space="preserve"> </w:t>
      </w:r>
      <w:r>
        <w:t>time</w:t>
      </w:r>
      <w:proofErr w:type="gramEnd"/>
      <w:r>
        <w:rPr>
          <w:spacing w:val="-2"/>
        </w:rPr>
        <w:t xml:space="preserve"> </w:t>
      </w:r>
      <w:r>
        <w:t>per</w:t>
      </w:r>
      <w:r>
        <w:rPr>
          <w:spacing w:val="-4"/>
        </w:rPr>
        <w:t xml:space="preserve"> </w:t>
      </w:r>
      <w:r>
        <w:t>school</w:t>
      </w:r>
      <w:r>
        <w:rPr>
          <w:spacing w:val="-4"/>
        </w:rPr>
        <w:t xml:space="preserve"> year</w:t>
      </w:r>
    </w:p>
    <w:p w14:paraId="1F27A7FC" w14:textId="77777777" w:rsidR="005319A1" w:rsidRDefault="0077748A">
      <w:pPr>
        <w:pStyle w:val="ListParagraph"/>
        <w:numPr>
          <w:ilvl w:val="0"/>
          <w:numId w:val="28"/>
        </w:numPr>
        <w:tabs>
          <w:tab w:val="left" w:pos="840"/>
        </w:tabs>
        <w:spacing w:line="302" w:lineRule="exact"/>
        <w:ind w:hanging="360"/>
        <w:rPr>
          <w:rFonts w:ascii="Symbol" w:hAnsi="Symbol"/>
        </w:rPr>
      </w:pPr>
      <w:r>
        <w:t>Upon</w:t>
      </w:r>
      <w:r>
        <w:rPr>
          <w:spacing w:val="-8"/>
        </w:rPr>
        <w:t xml:space="preserve"> </w:t>
      </w:r>
      <w:r>
        <w:t>the</w:t>
      </w:r>
      <w:r>
        <w:rPr>
          <w:spacing w:val="-3"/>
        </w:rPr>
        <w:t xml:space="preserve"> </w:t>
      </w:r>
      <w:r>
        <w:t>initial</w:t>
      </w:r>
      <w:r>
        <w:rPr>
          <w:spacing w:val="-5"/>
        </w:rPr>
        <w:t xml:space="preserve"> </w:t>
      </w:r>
      <w:r>
        <w:t>referral</w:t>
      </w:r>
      <w:r>
        <w:rPr>
          <w:spacing w:val="-5"/>
        </w:rPr>
        <w:t xml:space="preserve"> </w:t>
      </w:r>
      <w:r>
        <w:t>or</w:t>
      </w:r>
      <w:r>
        <w:rPr>
          <w:spacing w:val="-8"/>
        </w:rPr>
        <w:t xml:space="preserve"> </w:t>
      </w:r>
      <w:r>
        <w:t>parent’s</w:t>
      </w:r>
      <w:r>
        <w:rPr>
          <w:spacing w:val="-3"/>
        </w:rPr>
        <w:t xml:space="preserve"> </w:t>
      </w:r>
      <w:r>
        <w:t>request</w:t>
      </w:r>
      <w:r>
        <w:rPr>
          <w:spacing w:val="-4"/>
        </w:rPr>
        <w:t xml:space="preserve"> </w:t>
      </w:r>
      <w:r>
        <w:t>for</w:t>
      </w:r>
      <w:r>
        <w:rPr>
          <w:spacing w:val="-7"/>
        </w:rPr>
        <w:t xml:space="preserve"> </w:t>
      </w:r>
      <w:r>
        <w:t>evaluation,</w:t>
      </w:r>
      <w:r>
        <w:rPr>
          <w:spacing w:val="-4"/>
        </w:rPr>
        <w:t xml:space="preserve"> </w:t>
      </w:r>
      <w:r>
        <w:rPr>
          <w:spacing w:val="-5"/>
        </w:rPr>
        <w:t>or</w:t>
      </w:r>
    </w:p>
    <w:p w14:paraId="4F6427B7" w14:textId="77777777" w:rsidR="005319A1" w:rsidRDefault="0077748A">
      <w:pPr>
        <w:pStyle w:val="ListParagraph"/>
        <w:numPr>
          <w:ilvl w:val="0"/>
          <w:numId w:val="28"/>
        </w:numPr>
        <w:tabs>
          <w:tab w:val="left" w:pos="840"/>
        </w:tabs>
        <w:spacing w:line="302" w:lineRule="exact"/>
        <w:ind w:hanging="360"/>
        <w:rPr>
          <w:rFonts w:ascii="Symbol" w:hAnsi="Symbol"/>
        </w:rPr>
      </w:pPr>
      <w:r>
        <w:t>Upon</w:t>
      </w:r>
      <w:r>
        <w:rPr>
          <w:spacing w:val="-7"/>
        </w:rPr>
        <w:t xml:space="preserve"> </w:t>
      </w:r>
      <w:r>
        <w:t>receipt</w:t>
      </w:r>
      <w:r>
        <w:rPr>
          <w:spacing w:val="-4"/>
        </w:rPr>
        <w:t xml:space="preserve"> </w:t>
      </w:r>
      <w:r>
        <w:t>of</w:t>
      </w:r>
      <w:r>
        <w:rPr>
          <w:spacing w:val="-4"/>
        </w:rPr>
        <w:t xml:space="preserve"> </w:t>
      </w:r>
      <w:r>
        <w:t>the</w:t>
      </w:r>
      <w:r>
        <w:rPr>
          <w:spacing w:val="-3"/>
        </w:rPr>
        <w:t xml:space="preserve"> </w:t>
      </w:r>
      <w:r>
        <w:t>first</w:t>
      </w:r>
      <w:r>
        <w:rPr>
          <w:spacing w:val="-4"/>
        </w:rPr>
        <w:t xml:space="preserve"> </w:t>
      </w:r>
      <w:r>
        <w:t>due</w:t>
      </w:r>
      <w:r>
        <w:rPr>
          <w:spacing w:val="-3"/>
        </w:rPr>
        <w:t xml:space="preserve"> </w:t>
      </w:r>
      <w:r>
        <w:t>process</w:t>
      </w:r>
      <w:r>
        <w:rPr>
          <w:spacing w:val="-3"/>
        </w:rPr>
        <w:t xml:space="preserve"> </w:t>
      </w:r>
      <w:r>
        <w:t>complaint</w:t>
      </w:r>
      <w:r>
        <w:rPr>
          <w:spacing w:val="-4"/>
        </w:rPr>
        <w:t xml:space="preserve"> </w:t>
      </w:r>
      <w:r>
        <w:t>in</w:t>
      </w:r>
      <w:r>
        <w:rPr>
          <w:spacing w:val="-5"/>
        </w:rPr>
        <w:t xml:space="preserve"> </w:t>
      </w:r>
      <w:r>
        <w:t>the</w:t>
      </w:r>
      <w:r>
        <w:rPr>
          <w:spacing w:val="-3"/>
        </w:rPr>
        <w:t xml:space="preserve"> </w:t>
      </w:r>
      <w:r>
        <w:t>current</w:t>
      </w:r>
      <w:r>
        <w:rPr>
          <w:spacing w:val="-7"/>
        </w:rPr>
        <w:t xml:space="preserve"> </w:t>
      </w:r>
      <w:r>
        <w:t>school</w:t>
      </w:r>
      <w:r>
        <w:rPr>
          <w:spacing w:val="-4"/>
        </w:rPr>
        <w:t xml:space="preserve"> year</w:t>
      </w:r>
    </w:p>
    <w:p w14:paraId="50548806" w14:textId="77777777" w:rsidR="005319A1" w:rsidRDefault="0077748A">
      <w:pPr>
        <w:pStyle w:val="ListParagraph"/>
        <w:numPr>
          <w:ilvl w:val="0"/>
          <w:numId w:val="28"/>
        </w:numPr>
        <w:tabs>
          <w:tab w:val="left" w:pos="840"/>
        </w:tabs>
        <w:spacing w:line="304" w:lineRule="exact"/>
        <w:ind w:hanging="360"/>
        <w:rPr>
          <w:rFonts w:ascii="Symbol" w:hAnsi="Symbol"/>
        </w:rPr>
      </w:pPr>
      <w:r>
        <w:t>In</w:t>
      </w:r>
      <w:r>
        <w:rPr>
          <w:spacing w:val="-7"/>
        </w:rPr>
        <w:t xml:space="preserve"> </w:t>
      </w:r>
      <w:r>
        <w:t>accordance</w:t>
      </w:r>
      <w:r>
        <w:rPr>
          <w:spacing w:val="-5"/>
        </w:rPr>
        <w:t xml:space="preserve"> </w:t>
      </w:r>
      <w:r>
        <w:t>with</w:t>
      </w:r>
      <w:r>
        <w:rPr>
          <w:spacing w:val="-5"/>
        </w:rPr>
        <w:t xml:space="preserve"> </w:t>
      </w:r>
      <w:r>
        <w:t>the</w:t>
      </w:r>
      <w:r>
        <w:rPr>
          <w:spacing w:val="-5"/>
        </w:rPr>
        <w:t xml:space="preserve"> </w:t>
      </w:r>
      <w:r>
        <w:t>discipline</w:t>
      </w:r>
      <w:r>
        <w:rPr>
          <w:spacing w:val="-5"/>
        </w:rPr>
        <w:t xml:space="preserve"> </w:t>
      </w:r>
      <w:r>
        <w:t>procedures,</w:t>
      </w:r>
      <w:r>
        <w:rPr>
          <w:spacing w:val="-5"/>
        </w:rPr>
        <w:t xml:space="preserve"> and</w:t>
      </w:r>
    </w:p>
    <w:p w14:paraId="55F32146" w14:textId="77777777" w:rsidR="005319A1" w:rsidRDefault="0077748A">
      <w:pPr>
        <w:pStyle w:val="ListParagraph"/>
        <w:numPr>
          <w:ilvl w:val="0"/>
          <w:numId w:val="28"/>
        </w:numPr>
        <w:tabs>
          <w:tab w:val="left" w:pos="840"/>
        </w:tabs>
        <w:spacing w:line="309" w:lineRule="exact"/>
        <w:ind w:hanging="360"/>
        <w:rPr>
          <w:rFonts w:ascii="Symbol" w:hAnsi="Symbol"/>
        </w:rPr>
      </w:pPr>
      <w:r>
        <w:t>Upon</w:t>
      </w:r>
      <w:r>
        <w:rPr>
          <w:spacing w:val="-4"/>
        </w:rPr>
        <w:t xml:space="preserve"> </w:t>
      </w:r>
      <w:r>
        <w:t>request</w:t>
      </w:r>
      <w:r>
        <w:rPr>
          <w:spacing w:val="-2"/>
        </w:rPr>
        <w:t xml:space="preserve"> </w:t>
      </w:r>
      <w:r>
        <w:t>by</w:t>
      </w:r>
      <w:r>
        <w:rPr>
          <w:spacing w:val="-2"/>
        </w:rPr>
        <w:t xml:space="preserve"> </w:t>
      </w:r>
      <w:r>
        <w:t>a</w:t>
      </w:r>
      <w:r>
        <w:rPr>
          <w:spacing w:val="-3"/>
        </w:rPr>
        <w:t xml:space="preserve"> </w:t>
      </w:r>
      <w:r>
        <w:rPr>
          <w:spacing w:val="-2"/>
        </w:rPr>
        <w:t>parent.</w:t>
      </w:r>
    </w:p>
    <w:p w14:paraId="6B506520" w14:textId="77777777" w:rsidR="005319A1" w:rsidRDefault="0077748A">
      <w:pPr>
        <w:pStyle w:val="BodyText"/>
        <w:spacing w:before="156" w:line="228" w:lineRule="auto"/>
        <w:ind w:left="120" w:right="404"/>
      </w:pPr>
      <w:r>
        <w:t>Makes</w:t>
      </w:r>
      <w:r>
        <w:rPr>
          <w:spacing w:val="-2"/>
        </w:rPr>
        <w:t xml:space="preserve"> </w:t>
      </w:r>
      <w:r>
        <w:t>reasonable</w:t>
      </w:r>
      <w:r>
        <w:rPr>
          <w:spacing w:val="-2"/>
        </w:rPr>
        <w:t xml:space="preserve"> </w:t>
      </w:r>
      <w:r>
        <w:t>efforts</w:t>
      </w:r>
      <w:r>
        <w:rPr>
          <w:spacing w:val="-2"/>
        </w:rPr>
        <w:t xml:space="preserve"> </w:t>
      </w:r>
      <w:r>
        <w:t>to</w:t>
      </w:r>
      <w:r>
        <w:rPr>
          <w:spacing w:val="-3"/>
        </w:rPr>
        <w:t xml:space="preserve"> </w:t>
      </w:r>
      <w:r>
        <w:t>obtain</w:t>
      </w:r>
      <w:r>
        <w:rPr>
          <w:spacing w:val="-4"/>
        </w:rPr>
        <w:t xml:space="preserve"> </w:t>
      </w:r>
      <w:r>
        <w:t>the</w:t>
      </w:r>
      <w:r>
        <w:rPr>
          <w:spacing w:val="-2"/>
        </w:rPr>
        <w:t xml:space="preserve"> </w:t>
      </w:r>
      <w:r>
        <w:t>informed</w:t>
      </w:r>
      <w:r>
        <w:rPr>
          <w:spacing w:val="-3"/>
        </w:rPr>
        <w:t xml:space="preserve"> </w:t>
      </w:r>
      <w:r>
        <w:t>consent</w:t>
      </w:r>
      <w:r>
        <w:rPr>
          <w:spacing w:val="-3"/>
        </w:rPr>
        <w:t xml:space="preserve"> </w:t>
      </w:r>
      <w:r>
        <w:t>from</w:t>
      </w:r>
      <w:r>
        <w:rPr>
          <w:spacing w:val="-4"/>
        </w:rPr>
        <w:t xml:space="preserve"> </w:t>
      </w:r>
      <w:r>
        <w:t>the</w:t>
      </w:r>
      <w:r>
        <w:rPr>
          <w:spacing w:val="-2"/>
        </w:rPr>
        <w:t xml:space="preserve"> </w:t>
      </w:r>
      <w:r>
        <w:t>parent</w:t>
      </w:r>
      <w:r>
        <w:rPr>
          <w:spacing w:val="-3"/>
        </w:rPr>
        <w:t xml:space="preserve"> </w:t>
      </w:r>
      <w:r>
        <w:t>in</w:t>
      </w:r>
      <w:r>
        <w:rPr>
          <w:spacing w:val="-4"/>
        </w:rPr>
        <w:t xml:space="preserve"> </w:t>
      </w:r>
      <w:r>
        <w:t>writing</w:t>
      </w:r>
      <w:r>
        <w:rPr>
          <w:spacing w:val="-4"/>
        </w:rPr>
        <w:t xml:space="preserve"> </w:t>
      </w:r>
      <w:r>
        <w:t>for</w:t>
      </w:r>
      <w:r>
        <w:rPr>
          <w:spacing w:val="-3"/>
        </w:rPr>
        <w:t xml:space="preserve"> </w:t>
      </w:r>
      <w:r>
        <w:t>an</w:t>
      </w:r>
      <w:r>
        <w:rPr>
          <w:spacing w:val="-4"/>
        </w:rPr>
        <w:t xml:space="preserve"> </w:t>
      </w:r>
      <w:r>
        <w:t>initial evaluation and re-evaluation to determine whether the child is a child with a disability.</w:t>
      </w:r>
    </w:p>
    <w:p w14:paraId="06446FA5" w14:textId="77777777" w:rsidR="005319A1" w:rsidRDefault="0077748A">
      <w:pPr>
        <w:pStyle w:val="BodyText"/>
        <w:spacing w:before="109" w:line="309" w:lineRule="exact"/>
        <w:ind w:left="120"/>
      </w:pPr>
      <w:proofErr w:type="gramStart"/>
      <w:r>
        <w:t>Ensures</w:t>
      </w:r>
      <w:proofErr w:type="gramEnd"/>
      <w:r>
        <w:rPr>
          <w:spacing w:val="-3"/>
        </w:rPr>
        <w:t xml:space="preserve"> </w:t>
      </w:r>
      <w:r>
        <w:t>a</w:t>
      </w:r>
      <w:r>
        <w:rPr>
          <w:spacing w:val="-4"/>
        </w:rPr>
        <w:t xml:space="preserve"> </w:t>
      </w:r>
      <w:r>
        <w:rPr>
          <w:spacing w:val="-2"/>
        </w:rPr>
        <w:t>parent:</w:t>
      </w:r>
    </w:p>
    <w:p w14:paraId="0A7BB987" w14:textId="77777777" w:rsidR="005319A1" w:rsidRDefault="0077748A">
      <w:pPr>
        <w:pStyle w:val="ListParagraph"/>
        <w:numPr>
          <w:ilvl w:val="0"/>
          <w:numId w:val="28"/>
        </w:numPr>
        <w:tabs>
          <w:tab w:val="left" w:pos="841"/>
        </w:tabs>
        <w:spacing w:line="304" w:lineRule="exact"/>
        <w:ind w:left="841" w:hanging="360"/>
        <w:rPr>
          <w:rFonts w:ascii="Symbol" w:hAnsi="Symbol"/>
        </w:rPr>
      </w:pPr>
      <w:r>
        <w:t>is</w:t>
      </w:r>
      <w:r>
        <w:rPr>
          <w:spacing w:val="-5"/>
        </w:rPr>
        <w:t xml:space="preserve"> </w:t>
      </w:r>
      <w:r>
        <w:t>fully</w:t>
      </w:r>
      <w:r>
        <w:rPr>
          <w:spacing w:val="-4"/>
        </w:rPr>
        <w:t xml:space="preserve"> </w:t>
      </w:r>
      <w:r>
        <w:t>informed</w:t>
      </w:r>
      <w:r>
        <w:rPr>
          <w:spacing w:val="-4"/>
        </w:rPr>
        <w:t xml:space="preserve"> </w:t>
      </w:r>
      <w:r>
        <w:t>of</w:t>
      </w:r>
      <w:r>
        <w:rPr>
          <w:spacing w:val="-4"/>
        </w:rPr>
        <w:t xml:space="preserve"> </w:t>
      </w:r>
      <w:r>
        <w:t>all</w:t>
      </w:r>
      <w:r>
        <w:rPr>
          <w:spacing w:val="-5"/>
        </w:rPr>
        <w:t xml:space="preserve"> </w:t>
      </w:r>
      <w:r>
        <w:t>information</w:t>
      </w:r>
      <w:r>
        <w:rPr>
          <w:spacing w:val="-5"/>
        </w:rPr>
        <w:t xml:space="preserve"> </w:t>
      </w:r>
      <w:r>
        <w:t>relevant</w:t>
      </w:r>
      <w:r>
        <w:rPr>
          <w:spacing w:val="-3"/>
        </w:rPr>
        <w:t xml:space="preserve"> </w:t>
      </w:r>
      <w:r>
        <w:t>to</w:t>
      </w:r>
      <w:r>
        <w:rPr>
          <w:spacing w:val="-4"/>
        </w:rPr>
        <w:t xml:space="preserve"> </w:t>
      </w:r>
      <w:r>
        <w:t>the</w:t>
      </w:r>
      <w:r>
        <w:rPr>
          <w:spacing w:val="-3"/>
        </w:rPr>
        <w:t xml:space="preserve"> </w:t>
      </w:r>
      <w:r>
        <w:t>action</w:t>
      </w:r>
      <w:r>
        <w:rPr>
          <w:spacing w:val="-5"/>
        </w:rPr>
        <w:t xml:space="preserve"> </w:t>
      </w:r>
      <w:r>
        <w:t>the</w:t>
      </w:r>
      <w:r>
        <w:rPr>
          <w:spacing w:val="-3"/>
        </w:rPr>
        <w:t xml:space="preserve"> </w:t>
      </w:r>
      <w:r>
        <w:t>district</w:t>
      </w:r>
      <w:r>
        <w:rPr>
          <w:spacing w:val="-4"/>
        </w:rPr>
        <w:t xml:space="preserve"> </w:t>
      </w:r>
      <w:r>
        <w:t>intends</w:t>
      </w:r>
      <w:r>
        <w:rPr>
          <w:spacing w:val="-3"/>
        </w:rPr>
        <w:t xml:space="preserve"> </w:t>
      </w:r>
      <w:r>
        <w:t>to</w:t>
      </w:r>
      <w:r>
        <w:rPr>
          <w:spacing w:val="-3"/>
        </w:rPr>
        <w:t xml:space="preserve"> </w:t>
      </w:r>
      <w:r>
        <w:rPr>
          <w:spacing w:val="-4"/>
        </w:rPr>
        <w:t>take</w:t>
      </w:r>
    </w:p>
    <w:p w14:paraId="47892671" w14:textId="77777777" w:rsidR="005319A1" w:rsidRDefault="0077748A">
      <w:pPr>
        <w:pStyle w:val="ListParagraph"/>
        <w:numPr>
          <w:ilvl w:val="0"/>
          <w:numId w:val="28"/>
        </w:numPr>
        <w:tabs>
          <w:tab w:val="left" w:pos="841"/>
        </w:tabs>
        <w:spacing w:before="5" w:line="228" w:lineRule="auto"/>
        <w:ind w:left="841" w:right="1410"/>
        <w:rPr>
          <w:rFonts w:ascii="Symbol" w:hAnsi="Symbol"/>
        </w:rPr>
      </w:pPr>
      <w:r>
        <w:t>receives</w:t>
      </w:r>
      <w:r>
        <w:rPr>
          <w:spacing w:val="-3"/>
        </w:rPr>
        <w:t xml:space="preserve"> </w:t>
      </w:r>
      <w:r>
        <w:t>that</w:t>
      </w:r>
      <w:r>
        <w:rPr>
          <w:spacing w:val="-4"/>
        </w:rPr>
        <w:t xml:space="preserve"> </w:t>
      </w:r>
      <w:r>
        <w:t>information</w:t>
      </w:r>
      <w:r>
        <w:rPr>
          <w:spacing w:val="-5"/>
        </w:rPr>
        <w:t xml:space="preserve"> </w:t>
      </w:r>
      <w:r>
        <w:t>in</w:t>
      </w:r>
      <w:r>
        <w:rPr>
          <w:spacing w:val="-5"/>
        </w:rPr>
        <w:t xml:space="preserve"> </w:t>
      </w:r>
      <w:r>
        <w:t>the</w:t>
      </w:r>
      <w:r>
        <w:rPr>
          <w:spacing w:val="-3"/>
        </w:rPr>
        <w:t xml:space="preserve"> </w:t>
      </w:r>
      <w:r>
        <w:t>parent’s</w:t>
      </w:r>
      <w:r>
        <w:rPr>
          <w:spacing w:val="-3"/>
        </w:rPr>
        <w:t xml:space="preserve"> </w:t>
      </w:r>
      <w:r>
        <w:t>native</w:t>
      </w:r>
      <w:r>
        <w:rPr>
          <w:spacing w:val="-3"/>
        </w:rPr>
        <w:t xml:space="preserve"> </w:t>
      </w:r>
      <w:r>
        <w:t>language,</w:t>
      </w:r>
      <w:r>
        <w:rPr>
          <w:spacing w:val="-4"/>
        </w:rPr>
        <w:t xml:space="preserve"> </w:t>
      </w:r>
      <w:r>
        <w:t>or</w:t>
      </w:r>
      <w:r>
        <w:rPr>
          <w:spacing w:val="-4"/>
        </w:rPr>
        <w:t xml:space="preserve"> </w:t>
      </w:r>
      <w:r>
        <w:t>other</w:t>
      </w:r>
      <w:r>
        <w:rPr>
          <w:spacing w:val="-4"/>
        </w:rPr>
        <w:t xml:space="preserve"> </w:t>
      </w:r>
      <w:r>
        <w:t>primary</w:t>
      </w:r>
      <w:r>
        <w:rPr>
          <w:spacing w:val="-4"/>
        </w:rPr>
        <w:t xml:space="preserve"> </w:t>
      </w:r>
      <w:r>
        <w:t>mode</w:t>
      </w:r>
      <w:r>
        <w:rPr>
          <w:spacing w:val="-3"/>
        </w:rPr>
        <w:t xml:space="preserve"> </w:t>
      </w:r>
      <w:r>
        <w:t xml:space="preserve">of communication, and in </w:t>
      </w:r>
      <w:r>
        <w:t>understandable terms</w:t>
      </w:r>
    </w:p>
    <w:p w14:paraId="739491F1" w14:textId="77777777" w:rsidR="005319A1" w:rsidRDefault="005319A1">
      <w:pPr>
        <w:pStyle w:val="BodyText"/>
      </w:pPr>
    </w:p>
    <w:p w14:paraId="25AFC30A" w14:textId="77777777" w:rsidR="005319A1" w:rsidRDefault="005319A1">
      <w:pPr>
        <w:pStyle w:val="BodyText"/>
        <w:spacing w:before="137"/>
      </w:pPr>
    </w:p>
    <w:p w14:paraId="62DA0D1B" w14:textId="77777777" w:rsidR="005319A1" w:rsidRDefault="0077748A">
      <w:pPr>
        <w:pStyle w:val="BodyText"/>
        <w:spacing w:before="1"/>
        <w:ind w:left="120"/>
      </w:pPr>
      <w:r>
        <w:t>14</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6235A0AB" w14:textId="77777777" w:rsidR="005319A1" w:rsidRDefault="005319A1">
      <w:pPr>
        <w:sectPr w:rsidR="005319A1">
          <w:pgSz w:w="12240" w:h="15840"/>
          <w:pgMar w:top="940" w:right="1060" w:bottom="280" w:left="1320" w:header="720" w:footer="720" w:gutter="0"/>
          <w:cols w:space="720"/>
        </w:sectPr>
      </w:pPr>
    </w:p>
    <w:p w14:paraId="3E61B47C" w14:textId="77777777" w:rsidR="005319A1" w:rsidRDefault="0077748A">
      <w:pPr>
        <w:pStyle w:val="ListParagraph"/>
        <w:numPr>
          <w:ilvl w:val="0"/>
          <w:numId w:val="27"/>
        </w:numPr>
        <w:tabs>
          <w:tab w:val="left" w:pos="840"/>
        </w:tabs>
        <w:spacing w:before="79" w:line="228" w:lineRule="auto"/>
        <w:ind w:right="587"/>
        <w:rPr>
          <w:rFonts w:ascii="Symbol" w:hAnsi="Symbol"/>
        </w:rPr>
      </w:pPr>
      <w:r>
        <w:rPr>
          <w:noProof/>
        </w:rPr>
        <w:lastRenderedPageBreak/>
        <w:drawing>
          <wp:anchor distT="0" distB="0" distL="0" distR="0" simplePos="0" relativeHeight="486519808" behindDoc="1" locked="0" layoutInCell="1" allowOverlap="1" wp14:anchorId="59E17906" wp14:editId="39ECB7B8">
            <wp:simplePos x="0" y="0"/>
            <wp:positionH relativeFrom="page">
              <wp:posOffset>569111</wp:posOffset>
            </wp:positionH>
            <wp:positionV relativeFrom="page">
              <wp:posOffset>315239</wp:posOffset>
            </wp:positionV>
            <wp:extent cx="6631345" cy="9493108"/>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6631345" cy="9493108"/>
                    </a:xfrm>
                    <a:prstGeom prst="rect">
                      <a:avLst/>
                    </a:prstGeom>
                  </pic:spPr>
                </pic:pic>
              </a:graphicData>
            </a:graphic>
          </wp:anchor>
        </w:drawing>
      </w:r>
      <w:r>
        <w:t>understands and agrees in writing to the district’s intended action to be carried out by the consent.</w:t>
      </w:r>
      <w:r>
        <w:rPr>
          <w:spacing w:val="-3"/>
        </w:rPr>
        <w:t xml:space="preserve"> </w:t>
      </w:r>
      <w:r>
        <w:t>Whenever</w:t>
      </w:r>
      <w:r>
        <w:rPr>
          <w:spacing w:val="-3"/>
        </w:rPr>
        <w:t xml:space="preserve"> </w:t>
      </w:r>
      <w:r>
        <w:t>applicable,</w:t>
      </w:r>
      <w:r>
        <w:rPr>
          <w:spacing w:val="-3"/>
        </w:rPr>
        <w:t xml:space="preserve"> </w:t>
      </w:r>
      <w:r>
        <w:t>the</w:t>
      </w:r>
      <w:r>
        <w:rPr>
          <w:spacing w:val="-2"/>
        </w:rPr>
        <w:t xml:space="preserve"> </w:t>
      </w:r>
      <w:r>
        <w:t>consent</w:t>
      </w:r>
      <w:r>
        <w:rPr>
          <w:spacing w:val="-3"/>
        </w:rPr>
        <w:t xml:space="preserve"> </w:t>
      </w:r>
      <w:r>
        <w:t>must</w:t>
      </w:r>
      <w:r>
        <w:rPr>
          <w:spacing w:val="-3"/>
        </w:rPr>
        <w:t xml:space="preserve"> </w:t>
      </w:r>
      <w:r>
        <w:t>describe</w:t>
      </w:r>
      <w:r>
        <w:rPr>
          <w:spacing w:val="-2"/>
        </w:rPr>
        <w:t xml:space="preserve"> </w:t>
      </w:r>
      <w:r>
        <w:t>the</w:t>
      </w:r>
      <w:r>
        <w:rPr>
          <w:spacing w:val="-2"/>
        </w:rPr>
        <w:t xml:space="preserve"> </w:t>
      </w:r>
      <w:r>
        <w:t>action</w:t>
      </w:r>
      <w:r>
        <w:rPr>
          <w:spacing w:val="-4"/>
        </w:rPr>
        <w:t xml:space="preserve"> </w:t>
      </w:r>
      <w:r>
        <w:t>to</w:t>
      </w:r>
      <w:r>
        <w:rPr>
          <w:spacing w:val="-3"/>
        </w:rPr>
        <w:t xml:space="preserve"> </w:t>
      </w:r>
      <w:r>
        <w:t>be</w:t>
      </w:r>
      <w:r>
        <w:rPr>
          <w:spacing w:val="-2"/>
        </w:rPr>
        <w:t xml:space="preserve"> </w:t>
      </w:r>
      <w:r>
        <w:t>taken</w:t>
      </w:r>
      <w:r>
        <w:rPr>
          <w:spacing w:val="-4"/>
        </w:rPr>
        <w:t xml:space="preserve"> </w:t>
      </w:r>
      <w:r>
        <w:t>and</w:t>
      </w:r>
      <w:r>
        <w:rPr>
          <w:spacing w:val="-3"/>
        </w:rPr>
        <w:t xml:space="preserve"> </w:t>
      </w:r>
      <w:r>
        <w:t>list</w:t>
      </w:r>
      <w:r>
        <w:rPr>
          <w:spacing w:val="-3"/>
        </w:rPr>
        <w:t xml:space="preserve"> </w:t>
      </w:r>
      <w:r>
        <w:t>any records to be released and to whom</w:t>
      </w:r>
    </w:p>
    <w:p w14:paraId="4555D642" w14:textId="77777777" w:rsidR="005319A1" w:rsidRDefault="0077748A">
      <w:pPr>
        <w:pStyle w:val="ListParagraph"/>
        <w:numPr>
          <w:ilvl w:val="0"/>
          <w:numId w:val="27"/>
        </w:numPr>
        <w:tabs>
          <w:tab w:val="left" w:pos="840"/>
        </w:tabs>
        <w:spacing w:before="7" w:line="228" w:lineRule="auto"/>
        <w:ind w:right="661" w:hanging="360"/>
        <w:rPr>
          <w:rFonts w:ascii="Symbol" w:hAnsi="Symbol"/>
        </w:rPr>
      </w:pPr>
      <w:r>
        <w:t>understands</w:t>
      </w:r>
      <w:r>
        <w:rPr>
          <w:spacing w:val="-2"/>
        </w:rPr>
        <w:t xml:space="preserve"> </w:t>
      </w:r>
      <w:r>
        <w:t>that</w:t>
      </w:r>
      <w:r>
        <w:rPr>
          <w:spacing w:val="-3"/>
        </w:rPr>
        <w:t xml:space="preserve"> </w:t>
      </w:r>
      <w:r>
        <w:t>the</w:t>
      </w:r>
      <w:r>
        <w:rPr>
          <w:spacing w:val="-2"/>
        </w:rPr>
        <w:t xml:space="preserve"> </w:t>
      </w:r>
      <w:r>
        <w:t>granting</w:t>
      </w:r>
      <w:r>
        <w:rPr>
          <w:spacing w:val="-4"/>
        </w:rPr>
        <w:t xml:space="preserve"> </w:t>
      </w:r>
      <w:r>
        <w:t>of</w:t>
      </w:r>
      <w:r>
        <w:rPr>
          <w:spacing w:val="-3"/>
        </w:rPr>
        <w:t xml:space="preserve"> </w:t>
      </w:r>
      <w:r>
        <w:t>consent</w:t>
      </w:r>
      <w:r>
        <w:rPr>
          <w:spacing w:val="-3"/>
        </w:rPr>
        <w:t xml:space="preserve"> </w:t>
      </w:r>
      <w:r>
        <w:t>is</w:t>
      </w:r>
      <w:r>
        <w:rPr>
          <w:spacing w:val="-2"/>
        </w:rPr>
        <w:t xml:space="preserve"> </w:t>
      </w:r>
      <w:r>
        <w:t>voluntary</w:t>
      </w:r>
      <w:r>
        <w:rPr>
          <w:spacing w:val="-3"/>
        </w:rPr>
        <w:t xml:space="preserve"> </w:t>
      </w:r>
      <w:r>
        <w:t>and</w:t>
      </w:r>
      <w:r>
        <w:rPr>
          <w:spacing w:val="-3"/>
        </w:rPr>
        <w:t xml:space="preserve"> </w:t>
      </w:r>
      <w:r>
        <w:t>can</w:t>
      </w:r>
      <w:r>
        <w:rPr>
          <w:spacing w:val="-4"/>
        </w:rPr>
        <w:t xml:space="preserve"> </w:t>
      </w:r>
      <w:r>
        <w:t>be</w:t>
      </w:r>
      <w:r>
        <w:rPr>
          <w:spacing w:val="-2"/>
        </w:rPr>
        <w:t xml:space="preserve"> </w:t>
      </w:r>
      <w:r>
        <w:t>revoked</w:t>
      </w:r>
      <w:r>
        <w:rPr>
          <w:spacing w:val="-3"/>
        </w:rPr>
        <w:t xml:space="preserve"> </w:t>
      </w:r>
      <w:r>
        <w:t>at</w:t>
      </w:r>
      <w:r>
        <w:rPr>
          <w:spacing w:val="-3"/>
        </w:rPr>
        <w:t xml:space="preserve"> </w:t>
      </w:r>
      <w:r>
        <w:t>any</w:t>
      </w:r>
      <w:r>
        <w:rPr>
          <w:spacing w:val="-3"/>
        </w:rPr>
        <w:t xml:space="preserve"> </w:t>
      </w:r>
      <w:r>
        <w:t>time.</w:t>
      </w:r>
      <w:r>
        <w:rPr>
          <w:spacing w:val="-3"/>
        </w:rPr>
        <w:t xml:space="preserve"> </w:t>
      </w:r>
      <w:r>
        <w:t>If</w:t>
      </w:r>
      <w:r>
        <w:rPr>
          <w:spacing w:val="-3"/>
        </w:rPr>
        <w:t xml:space="preserve"> </w:t>
      </w:r>
      <w:r>
        <w:t>the parent revokes consent, the revocation starts on the date the consent was revoked</w:t>
      </w:r>
    </w:p>
    <w:p w14:paraId="09097A52" w14:textId="77777777" w:rsidR="005319A1" w:rsidRDefault="0077748A">
      <w:pPr>
        <w:pStyle w:val="BodyText"/>
        <w:spacing w:before="177" w:line="211" w:lineRule="auto"/>
        <w:ind w:left="120" w:right="1270"/>
        <w:jc w:val="both"/>
      </w:pPr>
      <w:r>
        <w:t>Understands</w:t>
      </w:r>
      <w:r>
        <w:rPr>
          <w:spacing w:val="-6"/>
        </w:rPr>
        <w:t xml:space="preserve"> </w:t>
      </w:r>
      <w:r>
        <w:t>that</w:t>
      </w:r>
      <w:r>
        <w:rPr>
          <w:spacing w:val="-7"/>
        </w:rPr>
        <w:t xml:space="preserve"> </w:t>
      </w:r>
      <w:proofErr w:type="gramStart"/>
      <w:r>
        <w:t>the</w:t>
      </w:r>
      <w:r>
        <w:rPr>
          <w:spacing w:val="-6"/>
        </w:rPr>
        <w:t xml:space="preserve"> </w:t>
      </w:r>
      <w:r>
        <w:t>parental</w:t>
      </w:r>
      <w:proofErr w:type="gramEnd"/>
      <w:r>
        <w:rPr>
          <w:spacing w:val="-8"/>
        </w:rPr>
        <w:t xml:space="preserve"> </w:t>
      </w:r>
      <w:r>
        <w:t>consent</w:t>
      </w:r>
      <w:r>
        <w:rPr>
          <w:spacing w:val="-7"/>
        </w:rPr>
        <w:t xml:space="preserve"> </w:t>
      </w:r>
      <w:r>
        <w:t>for</w:t>
      </w:r>
      <w:r>
        <w:rPr>
          <w:spacing w:val="-7"/>
        </w:rPr>
        <w:t xml:space="preserve"> </w:t>
      </w:r>
      <w:r>
        <w:t>initial</w:t>
      </w:r>
      <w:r>
        <w:rPr>
          <w:spacing w:val="-8"/>
        </w:rPr>
        <w:t xml:space="preserve"> </w:t>
      </w:r>
      <w:r>
        <w:t>evaluation</w:t>
      </w:r>
      <w:r>
        <w:rPr>
          <w:spacing w:val="-8"/>
        </w:rPr>
        <w:t xml:space="preserve"> </w:t>
      </w:r>
      <w:r>
        <w:t>does</w:t>
      </w:r>
      <w:r>
        <w:rPr>
          <w:spacing w:val="-6"/>
        </w:rPr>
        <w:t xml:space="preserve"> </w:t>
      </w:r>
      <w:r>
        <w:t>not</w:t>
      </w:r>
      <w:r>
        <w:rPr>
          <w:spacing w:val="-7"/>
        </w:rPr>
        <w:t xml:space="preserve"> </w:t>
      </w:r>
      <w:r>
        <w:t>mean</w:t>
      </w:r>
      <w:r>
        <w:rPr>
          <w:spacing w:val="-8"/>
        </w:rPr>
        <w:t xml:space="preserve"> </w:t>
      </w:r>
      <w:r>
        <w:t>consent</w:t>
      </w:r>
      <w:r>
        <w:rPr>
          <w:spacing w:val="-7"/>
        </w:rPr>
        <w:t xml:space="preserve"> </w:t>
      </w:r>
      <w:r>
        <w:t>for</w:t>
      </w:r>
      <w:r>
        <w:rPr>
          <w:spacing w:val="-7"/>
        </w:rPr>
        <w:t xml:space="preserve"> </w:t>
      </w:r>
      <w:r>
        <w:t>initial provision of special education and related services.</w:t>
      </w:r>
    </w:p>
    <w:p w14:paraId="4BA6552F" w14:textId="77777777" w:rsidR="005319A1" w:rsidRDefault="0077748A">
      <w:pPr>
        <w:pStyle w:val="BodyText"/>
        <w:spacing w:before="105" w:line="228" w:lineRule="auto"/>
        <w:ind w:left="120" w:right="684"/>
        <w:jc w:val="both"/>
      </w:pPr>
      <w:r>
        <w:t>If</w:t>
      </w:r>
      <w:r>
        <w:rPr>
          <w:spacing w:val="-1"/>
        </w:rPr>
        <w:t xml:space="preserve"> </w:t>
      </w:r>
      <w:r>
        <w:t>the child</w:t>
      </w:r>
      <w:r>
        <w:rPr>
          <w:spacing w:val="-1"/>
        </w:rPr>
        <w:t xml:space="preserve"> </w:t>
      </w:r>
      <w:r>
        <w:t>is a</w:t>
      </w:r>
      <w:r>
        <w:rPr>
          <w:spacing w:val="-2"/>
        </w:rPr>
        <w:t xml:space="preserve"> </w:t>
      </w:r>
      <w:r>
        <w:t>ward</w:t>
      </w:r>
      <w:r>
        <w:rPr>
          <w:spacing w:val="-1"/>
        </w:rPr>
        <w:t xml:space="preserve"> </w:t>
      </w:r>
      <w:r>
        <w:t>of</w:t>
      </w:r>
      <w:r>
        <w:rPr>
          <w:spacing w:val="-1"/>
        </w:rPr>
        <w:t xml:space="preserve"> </w:t>
      </w:r>
      <w:r>
        <w:t>the</w:t>
      </w:r>
      <w:r>
        <w:rPr>
          <w:spacing w:val="-3"/>
        </w:rPr>
        <w:t xml:space="preserve"> </w:t>
      </w:r>
      <w:r>
        <w:t>state and</w:t>
      </w:r>
      <w:r>
        <w:rPr>
          <w:spacing w:val="-1"/>
        </w:rPr>
        <w:t xml:space="preserve"> </w:t>
      </w:r>
      <w:r>
        <w:t>is not</w:t>
      </w:r>
      <w:r>
        <w:rPr>
          <w:spacing w:val="-1"/>
        </w:rPr>
        <w:t xml:space="preserve"> </w:t>
      </w:r>
      <w:r>
        <w:t>residing</w:t>
      </w:r>
      <w:r>
        <w:rPr>
          <w:spacing w:val="-2"/>
        </w:rPr>
        <w:t xml:space="preserve"> </w:t>
      </w:r>
      <w:r>
        <w:t>with</w:t>
      </w:r>
      <w:r>
        <w:rPr>
          <w:spacing w:val="-1"/>
        </w:rPr>
        <w:t xml:space="preserve"> </w:t>
      </w:r>
      <w:r>
        <w:t>the child’s parent,</w:t>
      </w:r>
      <w:r>
        <w:rPr>
          <w:spacing w:val="-1"/>
        </w:rPr>
        <w:t xml:space="preserve"> </w:t>
      </w:r>
      <w:r>
        <w:t>the school</w:t>
      </w:r>
      <w:r>
        <w:rPr>
          <w:spacing w:val="-2"/>
        </w:rPr>
        <w:t xml:space="preserve"> </w:t>
      </w:r>
      <w:r>
        <w:t>district</w:t>
      </w:r>
      <w:r>
        <w:rPr>
          <w:spacing w:val="-1"/>
        </w:rPr>
        <w:t xml:space="preserve"> </w:t>
      </w:r>
      <w:r>
        <w:t xml:space="preserve">is not </w:t>
      </w:r>
      <w:r>
        <w:t>required</w:t>
      </w:r>
      <w:r>
        <w:rPr>
          <w:spacing w:val="-3"/>
        </w:rPr>
        <w:t xml:space="preserve"> </w:t>
      </w:r>
      <w:r>
        <w:t>to</w:t>
      </w:r>
      <w:r>
        <w:rPr>
          <w:spacing w:val="-3"/>
        </w:rPr>
        <w:t xml:space="preserve"> </w:t>
      </w:r>
      <w:r>
        <w:t>obtain</w:t>
      </w:r>
      <w:r>
        <w:rPr>
          <w:spacing w:val="-4"/>
        </w:rPr>
        <w:t xml:space="preserve"> </w:t>
      </w:r>
      <w:r>
        <w:t>informed</w:t>
      </w:r>
      <w:r>
        <w:rPr>
          <w:spacing w:val="-3"/>
        </w:rPr>
        <w:t xml:space="preserve"> </w:t>
      </w:r>
      <w:r>
        <w:t>consent</w:t>
      </w:r>
      <w:r>
        <w:rPr>
          <w:spacing w:val="-3"/>
        </w:rPr>
        <w:t xml:space="preserve"> </w:t>
      </w:r>
      <w:r>
        <w:t>from</w:t>
      </w:r>
      <w:r>
        <w:rPr>
          <w:spacing w:val="-4"/>
        </w:rPr>
        <w:t xml:space="preserve"> </w:t>
      </w:r>
      <w:r>
        <w:t>the</w:t>
      </w:r>
      <w:r>
        <w:rPr>
          <w:spacing w:val="-2"/>
        </w:rPr>
        <w:t xml:space="preserve"> </w:t>
      </w:r>
      <w:r>
        <w:t>parent</w:t>
      </w:r>
      <w:r>
        <w:rPr>
          <w:spacing w:val="-6"/>
        </w:rPr>
        <w:t xml:space="preserve"> </w:t>
      </w:r>
      <w:r>
        <w:t>for</w:t>
      </w:r>
      <w:r>
        <w:rPr>
          <w:spacing w:val="-3"/>
        </w:rPr>
        <w:t xml:space="preserve"> </w:t>
      </w:r>
      <w:r>
        <w:t>an</w:t>
      </w:r>
      <w:r>
        <w:rPr>
          <w:spacing w:val="-4"/>
        </w:rPr>
        <w:t xml:space="preserve"> </w:t>
      </w:r>
      <w:r>
        <w:t>initial</w:t>
      </w:r>
      <w:r>
        <w:rPr>
          <w:spacing w:val="-4"/>
        </w:rPr>
        <w:t xml:space="preserve"> </w:t>
      </w:r>
      <w:r>
        <w:t>evaluation</w:t>
      </w:r>
      <w:r>
        <w:rPr>
          <w:spacing w:val="-4"/>
        </w:rPr>
        <w:t xml:space="preserve"> </w:t>
      </w:r>
      <w:r>
        <w:t>to</w:t>
      </w:r>
      <w:r>
        <w:rPr>
          <w:spacing w:val="-3"/>
        </w:rPr>
        <w:t xml:space="preserve"> </w:t>
      </w:r>
      <w:r>
        <w:t>determine</w:t>
      </w:r>
      <w:r>
        <w:rPr>
          <w:spacing w:val="-2"/>
        </w:rPr>
        <w:t xml:space="preserve"> </w:t>
      </w:r>
      <w:r>
        <w:t>whether the child is a child with a disability if:</w:t>
      </w:r>
    </w:p>
    <w:p w14:paraId="471ECB28" w14:textId="77777777" w:rsidR="005319A1" w:rsidRDefault="0077748A">
      <w:pPr>
        <w:pStyle w:val="ListParagraph"/>
        <w:numPr>
          <w:ilvl w:val="0"/>
          <w:numId w:val="27"/>
        </w:numPr>
        <w:tabs>
          <w:tab w:val="left" w:pos="840"/>
        </w:tabs>
        <w:spacing w:before="5" w:line="230" w:lineRule="auto"/>
        <w:ind w:right="1185"/>
        <w:rPr>
          <w:rFonts w:ascii="Symbol" w:hAnsi="Symbol"/>
        </w:rPr>
      </w:pPr>
      <w:r>
        <w:t>The</w:t>
      </w:r>
      <w:r>
        <w:rPr>
          <w:spacing w:val="-2"/>
        </w:rPr>
        <w:t xml:space="preserve"> </w:t>
      </w:r>
      <w:r>
        <w:t>school</w:t>
      </w:r>
      <w:r>
        <w:rPr>
          <w:spacing w:val="-4"/>
        </w:rPr>
        <w:t xml:space="preserve"> </w:t>
      </w:r>
      <w:r>
        <w:t>district</w:t>
      </w:r>
      <w:r>
        <w:rPr>
          <w:spacing w:val="-3"/>
        </w:rPr>
        <w:t xml:space="preserve"> </w:t>
      </w:r>
      <w:r>
        <w:t>cannot</w:t>
      </w:r>
      <w:r>
        <w:rPr>
          <w:spacing w:val="-3"/>
        </w:rPr>
        <w:t xml:space="preserve"> </w:t>
      </w:r>
      <w:r>
        <w:t>discover</w:t>
      </w:r>
      <w:r>
        <w:rPr>
          <w:spacing w:val="-3"/>
        </w:rPr>
        <w:t xml:space="preserve"> </w:t>
      </w:r>
      <w:r>
        <w:t>the</w:t>
      </w:r>
      <w:r>
        <w:rPr>
          <w:spacing w:val="-2"/>
        </w:rPr>
        <w:t xml:space="preserve"> </w:t>
      </w:r>
      <w:r>
        <w:t>whereabouts</w:t>
      </w:r>
      <w:r>
        <w:rPr>
          <w:spacing w:val="-5"/>
        </w:rPr>
        <w:t xml:space="preserve"> </w:t>
      </w:r>
      <w:r>
        <w:t>of</w:t>
      </w:r>
      <w:r>
        <w:rPr>
          <w:spacing w:val="-3"/>
        </w:rPr>
        <w:t xml:space="preserve"> </w:t>
      </w:r>
      <w:r>
        <w:t>the</w:t>
      </w:r>
      <w:r>
        <w:rPr>
          <w:spacing w:val="-2"/>
        </w:rPr>
        <w:t xml:space="preserve"> </w:t>
      </w:r>
      <w:r>
        <w:t>parent</w:t>
      </w:r>
      <w:r>
        <w:rPr>
          <w:spacing w:val="-3"/>
        </w:rPr>
        <w:t xml:space="preserve"> </w:t>
      </w:r>
      <w:r>
        <w:t>of</w:t>
      </w:r>
      <w:r>
        <w:rPr>
          <w:spacing w:val="-3"/>
        </w:rPr>
        <w:t xml:space="preserve"> </w:t>
      </w:r>
      <w:r>
        <w:t>the</w:t>
      </w:r>
      <w:r>
        <w:rPr>
          <w:spacing w:val="-2"/>
        </w:rPr>
        <w:t xml:space="preserve"> </w:t>
      </w:r>
      <w:r>
        <w:t>child</w:t>
      </w:r>
      <w:r>
        <w:rPr>
          <w:spacing w:val="-3"/>
        </w:rPr>
        <w:t xml:space="preserve"> </w:t>
      </w:r>
      <w:r>
        <w:t>despite reasonable efforts to do so</w:t>
      </w:r>
    </w:p>
    <w:p w14:paraId="0364AAA2" w14:textId="77777777" w:rsidR="005319A1" w:rsidRDefault="0077748A">
      <w:pPr>
        <w:pStyle w:val="ListParagraph"/>
        <w:numPr>
          <w:ilvl w:val="0"/>
          <w:numId w:val="27"/>
        </w:numPr>
        <w:tabs>
          <w:tab w:val="left" w:pos="840"/>
        </w:tabs>
        <w:spacing w:line="300" w:lineRule="exact"/>
        <w:ind w:hanging="360"/>
        <w:rPr>
          <w:rFonts w:ascii="Symbol" w:hAnsi="Symbol"/>
        </w:rPr>
      </w:pPr>
      <w:r>
        <w:t>The</w:t>
      </w:r>
      <w:r>
        <w:rPr>
          <w:spacing w:val="-6"/>
        </w:rPr>
        <w:t xml:space="preserve"> </w:t>
      </w:r>
      <w:r>
        <w:t>rights</w:t>
      </w:r>
      <w:r>
        <w:rPr>
          <w:spacing w:val="-3"/>
        </w:rPr>
        <w:t xml:space="preserve"> </w:t>
      </w:r>
      <w:r>
        <w:t>of</w:t>
      </w:r>
      <w:r>
        <w:rPr>
          <w:spacing w:val="-4"/>
        </w:rPr>
        <w:t xml:space="preserve"> </w:t>
      </w:r>
      <w:r>
        <w:t>the</w:t>
      </w:r>
      <w:r>
        <w:rPr>
          <w:spacing w:val="-3"/>
        </w:rPr>
        <w:t xml:space="preserve"> </w:t>
      </w:r>
      <w:r>
        <w:t>parent</w:t>
      </w:r>
      <w:r>
        <w:rPr>
          <w:spacing w:val="-5"/>
        </w:rPr>
        <w:t xml:space="preserve"> </w:t>
      </w:r>
      <w:r>
        <w:t>of</w:t>
      </w:r>
      <w:r>
        <w:rPr>
          <w:spacing w:val="-6"/>
        </w:rPr>
        <w:t xml:space="preserve"> </w:t>
      </w:r>
      <w:r>
        <w:t>the</w:t>
      </w:r>
      <w:r>
        <w:rPr>
          <w:spacing w:val="-3"/>
        </w:rPr>
        <w:t xml:space="preserve"> </w:t>
      </w:r>
      <w:r>
        <w:t>child</w:t>
      </w:r>
      <w:r>
        <w:rPr>
          <w:spacing w:val="-4"/>
        </w:rPr>
        <w:t xml:space="preserve"> </w:t>
      </w:r>
      <w:r>
        <w:t>have</w:t>
      </w:r>
      <w:r>
        <w:rPr>
          <w:spacing w:val="-3"/>
        </w:rPr>
        <w:t xml:space="preserve"> </w:t>
      </w:r>
      <w:r>
        <w:t>been</w:t>
      </w:r>
      <w:r>
        <w:rPr>
          <w:spacing w:val="-5"/>
        </w:rPr>
        <w:t xml:space="preserve"> </w:t>
      </w:r>
      <w:r>
        <w:t>terminated</w:t>
      </w:r>
      <w:r>
        <w:rPr>
          <w:spacing w:val="-5"/>
        </w:rPr>
        <w:t xml:space="preserve"> </w:t>
      </w:r>
      <w:r>
        <w:t>in</w:t>
      </w:r>
      <w:r>
        <w:rPr>
          <w:spacing w:val="-5"/>
        </w:rPr>
        <w:t xml:space="preserve"> </w:t>
      </w:r>
      <w:r>
        <w:t>accordance</w:t>
      </w:r>
      <w:r>
        <w:rPr>
          <w:spacing w:val="-3"/>
        </w:rPr>
        <w:t xml:space="preserve"> </w:t>
      </w:r>
      <w:r>
        <w:t>with</w:t>
      </w:r>
      <w:r>
        <w:rPr>
          <w:spacing w:val="-4"/>
        </w:rPr>
        <w:t xml:space="preserve"> </w:t>
      </w:r>
      <w:r>
        <w:t>state</w:t>
      </w:r>
      <w:r>
        <w:rPr>
          <w:spacing w:val="-3"/>
        </w:rPr>
        <w:t xml:space="preserve"> </w:t>
      </w:r>
      <w:r>
        <w:t>law,</w:t>
      </w:r>
      <w:r>
        <w:rPr>
          <w:spacing w:val="-4"/>
        </w:rPr>
        <w:t xml:space="preserve"> </w:t>
      </w:r>
      <w:r>
        <w:rPr>
          <w:spacing w:val="-5"/>
        </w:rPr>
        <w:t>or</w:t>
      </w:r>
    </w:p>
    <w:p w14:paraId="47F2A7F2" w14:textId="77777777" w:rsidR="005319A1" w:rsidRDefault="0077748A">
      <w:pPr>
        <w:pStyle w:val="ListParagraph"/>
        <w:numPr>
          <w:ilvl w:val="0"/>
          <w:numId w:val="27"/>
        </w:numPr>
        <w:tabs>
          <w:tab w:val="left" w:pos="840"/>
        </w:tabs>
        <w:spacing w:before="6" w:line="228" w:lineRule="auto"/>
        <w:ind w:right="730"/>
        <w:rPr>
          <w:rFonts w:ascii="Symbol" w:hAnsi="Symbol"/>
        </w:rPr>
      </w:pPr>
      <w:r>
        <w:t>The</w:t>
      </w:r>
      <w:r>
        <w:rPr>
          <w:spacing w:val="-2"/>
        </w:rPr>
        <w:t xml:space="preserve"> </w:t>
      </w:r>
      <w:r>
        <w:t>rights</w:t>
      </w:r>
      <w:r>
        <w:rPr>
          <w:spacing w:val="-2"/>
        </w:rPr>
        <w:t xml:space="preserve"> </w:t>
      </w:r>
      <w:r>
        <w:t>of</w:t>
      </w:r>
      <w:r>
        <w:rPr>
          <w:spacing w:val="-3"/>
        </w:rPr>
        <w:t xml:space="preserve"> </w:t>
      </w:r>
      <w:r>
        <w:t>the</w:t>
      </w:r>
      <w:r>
        <w:rPr>
          <w:spacing w:val="-2"/>
        </w:rPr>
        <w:t xml:space="preserve"> </w:t>
      </w:r>
      <w:r>
        <w:t>parent</w:t>
      </w:r>
      <w:r>
        <w:rPr>
          <w:spacing w:val="-3"/>
        </w:rPr>
        <w:t xml:space="preserve"> </w:t>
      </w:r>
      <w:r>
        <w:t>to</w:t>
      </w:r>
      <w:r>
        <w:rPr>
          <w:spacing w:val="-5"/>
        </w:rPr>
        <w:t xml:space="preserve"> </w:t>
      </w:r>
      <w:r>
        <w:t>make</w:t>
      </w:r>
      <w:r>
        <w:rPr>
          <w:spacing w:val="-2"/>
        </w:rPr>
        <w:t xml:space="preserve"> </w:t>
      </w:r>
      <w:r>
        <w:t>educational</w:t>
      </w:r>
      <w:r>
        <w:rPr>
          <w:spacing w:val="-4"/>
        </w:rPr>
        <w:t xml:space="preserve"> </w:t>
      </w:r>
      <w:r>
        <w:t>decisions</w:t>
      </w:r>
      <w:r>
        <w:rPr>
          <w:spacing w:val="-2"/>
        </w:rPr>
        <w:t xml:space="preserve"> </w:t>
      </w:r>
      <w:r>
        <w:t>have</w:t>
      </w:r>
      <w:r>
        <w:rPr>
          <w:spacing w:val="-2"/>
        </w:rPr>
        <w:t xml:space="preserve"> </w:t>
      </w:r>
      <w:r>
        <w:t>been</w:t>
      </w:r>
      <w:r>
        <w:rPr>
          <w:spacing w:val="-4"/>
        </w:rPr>
        <w:t xml:space="preserve"> </w:t>
      </w:r>
      <w:r>
        <w:t>subrogated</w:t>
      </w:r>
      <w:r>
        <w:rPr>
          <w:spacing w:val="-6"/>
        </w:rPr>
        <w:t xml:space="preserve"> </w:t>
      </w:r>
      <w:r>
        <w:t>by</w:t>
      </w:r>
      <w:r>
        <w:rPr>
          <w:spacing w:val="-3"/>
        </w:rPr>
        <w:t xml:space="preserve"> </w:t>
      </w:r>
      <w:r>
        <w:t>a</w:t>
      </w:r>
      <w:r>
        <w:rPr>
          <w:spacing w:val="-4"/>
        </w:rPr>
        <w:t xml:space="preserve"> </w:t>
      </w:r>
      <w:r>
        <w:t>judge</w:t>
      </w:r>
      <w:r>
        <w:rPr>
          <w:spacing w:val="-2"/>
        </w:rPr>
        <w:t xml:space="preserve"> </w:t>
      </w:r>
      <w:r>
        <w:t xml:space="preserve">in accordance with state law and consent for an initial evaluation has </w:t>
      </w:r>
      <w:r>
        <w:t>been given by an individual appointed by the judge to represent the child.</w:t>
      </w:r>
    </w:p>
    <w:p w14:paraId="4321D75D" w14:textId="77777777" w:rsidR="005319A1" w:rsidRDefault="0077748A">
      <w:pPr>
        <w:pStyle w:val="BodyText"/>
        <w:spacing w:before="163" w:line="228" w:lineRule="auto"/>
        <w:ind w:left="120" w:right="552"/>
        <w:jc w:val="both"/>
      </w:pPr>
      <w:r>
        <w:t>The</w:t>
      </w:r>
      <w:r>
        <w:rPr>
          <w:spacing w:val="-1"/>
        </w:rPr>
        <w:t xml:space="preserve"> </w:t>
      </w:r>
      <w:r>
        <w:t>school</w:t>
      </w:r>
      <w:r>
        <w:rPr>
          <w:spacing w:val="-3"/>
        </w:rPr>
        <w:t xml:space="preserve"> </w:t>
      </w:r>
      <w:r>
        <w:t>district</w:t>
      </w:r>
      <w:r>
        <w:rPr>
          <w:spacing w:val="-2"/>
        </w:rPr>
        <w:t xml:space="preserve"> </w:t>
      </w:r>
      <w:r>
        <w:t>does</w:t>
      </w:r>
      <w:r>
        <w:rPr>
          <w:spacing w:val="-1"/>
        </w:rPr>
        <w:t xml:space="preserve"> </w:t>
      </w:r>
      <w:r>
        <w:t>not</w:t>
      </w:r>
      <w:r>
        <w:rPr>
          <w:spacing w:val="-2"/>
        </w:rPr>
        <w:t xml:space="preserve"> </w:t>
      </w:r>
      <w:r>
        <w:t>violate</w:t>
      </w:r>
      <w:r>
        <w:rPr>
          <w:spacing w:val="-1"/>
        </w:rPr>
        <w:t xml:space="preserve"> </w:t>
      </w:r>
      <w:r>
        <w:t>its</w:t>
      </w:r>
      <w:r>
        <w:rPr>
          <w:spacing w:val="-1"/>
        </w:rPr>
        <w:t xml:space="preserve"> </w:t>
      </w:r>
      <w:r>
        <w:t>child</w:t>
      </w:r>
      <w:r>
        <w:rPr>
          <w:spacing w:val="-2"/>
        </w:rPr>
        <w:t xml:space="preserve"> </w:t>
      </w:r>
      <w:r>
        <w:t>find</w:t>
      </w:r>
      <w:r>
        <w:rPr>
          <w:spacing w:val="-2"/>
        </w:rPr>
        <w:t xml:space="preserve"> </w:t>
      </w:r>
      <w:r>
        <w:t>and</w:t>
      </w:r>
      <w:r>
        <w:rPr>
          <w:spacing w:val="-5"/>
        </w:rPr>
        <w:t xml:space="preserve"> </w:t>
      </w:r>
      <w:r>
        <w:t>evaluation</w:t>
      </w:r>
      <w:r>
        <w:rPr>
          <w:spacing w:val="-3"/>
        </w:rPr>
        <w:t xml:space="preserve"> </w:t>
      </w:r>
      <w:r>
        <w:t>obligation</w:t>
      </w:r>
      <w:r>
        <w:rPr>
          <w:spacing w:val="-3"/>
        </w:rPr>
        <w:t xml:space="preserve"> </w:t>
      </w:r>
      <w:r>
        <w:t>if</w:t>
      </w:r>
      <w:r>
        <w:rPr>
          <w:spacing w:val="-2"/>
        </w:rPr>
        <w:t xml:space="preserve"> </w:t>
      </w:r>
      <w:r>
        <w:t>it</w:t>
      </w:r>
      <w:r>
        <w:rPr>
          <w:spacing w:val="-5"/>
        </w:rPr>
        <w:t xml:space="preserve"> </w:t>
      </w:r>
      <w:r>
        <w:t>declines</w:t>
      </w:r>
      <w:r>
        <w:rPr>
          <w:spacing w:val="-1"/>
        </w:rPr>
        <w:t xml:space="preserve"> </w:t>
      </w:r>
      <w:r>
        <w:t>to</w:t>
      </w:r>
      <w:r>
        <w:rPr>
          <w:spacing w:val="-2"/>
        </w:rPr>
        <w:t xml:space="preserve"> </w:t>
      </w:r>
      <w:r>
        <w:t>pursue</w:t>
      </w:r>
      <w:r>
        <w:rPr>
          <w:spacing w:val="-1"/>
        </w:rPr>
        <w:t xml:space="preserve"> </w:t>
      </w:r>
      <w:r>
        <w:t xml:space="preserve">the </w:t>
      </w:r>
      <w:r>
        <w:rPr>
          <w:spacing w:val="-2"/>
        </w:rPr>
        <w:t>evaluation.</w:t>
      </w:r>
    </w:p>
    <w:p w14:paraId="044FEC92" w14:textId="77777777" w:rsidR="005319A1" w:rsidRDefault="0077748A">
      <w:pPr>
        <w:spacing w:before="149" w:line="296" w:lineRule="exact"/>
        <w:ind w:left="120"/>
        <w:jc w:val="both"/>
        <w:rPr>
          <w:i/>
        </w:rPr>
      </w:pPr>
      <w:bookmarkStart w:id="44" w:name="Parental_Consent_For_Reevaluation"/>
      <w:bookmarkEnd w:id="44"/>
      <w:r>
        <w:rPr>
          <w:i/>
          <w:color w:val="0E3E75"/>
        </w:rPr>
        <w:t>PARENTAL</w:t>
      </w:r>
      <w:r>
        <w:rPr>
          <w:i/>
          <w:color w:val="0E3E75"/>
          <w:spacing w:val="-7"/>
        </w:rPr>
        <w:t xml:space="preserve"> </w:t>
      </w:r>
      <w:r>
        <w:rPr>
          <w:i/>
          <w:color w:val="0E3E75"/>
        </w:rPr>
        <w:t>CONSENT</w:t>
      </w:r>
      <w:r>
        <w:rPr>
          <w:i/>
          <w:color w:val="0E3E75"/>
          <w:spacing w:val="-8"/>
        </w:rPr>
        <w:t xml:space="preserve"> </w:t>
      </w:r>
      <w:r>
        <w:rPr>
          <w:i/>
          <w:color w:val="0E3E75"/>
        </w:rPr>
        <w:t>FOR</w:t>
      </w:r>
      <w:r>
        <w:rPr>
          <w:i/>
          <w:color w:val="0E3E75"/>
          <w:spacing w:val="-4"/>
        </w:rPr>
        <w:t xml:space="preserve"> </w:t>
      </w:r>
      <w:r>
        <w:rPr>
          <w:i/>
          <w:color w:val="0E3E75"/>
          <w:spacing w:val="-2"/>
        </w:rPr>
        <w:t>REEVALUATION</w:t>
      </w:r>
    </w:p>
    <w:p w14:paraId="09335218" w14:textId="77777777" w:rsidR="005319A1" w:rsidRDefault="0077748A">
      <w:pPr>
        <w:pStyle w:val="BodyText"/>
        <w:spacing w:line="228" w:lineRule="auto"/>
        <w:ind w:left="120" w:right="404"/>
      </w:pPr>
      <w:r>
        <w:rPr>
          <w:color w:val="333333"/>
        </w:rPr>
        <w:t>Each</w:t>
      </w:r>
      <w:r>
        <w:rPr>
          <w:color w:val="333333"/>
          <w:spacing w:val="-3"/>
        </w:rPr>
        <w:t xml:space="preserve"> </w:t>
      </w:r>
      <w:r>
        <w:rPr>
          <w:color w:val="333333"/>
        </w:rPr>
        <w:t>school</w:t>
      </w:r>
      <w:r>
        <w:rPr>
          <w:color w:val="333333"/>
          <w:spacing w:val="-4"/>
        </w:rPr>
        <w:t xml:space="preserve"> </w:t>
      </w:r>
      <w:r>
        <w:rPr>
          <w:color w:val="333333"/>
        </w:rPr>
        <w:t>district</w:t>
      </w:r>
      <w:r>
        <w:rPr>
          <w:color w:val="333333"/>
          <w:spacing w:val="-6"/>
        </w:rPr>
        <w:t xml:space="preserve"> </w:t>
      </w:r>
      <w:r>
        <w:rPr>
          <w:color w:val="333333"/>
        </w:rPr>
        <w:t>ensures</w:t>
      </w:r>
      <w:r>
        <w:rPr>
          <w:color w:val="333333"/>
          <w:spacing w:val="-2"/>
        </w:rPr>
        <w:t xml:space="preserve"> </w:t>
      </w:r>
      <w:r>
        <w:rPr>
          <w:color w:val="333333"/>
        </w:rPr>
        <w:t>informed</w:t>
      </w:r>
      <w:r>
        <w:rPr>
          <w:color w:val="333333"/>
          <w:spacing w:val="-3"/>
        </w:rPr>
        <w:t xml:space="preserve"> </w:t>
      </w:r>
      <w:r>
        <w:rPr>
          <w:color w:val="333333"/>
        </w:rPr>
        <w:t>parental</w:t>
      </w:r>
      <w:r>
        <w:rPr>
          <w:color w:val="333333"/>
          <w:spacing w:val="-4"/>
        </w:rPr>
        <w:t xml:space="preserve"> </w:t>
      </w:r>
      <w:r>
        <w:rPr>
          <w:color w:val="333333"/>
        </w:rPr>
        <w:t>consent</w:t>
      </w:r>
      <w:r>
        <w:rPr>
          <w:color w:val="333333"/>
          <w:spacing w:val="-3"/>
        </w:rPr>
        <w:t xml:space="preserve"> </w:t>
      </w:r>
      <w:r>
        <w:rPr>
          <w:color w:val="333333"/>
        </w:rPr>
        <w:t>is</w:t>
      </w:r>
      <w:r>
        <w:rPr>
          <w:color w:val="333333"/>
          <w:spacing w:val="-2"/>
        </w:rPr>
        <w:t xml:space="preserve"> </w:t>
      </w:r>
      <w:r>
        <w:rPr>
          <w:color w:val="333333"/>
        </w:rPr>
        <w:t>obtained</w:t>
      </w:r>
      <w:r>
        <w:rPr>
          <w:color w:val="333333"/>
          <w:spacing w:val="-3"/>
        </w:rPr>
        <w:t xml:space="preserve"> </w:t>
      </w:r>
      <w:r>
        <w:rPr>
          <w:color w:val="333333"/>
        </w:rPr>
        <w:t>prior</w:t>
      </w:r>
      <w:r>
        <w:rPr>
          <w:color w:val="333333"/>
          <w:spacing w:val="-3"/>
        </w:rPr>
        <w:t xml:space="preserve"> </w:t>
      </w:r>
      <w:r>
        <w:rPr>
          <w:color w:val="333333"/>
        </w:rPr>
        <w:t>to</w:t>
      </w:r>
      <w:r>
        <w:rPr>
          <w:color w:val="333333"/>
          <w:spacing w:val="-3"/>
        </w:rPr>
        <w:t xml:space="preserve"> </w:t>
      </w:r>
      <w:r>
        <w:rPr>
          <w:color w:val="333333"/>
        </w:rPr>
        <w:t>conducting</w:t>
      </w:r>
      <w:r>
        <w:rPr>
          <w:color w:val="333333"/>
          <w:spacing w:val="-4"/>
        </w:rPr>
        <w:t xml:space="preserve"> </w:t>
      </w:r>
      <w:r>
        <w:rPr>
          <w:color w:val="333333"/>
        </w:rPr>
        <w:t>any reevaluation of a child with a disability.</w:t>
      </w:r>
    </w:p>
    <w:p w14:paraId="10E106EA" w14:textId="77777777" w:rsidR="005319A1" w:rsidRDefault="0077748A">
      <w:pPr>
        <w:pStyle w:val="BodyText"/>
        <w:spacing w:before="155" w:line="228" w:lineRule="auto"/>
        <w:ind w:left="120" w:right="404"/>
      </w:pPr>
      <w:r>
        <w:rPr>
          <w:color w:val="333333"/>
        </w:rPr>
        <w:t>If</w:t>
      </w:r>
      <w:r>
        <w:rPr>
          <w:color w:val="333333"/>
          <w:spacing w:val="-3"/>
        </w:rPr>
        <w:t xml:space="preserve"> </w:t>
      </w:r>
      <w:r>
        <w:rPr>
          <w:color w:val="333333"/>
        </w:rPr>
        <w:t>the</w:t>
      </w:r>
      <w:r>
        <w:rPr>
          <w:color w:val="333333"/>
          <w:spacing w:val="-2"/>
        </w:rPr>
        <w:t xml:space="preserve"> </w:t>
      </w:r>
      <w:r>
        <w:rPr>
          <w:color w:val="333333"/>
        </w:rPr>
        <w:t>parent</w:t>
      </w:r>
      <w:r>
        <w:rPr>
          <w:color w:val="333333"/>
          <w:spacing w:val="-3"/>
        </w:rPr>
        <w:t xml:space="preserve"> </w:t>
      </w:r>
      <w:r>
        <w:rPr>
          <w:color w:val="333333"/>
        </w:rPr>
        <w:t>refuses</w:t>
      </w:r>
      <w:r>
        <w:rPr>
          <w:color w:val="333333"/>
          <w:spacing w:val="-2"/>
        </w:rPr>
        <w:t xml:space="preserve"> </w:t>
      </w:r>
      <w:r>
        <w:rPr>
          <w:color w:val="333333"/>
        </w:rPr>
        <w:t>to</w:t>
      </w:r>
      <w:r>
        <w:rPr>
          <w:color w:val="333333"/>
          <w:spacing w:val="-3"/>
        </w:rPr>
        <w:t xml:space="preserve"> </w:t>
      </w:r>
      <w:r>
        <w:rPr>
          <w:color w:val="333333"/>
        </w:rPr>
        <w:t>consent</w:t>
      </w:r>
      <w:r>
        <w:rPr>
          <w:color w:val="333333"/>
          <w:spacing w:val="-3"/>
        </w:rPr>
        <w:t xml:space="preserve"> </w:t>
      </w:r>
      <w:r>
        <w:rPr>
          <w:color w:val="333333"/>
        </w:rPr>
        <w:t>to</w:t>
      </w:r>
      <w:r>
        <w:rPr>
          <w:color w:val="333333"/>
          <w:spacing w:val="-3"/>
        </w:rPr>
        <w:t xml:space="preserve"> </w:t>
      </w:r>
      <w:r>
        <w:rPr>
          <w:color w:val="333333"/>
        </w:rPr>
        <w:t>the</w:t>
      </w:r>
      <w:r>
        <w:rPr>
          <w:color w:val="333333"/>
          <w:spacing w:val="-2"/>
        </w:rPr>
        <w:t xml:space="preserve"> </w:t>
      </w:r>
      <w:r>
        <w:rPr>
          <w:color w:val="333333"/>
        </w:rPr>
        <w:t>reevaluation,</w:t>
      </w:r>
      <w:r>
        <w:rPr>
          <w:color w:val="333333"/>
          <w:spacing w:val="-3"/>
        </w:rPr>
        <w:t xml:space="preserve"> </w:t>
      </w:r>
      <w:r>
        <w:rPr>
          <w:color w:val="333333"/>
        </w:rPr>
        <w:t>the</w:t>
      </w:r>
      <w:r>
        <w:rPr>
          <w:color w:val="333333"/>
          <w:spacing w:val="-2"/>
        </w:rPr>
        <w:t xml:space="preserve"> </w:t>
      </w:r>
      <w:r>
        <w:rPr>
          <w:color w:val="333333"/>
        </w:rPr>
        <w:t>school</w:t>
      </w:r>
      <w:r>
        <w:rPr>
          <w:color w:val="333333"/>
          <w:spacing w:val="-4"/>
        </w:rPr>
        <w:t xml:space="preserve"> </w:t>
      </w:r>
      <w:r>
        <w:rPr>
          <w:color w:val="333333"/>
        </w:rPr>
        <w:t>district</w:t>
      </w:r>
      <w:r>
        <w:rPr>
          <w:color w:val="333333"/>
          <w:spacing w:val="-3"/>
        </w:rPr>
        <w:t xml:space="preserve"> </w:t>
      </w:r>
      <w:r>
        <w:rPr>
          <w:color w:val="333333"/>
        </w:rPr>
        <w:t>of</w:t>
      </w:r>
      <w:r>
        <w:rPr>
          <w:color w:val="333333"/>
          <w:spacing w:val="-3"/>
        </w:rPr>
        <w:t xml:space="preserve"> </w:t>
      </w:r>
      <w:r>
        <w:rPr>
          <w:color w:val="333333"/>
        </w:rPr>
        <w:t>residence</w:t>
      </w:r>
      <w:r>
        <w:rPr>
          <w:color w:val="333333"/>
          <w:spacing w:val="-2"/>
        </w:rPr>
        <w:t xml:space="preserve"> </w:t>
      </w:r>
      <w:r>
        <w:rPr>
          <w:color w:val="333333"/>
        </w:rPr>
        <w:t>may,</w:t>
      </w:r>
      <w:r>
        <w:rPr>
          <w:color w:val="333333"/>
          <w:spacing w:val="-3"/>
        </w:rPr>
        <w:t xml:space="preserve"> </w:t>
      </w:r>
      <w:r>
        <w:rPr>
          <w:color w:val="333333"/>
        </w:rPr>
        <w:t>but</w:t>
      </w:r>
      <w:r>
        <w:rPr>
          <w:color w:val="333333"/>
          <w:spacing w:val="-3"/>
        </w:rPr>
        <w:t xml:space="preserve"> </w:t>
      </w:r>
      <w:r>
        <w:rPr>
          <w:color w:val="333333"/>
        </w:rPr>
        <w:t>is</w:t>
      </w:r>
      <w:r>
        <w:rPr>
          <w:color w:val="333333"/>
          <w:spacing w:val="-2"/>
        </w:rPr>
        <w:t xml:space="preserve"> </w:t>
      </w:r>
      <w:r>
        <w:rPr>
          <w:color w:val="333333"/>
        </w:rPr>
        <w:t xml:space="preserve">not required to, pursue the </w:t>
      </w:r>
      <w:r>
        <w:rPr>
          <w:color w:val="333333"/>
        </w:rPr>
        <w:t>reevaluation by using the consent override procedures — including the mediation procedures or the due process procedures.</w:t>
      </w:r>
    </w:p>
    <w:p w14:paraId="23D2E838" w14:textId="77777777" w:rsidR="005319A1" w:rsidRDefault="0077748A">
      <w:pPr>
        <w:pStyle w:val="BodyText"/>
        <w:spacing w:before="163" w:line="228" w:lineRule="auto"/>
        <w:ind w:left="120" w:right="404"/>
      </w:pPr>
      <w:r>
        <w:rPr>
          <w:color w:val="333333"/>
        </w:rPr>
        <w:t>The</w:t>
      </w:r>
      <w:r>
        <w:rPr>
          <w:color w:val="333333"/>
          <w:spacing w:val="-2"/>
        </w:rPr>
        <w:t xml:space="preserve"> </w:t>
      </w:r>
      <w:r>
        <w:rPr>
          <w:color w:val="333333"/>
        </w:rPr>
        <w:t>school</w:t>
      </w:r>
      <w:r>
        <w:rPr>
          <w:color w:val="333333"/>
          <w:spacing w:val="-4"/>
        </w:rPr>
        <w:t xml:space="preserve"> </w:t>
      </w:r>
      <w:r>
        <w:rPr>
          <w:color w:val="333333"/>
        </w:rPr>
        <w:t>district</w:t>
      </w:r>
      <w:r>
        <w:rPr>
          <w:color w:val="333333"/>
          <w:spacing w:val="-3"/>
        </w:rPr>
        <w:t xml:space="preserve"> </w:t>
      </w:r>
      <w:r>
        <w:rPr>
          <w:color w:val="333333"/>
        </w:rPr>
        <w:t>of</w:t>
      </w:r>
      <w:r>
        <w:rPr>
          <w:color w:val="333333"/>
          <w:spacing w:val="-3"/>
        </w:rPr>
        <w:t xml:space="preserve"> </w:t>
      </w:r>
      <w:r>
        <w:rPr>
          <w:color w:val="333333"/>
        </w:rPr>
        <w:t>residence</w:t>
      </w:r>
      <w:r>
        <w:rPr>
          <w:color w:val="333333"/>
          <w:spacing w:val="-2"/>
        </w:rPr>
        <w:t xml:space="preserve"> </w:t>
      </w:r>
      <w:r>
        <w:rPr>
          <w:color w:val="333333"/>
        </w:rPr>
        <w:t>does</w:t>
      </w:r>
      <w:r>
        <w:rPr>
          <w:color w:val="333333"/>
          <w:spacing w:val="-2"/>
        </w:rPr>
        <w:t xml:space="preserve"> </w:t>
      </w:r>
      <w:r>
        <w:rPr>
          <w:color w:val="333333"/>
        </w:rPr>
        <w:t>not</w:t>
      </w:r>
      <w:r>
        <w:rPr>
          <w:color w:val="333333"/>
          <w:spacing w:val="-3"/>
        </w:rPr>
        <w:t xml:space="preserve"> </w:t>
      </w:r>
      <w:r>
        <w:rPr>
          <w:color w:val="333333"/>
        </w:rPr>
        <w:t>violate</w:t>
      </w:r>
      <w:r>
        <w:rPr>
          <w:color w:val="333333"/>
          <w:spacing w:val="-2"/>
        </w:rPr>
        <w:t xml:space="preserve"> </w:t>
      </w:r>
      <w:r>
        <w:rPr>
          <w:color w:val="333333"/>
        </w:rPr>
        <w:t>its</w:t>
      </w:r>
      <w:r>
        <w:rPr>
          <w:color w:val="333333"/>
          <w:spacing w:val="-2"/>
        </w:rPr>
        <w:t xml:space="preserve"> </w:t>
      </w:r>
      <w:r>
        <w:rPr>
          <w:color w:val="333333"/>
        </w:rPr>
        <w:t>obligation</w:t>
      </w:r>
      <w:r>
        <w:rPr>
          <w:color w:val="333333"/>
          <w:spacing w:val="-4"/>
        </w:rPr>
        <w:t xml:space="preserve"> </w:t>
      </w:r>
      <w:r>
        <w:rPr>
          <w:color w:val="333333"/>
        </w:rPr>
        <w:t>to</w:t>
      </w:r>
      <w:r>
        <w:rPr>
          <w:color w:val="333333"/>
          <w:spacing w:val="-3"/>
        </w:rPr>
        <w:t xml:space="preserve"> </w:t>
      </w:r>
      <w:r>
        <w:rPr>
          <w:color w:val="333333"/>
        </w:rPr>
        <w:t>the</w:t>
      </w:r>
      <w:r>
        <w:rPr>
          <w:color w:val="333333"/>
          <w:spacing w:val="-2"/>
        </w:rPr>
        <w:t xml:space="preserve"> </w:t>
      </w:r>
      <w:r>
        <w:rPr>
          <w:color w:val="333333"/>
        </w:rPr>
        <w:t>Administrative</w:t>
      </w:r>
      <w:r>
        <w:rPr>
          <w:color w:val="333333"/>
          <w:spacing w:val="-2"/>
        </w:rPr>
        <w:t xml:space="preserve"> </w:t>
      </w:r>
      <w:r>
        <w:rPr>
          <w:color w:val="333333"/>
        </w:rPr>
        <w:t>Code</w:t>
      </w:r>
      <w:r>
        <w:rPr>
          <w:color w:val="333333"/>
          <w:spacing w:val="-2"/>
        </w:rPr>
        <w:t xml:space="preserve"> </w:t>
      </w:r>
      <w:r>
        <w:rPr>
          <w:color w:val="333333"/>
        </w:rPr>
        <w:t>for</w:t>
      </w:r>
      <w:r>
        <w:rPr>
          <w:color w:val="333333"/>
          <w:spacing w:val="-3"/>
        </w:rPr>
        <w:t xml:space="preserve"> </w:t>
      </w:r>
      <w:r>
        <w:rPr>
          <w:color w:val="333333"/>
        </w:rPr>
        <w:t>child</w:t>
      </w:r>
      <w:r>
        <w:rPr>
          <w:color w:val="333333"/>
          <w:spacing w:val="-3"/>
        </w:rPr>
        <w:t xml:space="preserve"> </w:t>
      </w:r>
      <w:r>
        <w:rPr>
          <w:color w:val="333333"/>
        </w:rPr>
        <w:t>find and evaluation if it declines to pursue the reevaluation.</w:t>
      </w:r>
    </w:p>
    <w:p w14:paraId="6D23826F" w14:textId="77777777" w:rsidR="005319A1" w:rsidRDefault="0077748A">
      <w:pPr>
        <w:pStyle w:val="BodyText"/>
        <w:spacing w:before="150" w:line="308" w:lineRule="exact"/>
        <w:ind w:left="120"/>
      </w:pPr>
      <w:r>
        <w:rPr>
          <w:color w:val="333333"/>
        </w:rPr>
        <w:t>The</w:t>
      </w:r>
      <w:r>
        <w:rPr>
          <w:color w:val="333333"/>
          <w:spacing w:val="-4"/>
        </w:rPr>
        <w:t xml:space="preserve"> </w:t>
      </w:r>
      <w:r>
        <w:rPr>
          <w:color w:val="333333"/>
        </w:rPr>
        <w:t>informed</w:t>
      </w:r>
      <w:r>
        <w:rPr>
          <w:color w:val="333333"/>
          <w:spacing w:val="-4"/>
        </w:rPr>
        <w:t xml:space="preserve"> </w:t>
      </w:r>
      <w:r>
        <w:rPr>
          <w:color w:val="333333"/>
        </w:rPr>
        <w:t>parental</w:t>
      </w:r>
      <w:r>
        <w:rPr>
          <w:color w:val="333333"/>
          <w:spacing w:val="-5"/>
        </w:rPr>
        <w:t xml:space="preserve"> </w:t>
      </w:r>
      <w:r>
        <w:rPr>
          <w:color w:val="333333"/>
        </w:rPr>
        <w:t>consent</w:t>
      </w:r>
      <w:r>
        <w:rPr>
          <w:color w:val="333333"/>
          <w:spacing w:val="-4"/>
        </w:rPr>
        <w:t xml:space="preserve"> </w:t>
      </w:r>
      <w:r>
        <w:rPr>
          <w:color w:val="333333"/>
        </w:rPr>
        <w:t>need</w:t>
      </w:r>
      <w:r>
        <w:rPr>
          <w:color w:val="333333"/>
          <w:spacing w:val="-4"/>
        </w:rPr>
        <w:t xml:space="preserve"> </w:t>
      </w:r>
      <w:r>
        <w:rPr>
          <w:color w:val="333333"/>
        </w:rPr>
        <w:t>not</w:t>
      </w:r>
      <w:r>
        <w:rPr>
          <w:color w:val="333333"/>
          <w:spacing w:val="-4"/>
        </w:rPr>
        <w:t xml:space="preserve"> </w:t>
      </w:r>
      <w:r>
        <w:rPr>
          <w:color w:val="333333"/>
        </w:rPr>
        <w:t>be</w:t>
      </w:r>
      <w:r>
        <w:rPr>
          <w:color w:val="333333"/>
          <w:spacing w:val="-4"/>
        </w:rPr>
        <w:t xml:space="preserve"> </w:t>
      </w:r>
      <w:r>
        <w:rPr>
          <w:color w:val="333333"/>
        </w:rPr>
        <w:t>obtained</w:t>
      </w:r>
      <w:r>
        <w:rPr>
          <w:color w:val="333333"/>
          <w:spacing w:val="-7"/>
        </w:rPr>
        <w:t xml:space="preserve"> </w:t>
      </w:r>
      <w:r>
        <w:rPr>
          <w:color w:val="333333"/>
        </w:rPr>
        <w:t>if</w:t>
      </w:r>
      <w:r>
        <w:rPr>
          <w:color w:val="333333"/>
          <w:spacing w:val="-4"/>
        </w:rPr>
        <w:t xml:space="preserve"> </w:t>
      </w:r>
      <w:r>
        <w:rPr>
          <w:color w:val="333333"/>
        </w:rPr>
        <w:t>the</w:t>
      </w:r>
      <w:r>
        <w:rPr>
          <w:color w:val="333333"/>
          <w:spacing w:val="-3"/>
        </w:rPr>
        <w:t xml:space="preserve"> </w:t>
      </w:r>
      <w:r>
        <w:rPr>
          <w:color w:val="333333"/>
        </w:rPr>
        <w:t>school</w:t>
      </w:r>
      <w:r>
        <w:rPr>
          <w:color w:val="333333"/>
          <w:spacing w:val="-5"/>
        </w:rPr>
        <w:t xml:space="preserve"> </w:t>
      </w:r>
      <w:r>
        <w:rPr>
          <w:color w:val="333333"/>
        </w:rPr>
        <w:t>district</w:t>
      </w:r>
      <w:r>
        <w:rPr>
          <w:color w:val="333333"/>
          <w:spacing w:val="-4"/>
        </w:rPr>
        <w:t xml:space="preserve"> </w:t>
      </w:r>
      <w:r>
        <w:rPr>
          <w:color w:val="333333"/>
        </w:rPr>
        <w:t>can</w:t>
      </w:r>
      <w:r>
        <w:rPr>
          <w:color w:val="333333"/>
          <w:spacing w:val="-5"/>
        </w:rPr>
        <w:t xml:space="preserve"> </w:t>
      </w:r>
      <w:r>
        <w:rPr>
          <w:color w:val="333333"/>
        </w:rPr>
        <w:t>demonstrate</w:t>
      </w:r>
      <w:r>
        <w:rPr>
          <w:color w:val="333333"/>
          <w:spacing w:val="-3"/>
        </w:rPr>
        <w:t xml:space="preserve"> </w:t>
      </w:r>
      <w:r>
        <w:rPr>
          <w:color w:val="333333"/>
          <w:spacing w:val="-2"/>
        </w:rPr>
        <w:t>that:</w:t>
      </w:r>
    </w:p>
    <w:p w14:paraId="064FD137" w14:textId="77777777" w:rsidR="005319A1" w:rsidRDefault="0077748A">
      <w:pPr>
        <w:pStyle w:val="ListParagraph"/>
        <w:numPr>
          <w:ilvl w:val="0"/>
          <w:numId w:val="27"/>
        </w:numPr>
        <w:tabs>
          <w:tab w:val="left" w:pos="840"/>
        </w:tabs>
        <w:spacing w:line="304" w:lineRule="exact"/>
        <w:ind w:hanging="360"/>
        <w:rPr>
          <w:rFonts w:ascii="Symbol" w:hAnsi="Symbol"/>
          <w:color w:val="333333"/>
        </w:rPr>
      </w:pPr>
      <w:r>
        <w:rPr>
          <w:color w:val="333333"/>
        </w:rPr>
        <w:t>It</w:t>
      </w:r>
      <w:r>
        <w:rPr>
          <w:color w:val="333333"/>
          <w:spacing w:val="-4"/>
        </w:rPr>
        <w:t xml:space="preserve"> </w:t>
      </w:r>
      <w:r>
        <w:rPr>
          <w:color w:val="333333"/>
        </w:rPr>
        <w:t>made</w:t>
      </w:r>
      <w:r>
        <w:rPr>
          <w:color w:val="333333"/>
          <w:spacing w:val="-3"/>
        </w:rPr>
        <w:t xml:space="preserve"> </w:t>
      </w:r>
      <w:r>
        <w:rPr>
          <w:color w:val="333333"/>
        </w:rPr>
        <w:t>reasonable</w:t>
      </w:r>
      <w:r>
        <w:rPr>
          <w:color w:val="333333"/>
          <w:spacing w:val="-3"/>
        </w:rPr>
        <w:t xml:space="preserve"> </w:t>
      </w:r>
      <w:r>
        <w:rPr>
          <w:color w:val="333333"/>
        </w:rPr>
        <w:t>efforts</w:t>
      </w:r>
      <w:r>
        <w:rPr>
          <w:color w:val="333333"/>
          <w:spacing w:val="-5"/>
        </w:rPr>
        <w:t xml:space="preserve"> </w:t>
      </w:r>
      <w:r>
        <w:rPr>
          <w:color w:val="333333"/>
        </w:rPr>
        <w:t>to</w:t>
      </w:r>
      <w:r>
        <w:rPr>
          <w:color w:val="333333"/>
          <w:spacing w:val="-4"/>
        </w:rPr>
        <w:t xml:space="preserve"> </w:t>
      </w:r>
      <w:r>
        <w:rPr>
          <w:color w:val="333333"/>
        </w:rPr>
        <w:t>obtain</w:t>
      </w:r>
      <w:r>
        <w:rPr>
          <w:color w:val="333333"/>
          <w:spacing w:val="-4"/>
        </w:rPr>
        <w:t xml:space="preserve"> </w:t>
      </w:r>
      <w:r>
        <w:rPr>
          <w:color w:val="333333"/>
        </w:rPr>
        <w:t>such</w:t>
      </w:r>
      <w:r>
        <w:rPr>
          <w:color w:val="333333"/>
          <w:spacing w:val="-4"/>
        </w:rPr>
        <w:t xml:space="preserve"> </w:t>
      </w:r>
      <w:r>
        <w:rPr>
          <w:color w:val="333333"/>
        </w:rPr>
        <w:t>consent,</w:t>
      </w:r>
      <w:r>
        <w:rPr>
          <w:color w:val="333333"/>
          <w:spacing w:val="-3"/>
        </w:rPr>
        <w:t xml:space="preserve"> </w:t>
      </w:r>
      <w:r>
        <w:rPr>
          <w:color w:val="333333"/>
          <w:spacing w:val="-5"/>
        </w:rPr>
        <w:t>and</w:t>
      </w:r>
    </w:p>
    <w:p w14:paraId="3F19EC3E" w14:textId="77777777" w:rsidR="005319A1" w:rsidRDefault="0077748A">
      <w:pPr>
        <w:pStyle w:val="ListParagraph"/>
        <w:numPr>
          <w:ilvl w:val="0"/>
          <w:numId w:val="27"/>
        </w:numPr>
        <w:tabs>
          <w:tab w:val="left" w:pos="840"/>
        </w:tabs>
        <w:spacing w:line="309" w:lineRule="exact"/>
        <w:ind w:hanging="360"/>
        <w:rPr>
          <w:rFonts w:ascii="Symbol" w:hAnsi="Symbol"/>
          <w:color w:val="333333"/>
        </w:rPr>
      </w:pPr>
      <w:r>
        <w:rPr>
          <w:color w:val="333333"/>
        </w:rPr>
        <w:t>The</w:t>
      </w:r>
      <w:r>
        <w:rPr>
          <w:color w:val="333333"/>
          <w:spacing w:val="-4"/>
        </w:rPr>
        <w:t xml:space="preserve"> </w:t>
      </w:r>
      <w:r>
        <w:rPr>
          <w:color w:val="333333"/>
        </w:rPr>
        <w:t>child’s</w:t>
      </w:r>
      <w:r>
        <w:rPr>
          <w:color w:val="333333"/>
          <w:spacing w:val="-3"/>
        </w:rPr>
        <w:t xml:space="preserve"> </w:t>
      </w:r>
      <w:r>
        <w:rPr>
          <w:color w:val="333333"/>
        </w:rPr>
        <w:t>parent</w:t>
      </w:r>
      <w:r>
        <w:rPr>
          <w:color w:val="333333"/>
          <w:spacing w:val="-5"/>
        </w:rPr>
        <w:t xml:space="preserve"> </w:t>
      </w:r>
      <w:r>
        <w:rPr>
          <w:color w:val="333333"/>
        </w:rPr>
        <w:t>has</w:t>
      </w:r>
      <w:r>
        <w:rPr>
          <w:color w:val="333333"/>
          <w:spacing w:val="-3"/>
        </w:rPr>
        <w:t xml:space="preserve"> </w:t>
      </w:r>
      <w:r>
        <w:rPr>
          <w:color w:val="333333"/>
        </w:rPr>
        <w:t>failed</w:t>
      </w:r>
      <w:r>
        <w:rPr>
          <w:color w:val="333333"/>
          <w:spacing w:val="-4"/>
        </w:rPr>
        <w:t xml:space="preserve"> </w:t>
      </w:r>
      <w:r>
        <w:rPr>
          <w:color w:val="333333"/>
        </w:rPr>
        <w:t>to</w:t>
      </w:r>
      <w:r>
        <w:rPr>
          <w:color w:val="333333"/>
          <w:spacing w:val="-4"/>
        </w:rPr>
        <w:t xml:space="preserve"> </w:t>
      </w:r>
      <w:r>
        <w:rPr>
          <w:color w:val="333333"/>
          <w:spacing w:val="-2"/>
        </w:rPr>
        <w:t>respond.</w:t>
      </w:r>
    </w:p>
    <w:p w14:paraId="6088E861" w14:textId="77777777" w:rsidR="005319A1" w:rsidRDefault="0077748A">
      <w:pPr>
        <w:spacing w:before="145" w:line="295" w:lineRule="exact"/>
        <w:ind w:left="120"/>
        <w:rPr>
          <w:i/>
        </w:rPr>
      </w:pPr>
      <w:bookmarkStart w:id="45" w:name="Parental_Consent_For_Change_of_Placement"/>
      <w:bookmarkEnd w:id="45"/>
      <w:r>
        <w:rPr>
          <w:i/>
          <w:color w:val="0E3E75"/>
        </w:rPr>
        <w:t>PARENTAL</w:t>
      </w:r>
      <w:r>
        <w:rPr>
          <w:i/>
          <w:color w:val="0E3E75"/>
          <w:spacing w:val="-7"/>
        </w:rPr>
        <w:t xml:space="preserve"> </w:t>
      </w:r>
      <w:r>
        <w:rPr>
          <w:i/>
          <w:color w:val="0E3E75"/>
        </w:rPr>
        <w:t>CONSENT</w:t>
      </w:r>
      <w:r>
        <w:rPr>
          <w:i/>
          <w:color w:val="0E3E75"/>
          <w:spacing w:val="-7"/>
        </w:rPr>
        <w:t xml:space="preserve"> </w:t>
      </w:r>
      <w:r>
        <w:rPr>
          <w:i/>
          <w:color w:val="0E3E75"/>
        </w:rPr>
        <w:t>FOR</w:t>
      </w:r>
      <w:r>
        <w:rPr>
          <w:i/>
          <w:color w:val="0E3E75"/>
          <w:spacing w:val="-7"/>
        </w:rPr>
        <w:t xml:space="preserve"> </w:t>
      </w:r>
      <w:r>
        <w:rPr>
          <w:i/>
          <w:color w:val="0E3E75"/>
        </w:rPr>
        <w:t>CHANGE</w:t>
      </w:r>
      <w:r>
        <w:rPr>
          <w:i/>
          <w:color w:val="0E3E75"/>
          <w:spacing w:val="-5"/>
        </w:rPr>
        <w:t xml:space="preserve"> </w:t>
      </w:r>
      <w:r>
        <w:rPr>
          <w:i/>
          <w:color w:val="0E3E75"/>
        </w:rPr>
        <w:t>OF</w:t>
      </w:r>
      <w:r>
        <w:rPr>
          <w:i/>
          <w:color w:val="0E3E75"/>
          <w:spacing w:val="-5"/>
        </w:rPr>
        <w:t xml:space="preserve"> </w:t>
      </w:r>
      <w:r>
        <w:rPr>
          <w:i/>
          <w:color w:val="0E3E75"/>
          <w:spacing w:val="-2"/>
        </w:rPr>
        <w:t>PLACEMENT</w:t>
      </w:r>
    </w:p>
    <w:p w14:paraId="7F47B39E" w14:textId="77777777" w:rsidR="005319A1" w:rsidRDefault="0077748A">
      <w:pPr>
        <w:pStyle w:val="BodyText"/>
        <w:spacing w:line="228" w:lineRule="auto"/>
        <w:ind w:left="120" w:right="404"/>
      </w:pPr>
      <w:r>
        <w:t>A</w:t>
      </w:r>
      <w:r>
        <w:rPr>
          <w:spacing w:val="-3"/>
        </w:rPr>
        <w:t xml:space="preserve"> </w:t>
      </w:r>
      <w:r>
        <w:t>change</w:t>
      </w:r>
      <w:r>
        <w:rPr>
          <w:spacing w:val="-2"/>
        </w:rPr>
        <w:t xml:space="preserve"> </w:t>
      </w:r>
      <w:r>
        <w:t>of</w:t>
      </w:r>
      <w:r>
        <w:rPr>
          <w:spacing w:val="-3"/>
        </w:rPr>
        <w:t xml:space="preserve"> </w:t>
      </w:r>
      <w:r>
        <w:t>placement</w:t>
      </w:r>
      <w:r>
        <w:rPr>
          <w:spacing w:val="-3"/>
        </w:rPr>
        <w:t xml:space="preserve"> </w:t>
      </w:r>
      <w:r>
        <w:t>is</w:t>
      </w:r>
      <w:r>
        <w:rPr>
          <w:spacing w:val="-2"/>
        </w:rPr>
        <w:t xml:space="preserve"> </w:t>
      </w:r>
      <w:r>
        <w:t>a</w:t>
      </w:r>
      <w:r>
        <w:rPr>
          <w:spacing w:val="-6"/>
        </w:rPr>
        <w:t xml:space="preserve"> </w:t>
      </w:r>
      <w:r>
        <w:t>change</w:t>
      </w:r>
      <w:r>
        <w:rPr>
          <w:spacing w:val="-2"/>
        </w:rPr>
        <w:t xml:space="preserve"> </w:t>
      </w:r>
      <w:r>
        <w:t>from</w:t>
      </w:r>
      <w:r>
        <w:rPr>
          <w:spacing w:val="-4"/>
        </w:rPr>
        <w:t xml:space="preserve"> </w:t>
      </w:r>
      <w:r>
        <w:t>one</w:t>
      </w:r>
      <w:r>
        <w:rPr>
          <w:spacing w:val="-2"/>
        </w:rPr>
        <w:t xml:space="preserve"> </w:t>
      </w:r>
      <w:r>
        <w:t>option</w:t>
      </w:r>
      <w:r>
        <w:rPr>
          <w:spacing w:val="-4"/>
        </w:rPr>
        <w:t xml:space="preserve"> </w:t>
      </w:r>
      <w:r>
        <w:t>on</w:t>
      </w:r>
      <w:r>
        <w:rPr>
          <w:spacing w:val="-4"/>
        </w:rPr>
        <w:t xml:space="preserve"> </w:t>
      </w:r>
      <w:r>
        <w:t>the</w:t>
      </w:r>
      <w:r>
        <w:rPr>
          <w:spacing w:val="-2"/>
        </w:rPr>
        <w:t xml:space="preserve"> </w:t>
      </w:r>
      <w:r>
        <w:t>continuum</w:t>
      </w:r>
      <w:r>
        <w:rPr>
          <w:spacing w:val="-4"/>
        </w:rPr>
        <w:t xml:space="preserve"> </w:t>
      </w:r>
      <w:r>
        <w:t>of</w:t>
      </w:r>
      <w:r>
        <w:rPr>
          <w:spacing w:val="-3"/>
        </w:rPr>
        <w:t xml:space="preserve"> </w:t>
      </w:r>
      <w:r>
        <w:t>alternative</w:t>
      </w:r>
      <w:r>
        <w:rPr>
          <w:spacing w:val="-2"/>
        </w:rPr>
        <w:t xml:space="preserve"> </w:t>
      </w:r>
      <w:r>
        <w:t>placements</w:t>
      </w:r>
      <w:r>
        <w:rPr>
          <w:spacing w:val="-2"/>
        </w:rPr>
        <w:t xml:space="preserve"> </w:t>
      </w:r>
      <w:r>
        <w:t>to another, that affects the student’s least restrictive environment (LRE).</w:t>
      </w:r>
    </w:p>
    <w:p w14:paraId="7CC2A131" w14:textId="77777777" w:rsidR="005319A1" w:rsidRDefault="0077748A">
      <w:pPr>
        <w:pStyle w:val="BodyText"/>
        <w:spacing w:before="115" w:line="228" w:lineRule="auto"/>
        <w:ind w:left="120" w:right="418"/>
      </w:pPr>
      <w:r>
        <w:t>Informed</w:t>
      </w:r>
      <w:r>
        <w:rPr>
          <w:spacing w:val="-2"/>
        </w:rPr>
        <w:t xml:space="preserve"> </w:t>
      </w:r>
      <w:r>
        <w:t>parental</w:t>
      </w:r>
      <w:r>
        <w:rPr>
          <w:spacing w:val="-3"/>
        </w:rPr>
        <w:t xml:space="preserve"> </w:t>
      </w:r>
      <w:r>
        <w:t>consent</w:t>
      </w:r>
      <w:r>
        <w:rPr>
          <w:spacing w:val="-5"/>
        </w:rPr>
        <w:t xml:space="preserve"> </w:t>
      </w:r>
      <w:r>
        <w:t>is</w:t>
      </w:r>
      <w:r>
        <w:rPr>
          <w:spacing w:val="-1"/>
        </w:rPr>
        <w:t xml:space="preserve"> </w:t>
      </w:r>
      <w:r>
        <w:t>obtained</w:t>
      </w:r>
      <w:r>
        <w:rPr>
          <w:spacing w:val="-2"/>
        </w:rPr>
        <w:t xml:space="preserve"> </w:t>
      </w:r>
      <w:r>
        <w:t>before</w:t>
      </w:r>
      <w:r>
        <w:rPr>
          <w:spacing w:val="-1"/>
        </w:rPr>
        <w:t xml:space="preserve"> </w:t>
      </w:r>
      <w:r>
        <w:t>making</w:t>
      </w:r>
      <w:r>
        <w:rPr>
          <w:spacing w:val="-6"/>
        </w:rPr>
        <w:t xml:space="preserve"> </w:t>
      </w:r>
      <w:r>
        <w:t>a</w:t>
      </w:r>
      <w:r>
        <w:rPr>
          <w:spacing w:val="-3"/>
        </w:rPr>
        <w:t xml:space="preserve"> </w:t>
      </w:r>
      <w:r>
        <w:t>change</w:t>
      </w:r>
      <w:r>
        <w:rPr>
          <w:spacing w:val="-1"/>
        </w:rPr>
        <w:t xml:space="preserve"> </w:t>
      </w:r>
      <w:r>
        <w:t>of</w:t>
      </w:r>
      <w:r>
        <w:rPr>
          <w:spacing w:val="-2"/>
        </w:rPr>
        <w:t xml:space="preserve"> </w:t>
      </w:r>
      <w:r>
        <w:t>placement</w:t>
      </w:r>
      <w:r>
        <w:rPr>
          <w:spacing w:val="-2"/>
        </w:rPr>
        <w:t xml:space="preserve"> </w:t>
      </w:r>
      <w:r>
        <w:t>of</w:t>
      </w:r>
      <w:r>
        <w:rPr>
          <w:spacing w:val="-2"/>
        </w:rPr>
        <w:t xml:space="preserve"> </w:t>
      </w:r>
      <w:r>
        <w:t>a</w:t>
      </w:r>
      <w:r>
        <w:rPr>
          <w:spacing w:val="-3"/>
        </w:rPr>
        <w:t xml:space="preserve"> </w:t>
      </w:r>
      <w:r>
        <w:t>child</w:t>
      </w:r>
      <w:r>
        <w:rPr>
          <w:spacing w:val="-2"/>
        </w:rPr>
        <w:t xml:space="preserve"> </w:t>
      </w:r>
      <w:r>
        <w:t>with</w:t>
      </w:r>
      <w:r>
        <w:rPr>
          <w:spacing w:val="-2"/>
        </w:rPr>
        <w:t xml:space="preserve"> </w:t>
      </w:r>
      <w:r>
        <w:t xml:space="preserve">a </w:t>
      </w:r>
      <w:r>
        <w:rPr>
          <w:spacing w:val="-2"/>
        </w:rPr>
        <w:t>disability.</w:t>
      </w:r>
    </w:p>
    <w:p w14:paraId="51AECB1D" w14:textId="77777777" w:rsidR="005319A1" w:rsidRDefault="0077748A">
      <w:pPr>
        <w:pStyle w:val="BodyText"/>
        <w:spacing w:before="108" w:line="309" w:lineRule="exact"/>
        <w:ind w:left="120"/>
      </w:pPr>
      <w:r>
        <w:t>Informed</w:t>
      </w:r>
      <w:r>
        <w:rPr>
          <w:spacing w:val="-6"/>
        </w:rPr>
        <w:t xml:space="preserve"> </w:t>
      </w:r>
      <w:r>
        <w:t>parental</w:t>
      </w:r>
      <w:r>
        <w:rPr>
          <w:spacing w:val="-5"/>
        </w:rPr>
        <w:t xml:space="preserve"> </w:t>
      </w:r>
      <w:r>
        <w:t>consent</w:t>
      </w:r>
      <w:r>
        <w:rPr>
          <w:spacing w:val="-7"/>
        </w:rPr>
        <w:t xml:space="preserve"> </w:t>
      </w:r>
      <w:r>
        <w:t>does</w:t>
      </w:r>
      <w:r>
        <w:rPr>
          <w:spacing w:val="-2"/>
        </w:rPr>
        <w:t xml:space="preserve"> </w:t>
      </w:r>
      <w:r>
        <w:t>not</w:t>
      </w:r>
      <w:r>
        <w:rPr>
          <w:spacing w:val="-4"/>
        </w:rPr>
        <w:t xml:space="preserve"> </w:t>
      </w:r>
      <w:r>
        <w:t>have</w:t>
      </w:r>
      <w:r>
        <w:rPr>
          <w:spacing w:val="-3"/>
        </w:rPr>
        <w:t xml:space="preserve"> </w:t>
      </w:r>
      <w:r>
        <w:t>to</w:t>
      </w:r>
      <w:r>
        <w:rPr>
          <w:spacing w:val="-4"/>
        </w:rPr>
        <w:t xml:space="preserve"> </w:t>
      </w:r>
      <w:r>
        <w:t>be</w:t>
      </w:r>
      <w:r>
        <w:rPr>
          <w:spacing w:val="-3"/>
        </w:rPr>
        <w:t xml:space="preserve"> </w:t>
      </w:r>
      <w:r>
        <w:t>obtained</w:t>
      </w:r>
      <w:r>
        <w:rPr>
          <w:spacing w:val="-3"/>
        </w:rPr>
        <w:t xml:space="preserve"> </w:t>
      </w:r>
      <w:r>
        <w:rPr>
          <w:spacing w:val="-2"/>
        </w:rPr>
        <w:t>before:</w:t>
      </w:r>
    </w:p>
    <w:p w14:paraId="39B2EA2F" w14:textId="77777777" w:rsidR="005319A1" w:rsidRDefault="0077748A">
      <w:pPr>
        <w:pStyle w:val="ListParagraph"/>
        <w:numPr>
          <w:ilvl w:val="0"/>
          <w:numId w:val="27"/>
        </w:numPr>
        <w:tabs>
          <w:tab w:val="left" w:pos="840"/>
        </w:tabs>
        <w:spacing w:before="7" w:line="228" w:lineRule="auto"/>
        <w:ind w:right="716"/>
        <w:rPr>
          <w:rFonts w:ascii="Symbol" w:hAnsi="Symbol"/>
        </w:rPr>
      </w:pPr>
      <w:r>
        <w:t>A</w:t>
      </w:r>
      <w:r>
        <w:rPr>
          <w:spacing w:val="-3"/>
        </w:rPr>
        <w:t xml:space="preserve"> </w:t>
      </w:r>
      <w:r>
        <w:t>change</w:t>
      </w:r>
      <w:r>
        <w:rPr>
          <w:spacing w:val="-2"/>
        </w:rPr>
        <w:t xml:space="preserve"> </w:t>
      </w:r>
      <w:r>
        <w:t>of</w:t>
      </w:r>
      <w:r>
        <w:rPr>
          <w:spacing w:val="-3"/>
        </w:rPr>
        <w:t xml:space="preserve"> </w:t>
      </w:r>
      <w:r>
        <w:t>placement</w:t>
      </w:r>
      <w:r>
        <w:rPr>
          <w:spacing w:val="-3"/>
        </w:rPr>
        <w:t xml:space="preserve"> </w:t>
      </w:r>
      <w:r>
        <w:t>if</w:t>
      </w:r>
      <w:r>
        <w:rPr>
          <w:spacing w:val="-3"/>
        </w:rPr>
        <w:t xml:space="preserve"> </w:t>
      </w:r>
      <w:r>
        <w:t>the</w:t>
      </w:r>
      <w:r>
        <w:rPr>
          <w:spacing w:val="-2"/>
        </w:rPr>
        <w:t xml:space="preserve"> </w:t>
      </w:r>
      <w:r>
        <w:t>district</w:t>
      </w:r>
      <w:r>
        <w:rPr>
          <w:spacing w:val="-3"/>
        </w:rPr>
        <w:t xml:space="preserve"> </w:t>
      </w:r>
      <w:r>
        <w:t>of</w:t>
      </w:r>
      <w:r>
        <w:rPr>
          <w:spacing w:val="-3"/>
        </w:rPr>
        <w:t xml:space="preserve"> </w:t>
      </w:r>
      <w:r>
        <w:t>residence</w:t>
      </w:r>
      <w:r>
        <w:rPr>
          <w:spacing w:val="-2"/>
        </w:rPr>
        <w:t xml:space="preserve"> </w:t>
      </w:r>
      <w:r>
        <w:t>can</w:t>
      </w:r>
      <w:r>
        <w:rPr>
          <w:spacing w:val="-4"/>
        </w:rPr>
        <w:t xml:space="preserve"> </w:t>
      </w:r>
      <w:r>
        <w:t>demonstrate</w:t>
      </w:r>
      <w:r>
        <w:rPr>
          <w:spacing w:val="-2"/>
        </w:rPr>
        <w:t xml:space="preserve"> </w:t>
      </w:r>
      <w:r>
        <w:t>that</w:t>
      </w:r>
      <w:r>
        <w:rPr>
          <w:spacing w:val="-3"/>
        </w:rPr>
        <w:t xml:space="preserve"> </w:t>
      </w:r>
      <w:r>
        <w:t>it</w:t>
      </w:r>
      <w:r>
        <w:rPr>
          <w:spacing w:val="-3"/>
        </w:rPr>
        <w:t xml:space="preserve"> </w:t>
      </w:r>
      <w:r>
        <w:t>made</w:t>
      </w:r>
      <w:r>
        <w:rPr>
          <w:spacing w:val="-2"/>
        </w:rPr>
        <w:t xml:space="preserve"> </w:t>
      </w:r>
      <w:r>
        <w:t xml:space="preserve">reasonable efforts to obtain consent and the parent has failed to </w:t>
      </w:r>
      <w:r>
        <w:t>respond, or</w:t>
      </w:r>
    </w:p>
    <w:p w14:paraId="1FCECDF7" w14:textId="77777777" w:rsidR="005319A1" w:rsidRDefault="0077748A">
      <w:pPr>
        <w:pStyle w:val="ListParagraph"/>
        <w:numPr>
          <w:ilvl w:val="0"/>
          <w:numId w:val="27"/>
        </w:numPr>
        <w:tabs>
          <w:tab w:val="left" w:pos="839"/>
        </w:tabs>
        <w:spacing w:line="323" w:lineRule="exact"/>
        <w:ind w:left="839" w:hanging="359"/>
        <w:rPr>
          <w:rFonts w:ascii="Symbol" w:hAnsi="Symbol"/>
          <w:sz w:val="23"/>
        </w:rPr>
      </w:pPr>
      <w:r>
        <w:t>The</w:t>
      </w:r>
      <w:r>
        <w:rPr>
          <w:spacing w:val="-6"/>
        </w:rPr>
        <w:t xml:space="preserve"> </w:t>
      </w:r>
      <w:r>
        <w:t>change</w:t>
      </w:r>
      <w:r>
        <w:rPr>
          <w:spacing w:val="-3"/>
        </w:rPr>
        <w:t xml:space="preserve"> </w:t>
      </w:r>
      <w:r>
        <w:t>of</w:t>
      </w:r>
      <w:r>
        <w:rPr>
          <w:spacing w:val="-4"/>
        </w:rPr>
        <w:t xml:space="preserve"> </w:t>
      </w:r>
      <w:r>
        <w:t>placement</w:t>
      </w:r>
      <w:r>
        <w:rPr>
          <w:spacing w:val="-4"/>
        </w:rPr>
        <w:t xml:space="preserve"> </w:t>
      </w:r>
      <w:r>
        <w:t>is</w:t>
      </w:r>
      <w:r>
        <w:rPr>
          <w:spacing w:val="-3"/>
        </w:rPr>
        <w:t xml:space="preserve"> </w:t>
      </w:r>
      <w:r>
        <w:t>the</w:t>
      </w:r>
      <w:r>
        <w:rPr>
          <w:spacing w:val="-3"/>
        </w:rPr>
        <w:t xml:space="preserve"> </w:t>
      </w:r>
      <w:r>
        <w:t>result</w:t>
      </w:r>
      <w:r>
        <w:rPr>
          <w:spacing w:val="-4"/>
        </w:rPr>
        <w:t xml:space="preserve"> </w:t>
      </w:r>
      <w:r>
        <w:t>of</w:t>
      </w:r>
      <w:r>
        <w:rPr>
          <w:spacing w:val="-4"/>
        </w:rPr>
        <w:t xml:space="preserve"> </w:t>
      </w:r>
      <w:r>
        <w:t>a</w:t>
      </w:r>
      <w:r>
        <w:rPr>
          <w:spacing w:val="-5"/>
        </w:rPr>
        <w:t xml:space="preserve"> </w:t>
      </w:r>
      <w:r>
        <w:t>disciplinary</w:t>
      </w:r>
      <w:r>
        <w:rPr>
          <w:spacing w:val="-4"/>
        </w:rPr>
        <w:t xml:space="preserve"> </w:t>
      </w:r>
      <w:r>
        <w:rPr>
          <w:spacing w:val="-2"/>
        </w:rPr>
        <w:t>action</w:t>
      </w:r>
      <w:r>
        <w:rPr>
          <w:spacing w:val="-2"/>
          <w:sz w:val="23"/>
        </w:rPr>
        <w:t>.</w:t>
      </w:r>
    </w:p>
    <w:p w14:paraId="5BC03BBE" w14:textId="77777777" w:rsidR="005319A1" w:rsidRDefault="005319A1">
      <w:pPr>
        <w:pStyle w:val="BodyText"/>
      </w:pPr>
    </w:p>
    <w:p w14:paraId="78C0DF02" w14:textId="77777777" w:rsidR="005319A1" w:rsidRDefault="005319A1">
      <w:pPr>
        <w:pStyle w:val="BodyText"/>
      </w:pPr>
    </w:p>
    <w:p w14:paraId="1A383AA7" w14:textId="77777777" w:rsidR="005319A1" w:rsidRDefault="005319A1">
      <w:pPr>
        <w:pStyle w:val="BodyText"/>
        <w:spacing w:before="303"/>
      </w:pPr>
    </w:p>
    <w:p w14:paraId="7A2ED3EF" w14:textId="77777777" w:rsidR="005319A1" w:rsidRDefault="0077748A">
      <w:pPr>
        <w:pStyle w:val="BodyText"/>
        <w:ind w:left="120"/>
      </w:pPr>
      <w:r>
        <w:t>15</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71856BA9" w14:textId="77777777" w:rsidR="005319A1" w:rsidRDefault="005319A1">
      <w:pPr>
        <w:sectPr w:rsidR="005319A1">
          <w:pgSz w:w="12240" w:h="15840"/>
          <w:pgMar w:top="940" w:right="1060" w:bottom="280" w:left="1320" w:header="720" w:footer="720" w:gutter="0"/>
          <w:cols w:space="720"/>
        </w:sectPr>
      </w:pPr>
    </w:p>
    <w:p w14:paraId="26802BB5" w14:textId="77777777" w:rsidR="005319A1" w:rsidRDefault="0077748A">
      <w:pPr>
        <w:spacing w:before="63" w:line="295" w:lineRule="exact"/>
        <w:ind w:left="120"/>
        <w:rPr>
          <w:i/>
        </w:rPr>
      </w:pPr>
      <w:r>
        <w:rPr>
          <w:noProof/>
        </w:rPr>
        <w:lastRenderedPageBreak/>
        <w:drawing>
          <wp:anchor distT="0" distB="0" distL="0" distR="0" simplePos="0" relativeHeight="486520320" behindDoc="1" locked="0" layoutInCell="1" allowOverlap="1" wp14:anchorId="4950CDD5" wp14:editId="3BF542DD">
            <wp:simplePos x="0" y="0"/>
            <wp:positionH relativeFrom="page">
              <wp:posOffset>569111</wp:posOffset>
            </wp:positionH>
            <wp:positionV relativeFrom="page">
              <wp:posOffset>315239</wp:posOffset>
            </wp:positionV>
            <wp:extent cx="6631345" cy="9493108"/>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cstate="print"/>
                    <a:stretch>
                      <a:fillRect/>
                    </a:stretch>
                  </pic:blipFill>
                  <pic:spPr>
                    <a:xfrm>
                      <a:off x="0" y="0"/>
                      <a:ext cx="6631345" cy="9493108"/>
                    </a:xfrm>
                    <a:prstGeom prst="rect">
                      <a:avLst/>
                    </a:prstGeom>
                  </pic:spPr>
                </pic:pic>
              </a:graphicData>
            </a:graphic>
          </wp:anchor>
        </w:drawing>
      </w:r>
      <w:bookmarkStart w:id="46" w:name="Revocation_of_Parental_Consent"/>
      <w:bookmarkEnd w:id="46"/>
      <w:r>
        <w:rPr>
          <w:i/>
          <w:color w:val="0E3E75"/>
        </w:rPr>
        <w:t>REVOCATION</w:t>
      </w:r>
      <w:r>
        <w:rPr>
          <w:i/>
          <w:color w:val="0E3E75"/>
          <w:spacing w:val="-7"/>
        </w:rPr>
        <w:t xml:space="preserve"> </w:t>
      </w:r>
      <w:r>
        <w:rPr>
          <w:i/>
          <w:color w:val="0E3E75"/>
        </w:rPr>
        <w:t>OF</w:t>
      </w:r>
      <w:r>
        <w:rPr>
          <w:i/>
          <w:color w:val="0E3E75"/>
          <w:spacing w:val="-8"/>
        </w:rPr>
        <w:t xml:space="preserve"> </w:t>
      </w:r>
      <w:r>
        <w:rPr>
          <w:i/>
          <w:color w:val="0E3E75"/>
        </w:rPr>
        <w:t>PARENTAL</w:t>
      </w:r>
      <w:r>
        <w:rPr>
          <w:i/>
          <w:color w:val="0E3E75"/>
          <w:spacing w:val="-10"/>
        </w:rPr>
        <w:t xml:space="preserve"> </w:t>
      </w:r>
      <w:r>
        <w:rPr>
          <w:i/>
          <w:color w:val="0E3E75"/>
          <w:spacing w:val="-2"/>
        </w:rPr>
        <w:t>CONSENT</w:t>
      </w:r>
    </w:p>
    <w:p w14:paraId="1E19753B" w14:textId="77777777" w:rsidR="005319A1" w:rsidRDefault="0077748A">
      <w:pPr>
        <w:pStyle w:val="BodyText"/>
        <w:spacing w:line="228" w:lineRule="auto"/>
        <w:ind w:left="120"/>
      </w:pPr>
      <w:r>
        <w:t>If</w:t>
      </w:r>
      <w:r>
        <w:rPr>
          <w:spacing w:val="-2"/>
        </w:rPr>
        <w:t xml:space="preserve"> </w:t>
      </w:r>
      <w:r>
        <w:t>the</w:t>
      </w:r>
      <w:r>
        <w:rPr>
          <w:spacing w:val="-1"/>
        </w:rPr>
        <w:t xml:space="preserve"> </w:t>
      </w:r>
      <w:r>
        <w:t>parent</w:t>
      </w:r>
      <w:r>
        <w:rPr>
          <w:spacing w:val="-2"/>
        </w:rPr>
        <w:t xml:space="preserve"> </w:t>
      </w:r>
      <w:r>
        <w:t>of</w:t>
      </w:r>
      <w:r>
        <w:rPr>
          <w:spacing w:val="-2"/>
        </w:rPr>
        <w:t xml:space="preserve"> </w:t>
      </w:r>
      <w:r>
        <w:t>a</w:t>
      </w:r>
      <w:r>
        <w:rPr>
          <w:spacing w:val="-3"/>
        </w:rPr>
        <w:t xml:space="preserve"> </w:t>
      </w:r>
      <w:r>
        <w:t>child</w:t>
      </w:r>
      <w:r>
        <w:rPr>
          <w:spacing w:val="-2"/>
        </w:rPr>
        <w:t xml:space="preserve"> </w:t>
      </w:r>
      <w:r>
        <w:t>revokes</w:t>
      </w:r>
      <w:r>
        <w:rPr>
          <w:spacing w:val="-1"/>
        </w:rPr>
        <w:t xml:space="preserve"> </w:t>
      </w:r>
      <w:r>
        <w:t>consent</w:t>
      </w:r>
      <w:r>
        <w:rPr>
          <w:spacing w:val="-2"/>
        </w:rPr>
        <w:t xml:space="preserve"> </w:t>
      </w:r>
      <w:r>
        <w:t>in</w:t>
      </w:r>
      <w:r>
        <w:rPr>
          <w:spacing w:val="-3"/>
        </w:rPr>
        <w:t xml:space="preserve"> </w:t>
      </w:r>
      <w:r>
        <w:t>writing</w:t>
      </w:r>
      <w:r>
        <w:rPr>
          <w:spacing w:val="-3"/>
        </w:rPr>
        <w:t xml:space="preserve"> </w:t>
      </w:r>
      <w:r>
        <w:t>for</w:t>
      </w:r>
      <w:r>
        <w:rPr>
          <w:spacing w:val="-4"/>
        </w:rPr>
        <w:t xml:space="preserve"> </w:t>
      </w:r>
      <w:r>
        <w:t>the</w:t>
      </w:r>
      <w:r>
        <w:rPr>
          <w:spacing w:val="-1"/>
        </w:rPr>
        <w:t xml:space="preserve"> </w:t>
      </w:r>
      <w:r>
        <w:t>continued</w:t>
      </w:r>
      <w:r>
        <w:rPr>
          <w:spacing w:val="-2"/>
        </w:rPr>
        <w:t xml:space="preserve"> </w:t>
      </w:r>
      <w:r>
        <w:t>provision</w:t>
      </w:r>
      <w:r>
        <w:rPr>
          <w:spacing w:val="-3"/>
        </w:rPr>
        <w:t xml:space="preserve"> </w:t>
      </w:r>
      <w:r>
        <w:t>of</w:t>
      </w:r>
      <w:r>
        <w:rPr>
          <w:spacing w:val="-2"/>
        </w:rPr>
        <w:t xml:space="preserve"> </w:t>
      </w:r>
      <w:r>
        <w:t>special</w:t>
      </w:r>
      <w:r>
        <w:rPr>
          <w:spacing w:val="-3"/>
        </w:rPr>
        <w:t xml:space="preserve"> </w:t>
      </w:r>
      <w:r>
        <w:t>education</w:t>
      </w:r>
      <w:r>
        <w:rPr>
          <w:spacing w:val="-3"/>
        </w:rPr>
        <w:t xml:space="preserve"> </w:t>
      </w:r>
      <w:r>
        <w:t>and related services, the school district shall not:</w:t>
      </w:r>
    </w:p>
    <w:p w14:paraId="51B30DEF" w14:textId="77777777" w:rsidR="005319A1" w:rsidRDefault="0077748A">
      <w:pPr>
        <w:pStyle w:val="ListParagraph"/>
        <w:numPr>
          <w:ilvl w:val="0"/>
          <w:numId w:val="26"/>
        </w:numPr>
        <w:tabs>
          <w:tab w:val="left" w:pos="840"/>
        </w:tabs>
        <w:spacing w:line="228" w:lineRule="auto"/>
        <w:ind w:right="428"/>
        <w:rPr>
          <w:rFonts w:ascii="Symbol" w:hAnsi="Symbol"/>
          <w:sz w:val="20"/>
        </w:rPr>
      </w:pPr>
      <w:r>
        <w:t>Continue</w:t>
      </w:r>
      <w:r>
        <w:rPr>
          <w:spacing w:val="-2"/>
        </w:rPr>
        <w:t xml:space="preserve"> </w:t>
      </w:r>
      <w:r>
        <w:t>to</w:t>
      </w:r>
      <w:r>
        <w:rPr>
          <w:spacing w:val="-3"/>
        </w:rPr>
        <w:t xml:space="preserve"> </w:t>
      </w:r>
      <w:r>
        <w:t>provide</w:t>
      </w:r>
      <w:r>
        <w:rPr>
          <w:spacing w:val="-5"/>
        </w:rPr>
        <w:t xml:space="preserve"> </w:t>
      </w:r>
      <w:r>
        <w:t>special</w:t>
      </w:r>
      <w:r>
        <w:rPr>
          <w:spacing w:val="-4"/>
        </w:rPr>
        <w:t xml:space="preserve"> </w:t>
      </w:r>
      <w:r>
        <w:t>education</w:t>
      </w:r>
      <w:r>
        <w:rPr>
          <w:spacing w:val="-4"/>
        </w:rPr>
        <w:t xml:space="preserve"> </w:t>
      </w:r>
      <w:r>
        <w:t>and</w:t>
      </w:r>
      <w:r>
        <w:rPr>
          <w:spacing w:val="-3"/>
        </w:rPr>
        <w:t xml:space="preserve"> </w:t>
      </w:r>
      <w:r>
        <w:t>related</w:t>
      </w:r>
      <w:r>
        <w:rPr>
          <w:spacing w:val="-3"/>
        </w:rPr>
        <w:t xml:space="preserve"> </w:t>
      </w:r>
      <w:r>
        <w:t>services</w:t>
      </w:r>
      <w:r>
        <w:rPr>
          <w:spacing w:val="-2"/>
        </w:rPr>
        <w:t xml:space="preserve"> </w:t>
      </w:r>
      <w:r>
        <w:t>to</w:t>
      </w:r>
      <w:r>
        <w:rPr>
          <w:spacing w:val="-3"/>
        </w:rPr>
        <w:t xml:space="preserve"> </w:t>
      </w:r>
      <w:r>
        <w:t>the</w:t>
      </w:r>
      <w:r>
        <w:rPr>
          <w:spacing w:val="-2"/>
        </w:rPr>
        <w:t xml:space="preserve"> </w:t>
      </w:r>
      <w:r>
        <w:t>child,</w:t>
      </w:r>
      <w:r>
        <w:rPr>
          <w:spacing w:val="-3"/>
        </w:rPr>
        <w:t xml:space="preserve"> </w:t>
      </w:r>
      <w:r>
        <w:t>but</w:t>
      </w:r>
      <w:r>
        <w:rPr>
          <w:spacing w:val="-6"/>
        </w:rPr>
        <w:t xml:space="preserve"> </w:t>
      </w:r>
      <w:r>
        <w:t>shall</w:t>
      </w:r>
      <w:r>
        <w:rPr>
          <w:spacing w:val="-4"/>
        </w:rPr>
        <w:t xml:space="preserve"> </w:t>
      </w:r>
      <w:r>
        <w:t>provide</w:t>
      </w:r>
      <w:r>
        <w:rPr>
          <w:spacing w:val="-2"/>
        </w:rPr>
        <w:t xml:space="preserve"> </w:t>
      </w:r>
      <w:r>
        <w:t>prior written notice before ceasing the provision of special education and related services</w:t>
      </w:r>
    </w:p>
    <w:p w14:paraId="5D2A57D3" w14:textId="77777777" w:rsidR="005319A1" w:rsidRDefault="0077748A">
      <w:pPr>
        <w:pStyle w:val="ListParagraph"/>
        <w:numPr>
          <w:ilvl w:val="0"/>
          <w:numId w:val="26"/>
        </w:numPr>
        <w:tabs>
          <w:tab w:val="left" w:pos="840"/>
        </w:tabs>
        <w:spacing w:line="230" w:lineRule="auto"/>
        <w:ind w:right="673"/>
        <w:rPr>
          <w:rFonts w:ascii="Symbol" w:hAnsi="Symbol"/>
          <w:sz w:val="20"/>
        </w:rPr>
      </w:pPr>
      <w:r>
        <w:t>Use</w:t>
      </w:r>
      <w:r>
        <w:rPr>
          <w:spacing w:val="-2"/>
        </w:rPr>
        <w:t xml:space="preserve"> </w:t>
      </w:r>
      <w:r>
        <w:t>mediation</w:t>
      </w:r>
      <w:r>
        <w:rPr>
          <w:spacing w:val="-4"/>
        </w:rPr>
        <w:t xml:space="preserve"> </w:t>
      </w:r>
      <w:r>
        <w:t>procedures</w:t>
      </w:r>
      <w:r>
        <w:rPr>
          <w:spacing w:val="-5"/>
        </w:rPr>
        <w:t xml:space="preserve"> </w:t>
      </w:r>
      <w:r>
        <w:t>or</w:t>
      </w:r>
      <w:r>
        <w:rPr>
          <w:spacing w:val="-3"/>
        </w:rPr>
        <w:t xml:space="preserve"> </w:t>
      </w:r>
      <w:r>
        <w:t>the</w:t>
      </w:r>
      <w:r>
        <w:rPr>
          <w:spacing w:val="-2"/>
        </w:rPr>
        <w:t xml:space="preserve"> </w:t>
      </w:r>
      <w:r>
        <w:t>due</w:t>
      </w:r>
      <w:r>
        <w:rPr>
          <w:spacing w:val="-2"/>
        </w:rPr>
        <w:t xml:space="preserve"> </w:t>
      </w:r>
      <w:r>
        <w:t>process</w:t>
      </w:r>
      <w:r>
        <w:rPr>
          <w:spacing w:val="-2"/>
        </w:rPr>
        <w:t xml:space="preserve"> </w:t>
      </w:r>
      <w:r>
        <w:t>procedures</w:t>
      </w:r>
      <w:r>
        <w:rPr>
          <w:spacing w:val="-5"/>
        </w:rPr>
        <w:t xml:space="preserve"> </w:t>
      </w:r>
      <w:proofErr w:type="gramStart"/>
      <w:r>
        <w:t>in</w:t>
      </w:r>
      <w:r>
        <w:rPr>
          <w:spacing w:val="-4"/>
        </w:rPr>
        <w:t xml:space="preserve"> </w:t>
      </w:r>
      <w:r>
        <w:t>order</w:t>
      </w:r>
      <w:r>
        <w:rPr>
          <w:spacing w:val="-3"/>
        </w:rPr>
        <w:t xml:space="preserve"> </w:t>
      </w:r>
      <w:r>
        <w:t>to</w:t>
      </w:r>
      <w:proofErr w:type="gramEnd"/>
      <w:r>
        <w:rPr>
          <w:spacing w:val="-3"/>
        </w:rPr>
        <w:t xml:space="preserve"> </w:t>
      </w:r>
      <w:r>
        <w:t>obtain</w:t>
      </w:r>
      <w:r>
        <w:rPr>
          <w:spacing w:val="-4"/>
        </w:rPr>
        <w:t xml:space="preserve"> </w:t>
      </w:r>
      <w:r>
        <w:t>agreement</w:t>
      </w:r>
      <w:r>
        <w:rPr>
          <w:spacing w:val="-3"/>
        </w:rPr>
        <w:t xml:space="preserve"> </w:t>
      </w:r>
      <w:r>
        <w:t>or</w:t>
      </w:r>
      <w:r>
        <w:rPr>
          <w:spacing w:val="-3"/>
        </w:rPr>
        <w:t xml:space="preserve"> </w:t>
      </w:r>
      <w:r>
        <w:t>a ruling that the services shall be provided to the child</w:t>
      </w:r>
    </w:p>
    <w:p w14:paraId="3C7816DD" w14:textId="77777777" w:rsidR="005319A1" w:rsidRDefault="0077748A">
      <w:pPr>
        <w:pStyle w:val="ListParagraph"/>
        <w:numPr>
          <w:ilvl w:val="0"/>
          <w:numId w:val="26"/>
        </w:numPr>
        <w:tabs>
          <w:tab w:val="left" w:pos="840"/>
        </w:tabs>
        <w:spacing w:line="228" w:lineRule="auto"/>
        <w:ind w:right="693"/>
        <w:rPr>
          <w:rFonts w:ascii="Symbol" w:hAnsi="Symbol"/>
          <w:sz w:val="20"/>
        </w:rPr>
      </w:pPr>
      <w:proofErr w:type="gramStart"/>
      <w:r>
        <w:t>Be</w:t>
      </w:r>
      <w:proofErr w:type="gramEnd"/>
      <w:r>
        <w:rPr>
          <w:spacing w:val="-2"/>
        </w:rPr>
        <w:t xml:space="preserve"> </w:t>
      </w:r>
      <w:r>
        <w:t>held</w:t>
      </w:r>
      <w:r>
        <w:rPr>
          <w:spacing w:val="-3"/>
        </w:rPr>
        <w:t xml:space="preserve"> </w:t>
      </w:r>
      <w:r>
        <w:t>in</w:t>
      </w:r>
      <w:r>
        <w:rPr>
          <w:spacing w:val="-3"/>
        </w:rPr>
        <w:t xml:space="preserve"> </w:t>
      </w:r>
      <w:r>
        <w:t>violation</w:t>
      </w:r>
      <w:r>
        <w:rPr>
          <w:spacing w:val="-3"/>
        </w:rPr>
        <w:t xml:space="preserve"> </w:t>
      </w:r>
      <w:r>
        <w:t>of</w:t>
      </w:r>
      <w:r>
        <w:rPr>
          <w:spacing w:val="-3"/>
        </w:rPr>
        <w:t xml:space="preserve"> </w:t>
      </w:r>
      <w:r>
        <w:t>the</w:t>
      </w:r>
      <w:r>
        <w:rPr>
          <w:spacing w:val="-4"/>
        </w:rPr>
        <w:t xml:space="preserve"> </w:t>
      </w:r>
      <w:r>
        <w:t>requirement</w:t>
      </w:r>
      <w:r>
        <w:rPr>
          <w:spacing w:val="-3"/>
        </w:rPr>
        <w:t xml:space="preserve"> </w:t>
      </w:r>
      <w:r>
        <w:t>to</w:t>
      </w:r>
      <w:r>
        <w:rPr>
          <w:spacing w:val="-3"/>
        </w:rPr>
        <w:t xml:space="preserve"> </w:t>
      </w:r>
      <w:r>
        <w:t>make</w:t>
      </w:r>
      <w:r>
        <w:rPr>
          <w:spacing w:val="-2"/>
        </w:rPr>
        <w:t xml:space="preserve"> </w:t>
      </w:r>
      <w:r>
        <w:t>FAPE</w:t>
      </w:r>
      <w:r>
        <w:rPr>
          <w:spacing w:val="-2"/>
        </w:rPr>
        <w:t xml:space="preserve"> </w:t>
      </w:r>
      <w:r>
        <w:t>available</w:t>
      </w:r>
      <w:r>
        <w:rPr>
          <w:spacing w:val="-2"/>
        </w:rPr>
        <w:t xml:space="preserve"> </w:t>
      </w:r>
      <w:r>
        <w:t>to</w:t>
      </w:r>
      <w:r>
        <w:rPr>
          <w:spacing w:val="-3"/>
        </w:rPr>
        <w:t xml:space="preserve"> </w:t>
      </w:r>
      <w:r>
        <w:t>the</w:t>
      </w:r>
      <w:r>
        <w:rPr>
          <w:spacing w:val="-2"/>
        </w:rPr>
        <w:t xml:space="preserve"> </w:t>
      </w:r>
      <w:r>
        <w:t>child</w:t>
      </w:r>
      <w:r>
        <w:rPr>
          <w:spacing w:val="-3"/>
        </w:rPr>
        <w:t xml:space="preserve"> </w:t>
      </w:r>
      <w:r>
        <w:t>for</w:t>
      </w:r>
      <w:r>
        <w:rPr>
          <w:spacing w:val="-5"/>
        </w:rPr>
        <w:t xml:space="preserve"> </w:t>
      </w:r>
      <w:r>
        <w:t>the</w:t>
      </w:r>
      <w:r>
        <w:rPr>
          <w:spacing w:val="-2"/>
        </w:rPr>
        <w:t xml:space="preserve"> </w:t>
      </w:r>
      <w:r>
        <w:t>failure</w:t>
      </w:r>
      <w:r>
        <w:rPr>
          <w:spacing w:val="-2"/>
        </w:rPr>
        <w:t xml:space="preserve"> </w:t>
      </w:r>
      <w:r>
        <w:t>to provide the child with further special education and related services, and</w:t>
      </w:r>
    </w:p>
    <w:p w14:paraId="6611F4A0" w14:textId="77777777" w:rsidR="005319A1" w:rsidRDefault="0077748A">
      <w:pPr>
        <w:pStyle w:val="ListParagraph"/>
        <w:numPr>
          <w:ilvl w:val="0"/>
          <w:numId w:val="26"/>
        </w:numPr>
        <w:tabs>
          <w:tab w:val="left" w:pos="840"/>
        </w:tabs>
        <w:spacing w:line="228" w:lineRule="auto"/>
        <w:ind w:right="1158" w:hanging="360"/>
        <w:rPr>
          <w:rFonts w:ascii="Symbol" w:hAnsi="Symbol"/>
          <w:sz w:val="20"/>
        </w:rPr>
      </w:pPr>
      <w:r>
        <w:t>Be</w:t>
      </w:r>
      <w:r>
        <w:rPr>
          <w:spacing w:val="-1"/>
        </w:rPr>
        <w:t xml:space="preserve"> </w:t>
      </w:r>
      <w:r>
        <w:t>required</w:t>
      </w:r>
      <w:r>
        <w:rPr>
          <w:spacing w:val="-2"/>
        </w:rPr>
        <w:t xml:space="preserve"> </w:t>
      </w:r>
      <w:r>
        <w:t>to</w:t>
      </w:r>
      <w:r>
        <w:rPr>
          <w:spacing w:val="-2"/>
        </w:rPr>
        <w:t xml:space="preserve"> </w:t>
      </w:r>
      <w:r>
        <w:t>convene</w:t>
      </w:r>
      <w:r>
        <w:rPr>
          <w:spacing w:val="-1"/>
        </w:rPr>
        <w:t xml:space="preserve"> </w:t>
      </w:r>
      <w:r>
        <w:t>an</w:t>
      </w:r>
      <w:r>
        <w:rPr>
          <w:spacing w:val="-3"/>
        </w:rPr>
        <w:t xml:space="preserve"> </w:t>
      </w:r>
      <w:r>
        <w:t>IEP</w:t>
      </w:r>
      <w:r>
        <w:rPr>
          <w:spacing w:val="-2"/>
        </w:rPr>
        <w:t xml:space="preserve"> </w:t>
      </w:r>
      <w:r>
        <w:t>team</w:t>
      </w:r>
      <w:r>
        <w:rPr>
          <w:spacing w:val="-3"/>
        </w:rPr>
        <w:t xml:space="preserve"> </w:t>
      </w:r>
      <w:r>
        <w:t>meeting</w:t>
      </w:r>
      <w:r>
        <w:rPr>
          <w:spacing w:val="-3"/>
        </w:rPr>
        <w:t xml:space="preserve"> </w:t>
      </w:r>
      <w:r>
        <w:t>or</w:t>
      </w:r>
      <w:r>
        <w:rPr>
          <w:spacing w:val="-2"/>
        </w:rPr>
        <w:t xml:space="preserve"> </w:t>
      </w:r>
      <w:r>
        <w:t>develop</w:t>
      </w:r>
      <w:r>
        <w:rPr>
          <w:spacing w:val="-2"/>
        </w:rPr>
        <w:t xml:space="preserve"> </w:t>
      </w:r>
      <w:r>
        <w:t>an</w:t>
      </w:r>
      <w:r>
        <w:rPr>
          <w:spacing w:val="-3"/>
        </w:rPr>
        <w:t xml:space="preserve"> </w:t>
      </w:r>
      <w:r>
        <w:t>IEP</w:t>
      </w:r>
      <w:r>
        <w:rPr>
          <w:spacing w:val="-2"/>
        </w:rPr>
        <w:t xml:space="preserve"> </w:t>
      </w:r>
      <w:r>
        <w:t>for</w:t>
      </w:r>
      <w:r>
        <w:rPr>
          <w:spacing w:val="-2"/>
        </w:rPr>
        <w:t xml:space="preserve"> </w:t>
      </w:r>
      <w:r>
        <w:t>the</w:t>
      </w:r>
      <w:r>
        <w:rPr>
          <w:spacing w:val="-1"/>
        </w:rPr>
        <w:t xml:space="preserve"> </w:t>
      </w:r>
      <w:r>
        <w:t>child</w:t>
      </w:r>
      <w:r>
        <w:rPr>
          <w:spacing w:val="-2"/>
        </w:rPr>
        <w:t xml:space="preserve"> </w:t>
      </w:r>
      <w:r>
        <w:t>for</w:t>
      </w:r>
      <w:r>
        <w:rPr>
          <w:spacing w:val="-2"/>
        </w:rPr>
        <w:t xml:space="preserve"> </w:t>
      </w:r>
      <w:r>
        <w:t>further provision of special education and related services.</w:t>
      </w:r>
    </w:p>
    <w:p w14:paraId="59E27DE2" w14:textId="77777777" w:rsidR="005319A1" w:rsidRDefault="0077748A">
      <w:pPr>
        <w:spacing w:before="143" w:line="295" w:lineRule="exact"/>
        <w:ind w:left="120"/>
        <w:rPr>
          <w:i/>
        </w:rPr>
      </w:pPr>
      <w:bookmarkStart w:id="47" w:name="Parental_Consent_For_Reevaluations"/>
      <w:bookmarkEnd w:id="47"/>
      <w:r>
        <w:rPr>
          <w:i/>
          <w:color w:val="0E3E75"/>
        </w:rPr>
        <w:t>PARENTAL</w:t>
      </w:r>
      <w:r>
        <w:rPr>
          <w:i/>
          <w:color w:val="0E3E75"/>
          <w:spacing w:val="-7"/>
        </w:rPr>
        <w:t xml:space="preserve"> </w:t>
      </w:r>
      <w:r>
        <w:rPr>
          <w:i/>
          <w:color w:val="0E3E75"/>
        </w:rPr>
        <w:t>CONSENT</w:t>
      </w:r>
      <w:r>
        <w:rPr>
          <w:i/>
          <w:color w:val="0E3E75"/>
          <w:spacing w:val="-8"/>
        </w:rPr>
        <w:t xml:space="preserve"> </w:t>
      </w:r>
      <w:r>
        <w:rPr>
          <w:i/>
          <w:color w:val="0E3E75"/>
        </w:rPr>
        <w:t>FOR</w:t>
      </w:r>
      <w:r>
        <w:rPr>
          <w:i/>
          <w:color w:val="0E3E75"/>
          <w:spacing w:val="-4"/>
        </w:rPr>
        <w:t xml:space="preserve"> </w:t>
      </w:r>
      <w:r>
        <w:rPr>
          <w:i/>
          <w:color w:val="0E3E75"/>
          <w:spacing w:val="-2"/>
        </w:rPr>
        <w:t>REEVALUATIONS</w:t>
      </w:r>
    </w:p>
    <w:p w14:paraId="6104262F" w14:textId="77777777" w:rsidR="005319A1" w:rsidRDefault="0077748A">
      <w:pPr>
        <w:pStyle w:val="BodyText"/>
        <w:spacing w:line="295" w:lineRule="exact"/>
        <w:ind w:left="119"/>
      </w:pPr>
      <w:r>
        <w:t>The</w:t>
      </w:r>
      <w:r>
        <w:rPr>
          <w:spacing w:val="-4"/>
        </w:rPr>
        <w:t xml:space="preserve"> </w:t>
      </w:r>
      <w:r>
        <w:t>school</w:t>
      </w:r>
      <w:r>
        <w:rPr>
          <w:spacing w:val="-6"/>
        </w:rPr>
        <w:t xml:space="preserve"> </w:t>
      </w:r>
      <w:r>
        <w:t>district</w:t>
      </w:r>
      <w:r>
        <w:rPr>
          <w:spacing w:val="-5"/>
        </w:rPr>
        <w:t xml:space="preserve"> </w:t>
      </w:r>
      <w:r>
        <w:t>ensures</w:t>
      </w:r>
      <w:r>
        <w:rPr>
          <w:spacing w:val="-6"/>
        </w:rPr>
        <w:t xml:space="preserve"> </w:t>
      </w:r>
      <w:r>
        <w:t>informed</w:t>
      </w:r>
      <w:r>
        <w:rPr>
          <w:spacing w:val="-5"/>
        </w:rPr>
        <w:t xml:space="preserve"> </w:t>
      </w:r>
      <w:r>
        <w:t>parental</w:t>
      </w:r>
      <w:r>
        <w:rPr>
          <w:spacing w:val="-6"/>
        </w:rPr>
        <w:t xml:space="preserve"> </w:t>
      </w:r>
      <w:r>
        <w:t>consent</w:t>
      </w:r>
      <w:r>
        <w:rPr>
          <w:spacing w:val="-4"/>
        </w:rPr>
        <w:t xml:space="preserve"> </w:t>
      </w:r>
      <w:r>
        <w:t>is</w:t>
      </w:r>
      <w:r>
        <w:rPr>
          <w:spacing w:val="-4"/>
        </w:rPr>
        <w:t xml:space="preserve"> </w:t>
      </w:r>
      <w:r>
        <w:t>obtained</w:t>
      </w:r>
      <w:r>
        <w:rPr>
          <w:spacing w:val="-5"/>
        </w:rPr>
        <w:t xml:space="preserve"> </w:t>
      </w:r>
      <w:r>
        <w:t>to</w:t>
      </w:r>
      <w:r>
        <w:rPr>
          <w:spacing w:val="-4"/>
        </w:rPr>
        <w:t xml:space="preserve"> </w:t>
      </w:r>
      <w:r>
        <w:rPr>
          <w:spacing w:val="-2"/>
        </w:rPr>
        <w:t>reevaluate.</w:t>
      </w:r>
    </w:p>
    <w:p w14:paraId="7739C62B" w14:textId="77777777" w:rsidR="005319A1" w:rsidRDefault="0077748A">
      <w:pPr>
        <w:pStyle w:val="BodyText"/>
        <w:spacing w:before="118" w:line="228" w:lineRule="auto"/>
        <w:ind w:left="119" w:right="382"/>
      </w:pPr>
      <w:r>
        <w:t>The</w:t>
      </w:r>
      <w:r>
        <w:rPr>
          <w:spacing w:val="-1"/>
        </w:rPr>
        <w:t xml:space="preserve"> </w:t>
      </w:r>
      <w:r>
        <w:t>school</w:t>
      </w:r>
      <w:r>
        <w:rPr>
          <w:spacing w:val="-3"/>
        </w:rPr>
        <w:t xml:space="preserve"> </w:t>
      </w:r>
      <w:r>
        <w:t>district</w:t>
      </w:r>
      <w:r>
        <w:rPr>
          <w:spacing w:val="-2"/>
        </w:rPr>
        <w:t xml:space="preserve"> </w:t>
      </w:r>
      <w:r>
        <w:t>of</w:t>
      </w:r>
      <w:r>
        <w:rPr>
          <w:spacing w:val="-2"/>
        </w:rPr>
        <w:t xml:space="preserve"> </w:t>
      </w:r>
      <w:r>
        <w:t>residence</w:t>
      </w:r>
      <w:r>
        <w:rPr>
          <w:spacing w:val="-1"/>
        </w:rPr>
        <w:t xml:space="preserve"> </w:t>
      </w:r>
      <w:r>
        <w:t>does</w:t>
      </w:r>
      <w:r>
        <w:rPr>
          <w:spacing w:val="-1"/>
        </w:rPr>
        <w:t xml:space="preserve"> </w:t>
      </w:r>
      <w:r>
        <w:t>not</w:t>
      </w:r>
      <w:r>
        <w:rPr>
          <w:spacing w:val="-2"/>
        </w:rPr>
        <w:t xml:space="preserve"> </w:t>
      </w:r>
      <w:r>
        <w:t>violate</w:t>
      </w:r>
      <w:r>
        <w:rPr>
          <w:spacing w:val="-1"/>
        </w:rPr>
        <w:t xml:space="preserve"> </w:t>
      </w:r>
      <w:r>
        <w:t>its</w:t>
      </w:r>
      <w:r>
        <w:rPr>
          <w:spacing w:val="-1"/>
        </w:rPr>
        <w:t xml:space="preserve"> </w:t>
      </w:r>
      <w:r>
        <w:t>obligation</w:t>
      </w:r>
      <w:r>
        <w:rPr>
          <w:spacing w:val="-3"/>
        </w:rPr>
        <w:t xml:space="preserve"> </w:t>
      </w:r>
      <w:r>
        <w:t>under</w:t>
      </w:r>
      <w:r>
        <w:rPr>
          <w:spacing w:val="-2"/>
        </w:rPr>
        <w:t xml:space="preserve"> </w:t>
      </w:r>
      <w:r>
        <w:t>child</w:t>
      </w:r>
      <w:r>
        <w:rPr>
          <w:spacing w:val="-2"/>
        </w:rPr>
        <w:t xml:space="preserve"> </w:t>
      </w:r>
      <w:r>
        <w:t>find</w:t>
      </w:r>
      <w:r>
        <w:rPr>
          <w:spacing w:val="-2"/>
        </w:rPr>
        <w:t xml:space="preserve"> </w:t>
      </w:r>
      <w:r>
        <w:t>and</w:t>
      </w:r>
      <w:r>
        <w:rPr>
          <w:spacing w:val="-2"/>
        </w:rPr>
        <w:t xml:space="preserve"> </w:t>
      </w:r>
      <w:r>
        <w:t>reevaluations</w:t>
      </w:r>
      <w:r>
        <w:rPr>
          <w:spacing w:val="-4"/>
        </w:rPr>
        <w:t xml:space="preserve"> </w:t>
      </w:r>
      <w:r>
        <w:t>if</w:t>
      </w:r>
      <w:r>
        <w:rPr>
          <w:spacing w:val="-2"/>
        </w:rPr>
        <w:t xml:space="preserve"> </w:t>
      </w:r>
      <w:r>
        <w:t xml:space="preserve">it declines to pursue the due process hearing or </w:t>
      </w:r>
      <w:r>
        <w:t>mediation for the reevaluation.</w:t>
      </w:r>
    </w:p>
    <w:p w14:paraId="7E744B70" w14:textId="77777777" w:rsidR="005319A1" w:rsidRDefault="0077748A">
      <w:pPr>
        <w:pStyle w:val="BodyText"/>
        <w:spacing w:before="109"/>
        <w:ind w:left="119"/>
      </w:pPr>
      <w:r>
        <w:t>Parental</w:t>
      </w:r>
      <w:r>
        <w:rPr>
          <w:spacing w:val="-6"/>
        </w:rPr>
        <w:t xml:space="preserve"> </w:t>
      </w:r>
      <w:r>
        <w:t>consent</w:t>
      </w:r>
      <w:r>
        <w:rPr>
          <w:spacing w:val="-4"/>
        </w:rPr>
        <w:t xml:space="preserve"> </w:t>
      </w:r>
      <w:r>
        <w:t>is</w:t>
      </w:r>
      <w:r>
        <w:rPr>
          <w:spacing w:val="-3"/>
        </w:rPr>
        <w:t xml:space="preserve"> </w:t>
      </w:r>
      <w:r>
        <w:t>needed</w:t>
      </w:r>
      <w:r>
        <w:rPr>
          <w:spacing w:val="-5"/>
        </w:rPr>
        <w:t xml:space="preserve"> </w:t>
      </w:r>
      <w:r>
        <w:t>for</w:t>
      </w:r>
      <w:r>
        <w:rPr>
          <w:spacing w:val="-4"/>
        </w:rPr>
        <w:t xml:space="preserve"> </w:t>
      </w:r>
      <w:r>
        <w:t>a</w:t>
      </w:r>
      <w:r>
        <w:rPr>
          <w:spacing w:val="-5"/>
        </w:rPr>
        <w:t xml:space="preserve"> </w:t>
      </w:r>
      <w:r>
        <w:t>functional</w:t>
      </w:r>
      <w:r>
        <w:rPr>
          <w:spacing w:val="-5"/>
        </w:rPr>
        <w:t xml:space="preserve"> </w:t>
      </w:r>
      <w:r>
        <w:t>behavioral</w:t>
      </w:r>
      <w:r>
        <w:rPr>
          <w:spacing w:val="-5"/>
        </w:rPr>
        <w:t xml:space="preserve"> </w:t>
      </w:r>
      <w:r>
        <w:t>assessment</w:t>
      </w:r>
      <w:r>
        <w:rPr>
          <w:spacing w:val="-5"/>
        </w:rPr>
        <w:t xml:space="preserve"> </w:t>
      </w:r>
      <w:r>
        <w:rPr>
          <w:spacing w:val="-2"/>
        </w:rPr>
        <w:t>(FBA).</w:t>
      </w:r>
    </w:p>
    <w:p w14:paraId="4E7F1693" w14:textId="77777777" w:rsidR="005319A1" w:rsidRDefault="0077748A">
      <w:pPr>
        <w:pStyle w:val="Heading3"/>
        <w:spacing w:before="105" w:line="240" w:lineRule="auto"/>
      </w:pPr>
      <w:r>
        <w:t>THE</w:t>
      </w:r>
      <w:r>
        <w:rPr>
          <w:spacing w:val="-6"/>
        </w:rPr>
        <w:t xml:space="preserve"> </w:t>
      </w:r>
      <w:r>
        <w:t>SCHOOL</w:t>
      </w:r>
      <w:r>
        <w:rPr>
          <w:spacing w:val="-4"/>
        </w:rPr>
        <w:t xml:space="preserve"> </w:t>
      </w:r>
      <w:r>
        <w:t>DISTRICT</w:t>
      </w:r>
      <w:r>
        <w:rPr>
          <w:spacing w:val="-4"/>
        </w:rPr>
        <w:t xml:space="preserve"> </w:t>
      </w:r>
      <w:r>
        <w:t>OF</w:t>
      </w:r>
      <w:r>
        <w:rPr>
          <w:spacing w:val="-4"/>
        </w:rPr>
        <w:t xml:space="preserve"> </w:t>
      </w:r>
      <w:r>
        <w:rPr>
          <w:spacing w:val="-2"/>
        </w:rPr>
        <w:t>RESIDENCE</w:t>
      </w:r>
    </w:p>
    <w:p w14:paraId="7C91EE39" w14:textId="77777777" w:rsidR="005319A1" w:rsidRDefault="0077748A">
      <w:pPr>
        <w:pStyle w:val="BodyText"/>
        <w:spacing w:before="85" w:line="228" w:lineRule="auto"/>
        <w:ind w:left="120" w:right="418"/>
      </w:pPr>
      <w:r>
        <w:t>If</w:t>
      </w:r>
      <w:r>
        <w:rPr>
          <w:spacing w:val="-3"/>
        </w:rPr>
        <w:t xml:space="preserve"> </w:t>
      </w:r>
      <w:r>
        <w:t>the</w:t>
      </w:r>
      <w:r>
        <w:rPr>
          <w:spacing w:val="-2"/>
        </w:rPr>
        <w:t xml:space="preserve"> </w:t>
      </w:r>
      <w:r>
        <w:t>parent</w:t>
      </w:r>
      <w:r>
        <w:rPr>
          <w:spacing w:val="-3"/>
        </w:rPr>
        <w:t xml:space="preserve"> </w:t>
      </w:r>
      <w:r>
        <w:t>of</w:t>
      </w:r>
      <w:r>
        <w:rPr>
          <w:spacing w:val="-3"/>
        </w:rPr>
        <w:t xml:space="preserve"> </w:t>
      </w:r>
      <w:r>
        <w:t>a</w:t>
      </w:r>
      <w:r>
        <w:rPr>
          <w:spacing w:val="-4"/>
        </w:rPr>
        <w:t xml:space="preserve"> </w:t>
      </w:r>
      <w:r>
        <w:t>child</w:t>
      </w:r>
      <w:r>
        <w:rPr>
          <w:spacing w:val="-3"/>
        </w:rPr>
        <w:t xml:space="preserve"> </w:t>
      </w:r>
      <w:r>
        <w:t>does</w:t>
      </w:r>
      <w:r>
        <w:rPr>
          <w:spacing w:val="-2"/>
        </w:rPr>
        <w:t xml:space="preserve"> </w:t>
      </w:r>
      <w:r>
        <w:t>not</w:t>
      </w:r>
      <w:r>
        <w:rPr>
          <w:spacing w:val="-3"/>
        </w:rPr>
        <w:t xml:space="preserve"> </w:t>
      </w:r>
      <w:r>
        <w:t>provide</w:t>
      </w:r>
      <w:r>
        <w:rPr>
          <w:spacing w:val="-2"/>
        </w:rPr>
        <w:t xml:space="preserve"> </w:t>
      </w:r>
      <w:r>
        <w:t>consent</w:t>
      </w:r>
      <w:r>
        <w:rPr>
          <w:spacing w:val="-3"/>
        </w:rPr>
        <w:t xml:space="preserve"> </w:t>
      </w:r>
      <w:r>
        <w:t>for</w:t>
      </w:r>
      <w:r>
        <w:rPr>
          <w:spacing w:val="-6"/>
        </w:rPr>
        <w:t xml:space="preserve"> </w:t>
      </w:r>
      <w:r>
        <w:t>initial</w:t>
      </w:r>
      <w:r>
        <w:rPr>
          <w:spacing w:val="-4"/>
        </w:rPr>
        <w:t xml:space="preserve"> </w:t>
      </w:r>
      <w:r>
        <w:t>evaluation</w:t>
      </w:r>
      <w:r>
        <w:rPr>
          <w:spacing w:val="-4"/>
        </w:rPr>
        <w:t xml:space="preserve"> </w:t>
      </w:r>
      <w:r>
        <w:t>or</w:t>
      </w:r>
      <w:r>
        <w:rPr>
          <w:spacing w:val="-3"/>
        </w:rPr>
        <w:t xml:space="preserve"> </w:t>
      </w:r>
      <w:r>
        <w:t>reevaluation,</w:t>
      </w:r>
      <w:r>
        <w:rPr>
          <w:spacing w:val="-3"/>
        </w:rPr>
        <w:t xml:space="preserve"> </w:t>
      </w:r>
      <w:r>
        <w:t>or</w:t>
      </w:r>
      <w:r>
        <w:rPr>
          <w:spacing w:val="-3"/>
        </w:rPr>
        <w:t xml:space="preserve"> </w:t>
      </w:r>
      <w:r>
        <w:t>the</w:t>
      </w:r>
      <w:r>
        <w:rPr>
          <w:spacing w:val="-2"/>
        </w:rPr>
        <w:t xml:space="preserve"> </w:t>
      </w:r>
      <w:r>
        <w:t xml:space="preserve">parent fails to </w:t>
      </w:r>
      <w:r>
        <w:t>respond to a request to provide consent, the school district of residence may, but is not required to, pursue the initial evaluation of the child by using the consent override procedures of mediation or filing a request for a due process hearing.</w:t>
      </w:r>
    </w:p>
    <w:p w14:paraId="056D0556" w14:textId="77777777" w:rsidR="005319A1" w:rsidRDefault="0077748A">
      <w:pPr>
        <w:spacing w:before="113" w:line="295" w:lineRule="exact"/>
        <w:ind w:left="120"/>
        <w:rPr>
          <w:i/>
        </w:rPr>
      </w:pPr>
      <w:bookmarkStart w:id="48" w:name="Parental_Consent_For_Services"/>
      <w:bookmarkEnd w:id="48"/>
      <w:r>
        <w:rPr>
          <w:i/>
          <w:color w:val="0E3E75"/>
        </w:rPr>
        <w:t>PARENTAL</w:t>
      </w:r>
      <w:r>
        <w:rPr>
          <w:i/>
          <w:color w:val="0E3E75"/>
          <w:spacing w:val="-9"/>
        </w:rPr>
        <w:t xml:space="preserve"> </w:t>
      </w:r>
      <w:r>
        <w:rPr>
          <w:i/>
          <w:color w:val="0E3E75"/>
        </w:rPr>
        <w:t>CONSENT</w:t>
      </w:r>
      <w:r>
        <w:rPr>
          <w:i/>
          <w:color w:val="0E3E75"/>
          <w:spacing w:val="-8"/>
        </w:rPr>
        <w:t xml:space="preserve"> </w:t>
      </w:r>
      <w:r>
        <w:rPr>
          <w:i/>
          <w:color w:val="0E3E75"/>
        </w:rPr>
        <w:t>FOR</w:t>
      </w:r>
      <w:r>
        <w:rPr>
          <w:i/>
          <w:color w:val="0E3E75"/>
          <w:spacing w:val="-7"/>
        </w:rPr>
        <w:t xml:space="preserve"> </w:t>
      </w:r>
      <w:r>
        <w:rPr>
          <w:i/>
          <w:color w:val="0E3E75"/>
          <w:spacing w:val="-2"/>
        </w:rPr>
        <w:t>SERVICES</w:t>
      </w:r>
    </w:p>
    <w:p w14:paraId="427254D6" w14:textId="77777777" w:rsidR="005319A1" w:rsidRDefault="0077748A">
      <w:pPr>
        <w:pStyle w:val="BodyText"/>
        <w:spacing w:line="228" w:lineRule="auto"/>
        <w:ind w:left="119" w:right="472"/>
      </w:pPr>
      <w:r>
        <w:t>The</w:t>
      </w:r>
      <w:r>
        <w:rPr>
          <w:spacing w:val="-2"/>
        </w:rPr>
        <w:t xml:space="preserve"> </w:t>
      </w:r>
      <w:r>
        <w:t>school</w:t>
      </w:r>
      <w:r>
        <w:rPr>
          <w:spacing w:val="-4"/>
        </w:rPr>
        <w:t xml:space="preserve"> </w:t>
      </w:r>
      <w:r>
        <w:t>district</w:t>
      </w:r>
      <w:r>
        <w:rPr>
          <w:spacing w:val="-3"/>
        </w:rPr>
        <w:t xml:space="preserve"> </w:t>
      </w:r>
      <w:r>
        <w:t>of</w:t>
      </w:r>
      <w:r>
        <w:rPr>
          <w:spacing w:val="-3"/>
        </w:rPr>
        <w:t xml:space="preserve"> </w:t>
      </w:r>
      <w:r>
        <w:t>residence</w:t>
      </w:r>
      <w:r>
        <w:rPr>
          <w:spacing w:val="-2"/>
        </w:rPr>
        <w:t xml:space="preserve"> </w:t>
      </w:r>
      <w:r>
        <w:t>ensures</w:t>
      </w:r>
      <w:r>
        <w:rPr>
          <w:spacing w:val="-2"/>
        </w:rPr>
        <w:t xml:space="preserve"> </w:t>
      </w:r>
      <w:r>
        <w:t>reasonable</w:t>
      </w:r>
      <w:r>
        <w:rPr>
          <w:spacing w:val="-5"/>
        </w:rPr>
        <w:t xml:space="preserve"> </w:t>
      </w:r>
      <w:r>
        <w:t>efforts</w:t>
      </w:r>
      <w:r>
        <w:rPr>
          <w:spacing w:val="-2"/>
        </w:rPr>
        <w:t xml:space="preserve"> </w:t>
      </w:r>
      <w:r>
        <w:t>to</w:t>
      </w:r>
      <w:r>
        <w:rPr>
          <w:spacing w:val="-3"/>
        </w:rPr>
        <w:t xml:space="preserve"> </w:t>
      </w:r>
      <w:r>
        <w:t>obtain</w:t>
      </w:r>
      <w:r>
        <w:rPr>
          <w:spacing w:val="-4"/>
        </w:rPr>
        <w:t xml:space="preserve"> </w:t>
      </w:r>
      <w:r>
        <w:t>informed</w:t>
      </w:r>
      <w:r>
        <w:rPr>
          <w:spacing w:val="-3"/>
        </w:rPr>
        <w:t xml:space="preserve"> </w:t>
      </w:r>
      <w:r>
        <w:t>consent</w:t>
      </w:r>
      <w:r>
        <w:rPr>
          <w:spacing w:val="-3"/>
        </w:rPr>
        <w:t xml:space="preserve"> </w:t>
      </w:r>
      <w:r>
        <w:t>from</w:t>
      </w:r>
      <w:r>
        <w:rPr>
          <w:spacing w:val="-4"/>
        </w:rPr>
        <w:t xml:space="preserve"> </w:t>
      </w:r>
      <w:r>
        <w:t xml:space="preserve">the </w:t>
      </w:r>
      <w:proofErr w:type="gramStart"/>
      <w:r>
        <w:t>parent</w:t>
      </w:r>
      <w:proofErr w:type="gramEnd"/>
      <w:r>
        <w:t xml:space="preserve"> are made for the initial provision of special education and related services to the child.</w:t>
      </w:r>
    </w:p>
    <w:p w14:paraId="372D701B" w14:textId="77777777" w:rsidR="005319A1" w:rsidRDefault="0077748A">
      <w:pPr>
        <w:pStyle w:val="BodyText"/>
        <w:spacing w:before="115" w:line="228" w:lineRule="auto"/>
        <w:ind w:left="119" w:right="404"/>
      </w:pPr>
      <w:r>
        <w:t>If</w:t>
      </w:r>
      <w:r>
        <w:rPr>
          <w:spacing w:val="-2"/>
        </w:rPr>
        <w:t xml:space="preserve"> </w:t>
      </w:r>
      <w:r>
        <w:t>the</w:t>
      </w:r>
      <w:r>
        <w:rPr>
          <w:spacing w:val="-1"/>
        </w:rPr>
        <w:t xml:space="preserve"> </w:t>
      </w:r>
      <w:r>
        <w:t>parent</w:t>
      </w:r>
      <w:r>
        <w:rPr>
          <w:spacing w:val="-2"/>
        </w:rPr>
        <w:t xml:space="preserve"> </w:t>
      </w:r>
      <w:r>
        <w:t>of</w:t>
      </w:r>
      <w:r>
        <w:rPr>
          <w:spacing w:val="-2"/>
        </w:rPr>
        <w:t xml:space="preserve"> </w:t>
      </w:r>
      <w:r>
        <w:t>the</w:t>
      </w:r>
      <w:r>
        <w:rPr>
          <w:spacing w:val="-1"/>
        </w:rPr>
        <w:t xml:space="preserve"> </w:t>
      </w:r>
      <w:r>
        <w:t>child</w:t>
      </w:r>
      <w:r>
        <w:rPr>
          <w:spacing w:val="-2"/>
        </w:rPr>
        <w:t xml:space="preserve"> </w:t>
      </w:r>
      <w:r>
        <w:t>refuses</w:t>
      </w:r>
      <w:r>
        <w:rPr>
          <w:spacing w:val="-1"/>
        </w:rPr>
        <w:t xml:space="preserve"> </w:t>
      </w:r>
      <w:r>
        <w:t>or</w:t>
      </w:r>
      <w:r>
        <w:rPr>
          <w:spacing w:val="-2"/>
        </w:rPr>
        <w:t xml:space="preserve"> </w:t>
      </w:r>
      <w:r>
        <w:t>fails</w:t>
      </w:r>
      <w:r>
        <w:rPr>
          <w:spacing w:val="-1"/>
        </w:rPr>
        <w:t xml:space="preserve"> </w:t>
      </w:r>
      <w:r>
        <w:t>to</w:t>
      </w:r>
      <w:r>
        <w:rPr>
          <w:spacing w:val="-2"/>
        </w:rPr>
        <w:t xml:space="preserve"> </w:t>
      </w:r>
      <w:r>
        <w:t>respond</w:t>
      </w:r>
      <w:r>
        <w:rPr>
          <w:spacing w:val="-2"/>
        </w:rPr>
        <w:t xml:space="preserve"> </w:t>
      </w:r>
      <w:r>
        <w:t>to</w:t>
      </w:r>
      <w:r>
        <w:rPr>
          <w:spacing w:val="-4"/>
        </w:rPr>
        <w:t xml:space="preserve"> </w:t>
      </w:r>
      <w:r>
        <w:t>a</w:t>
      </w:r>
      <w:r>
        <w:rPr>
          <w:spacing w:val="-3"/>
        </w:rPr>
        <w:t xml:space="preserve"> </w:t>
      </w:r>
      <w:r>
        <w:t>request</w:t>
      </w:r>
      <w:r>
        <w:rPr>
          <w:spacing w:val="-2"/>
        </w:rPr>
        <w:t xml:space="preserve"> </w:t>
      </w:r>
      <w:r>
        <w:t>to</w:t>
      </w:r>
      <w:r>
        <w:rPr>
          <w:spacing w:val="-2"/>
        </w:rPr>
        <w:t xml:space="preserve"> </w:t>
      </w:r>
      <w:r>
        <w:t>provide</w:t>
      </w:r>
      <w:r>
        <w:rPr>
          <w:spacing w:val="-1"/>
        </w:rPr>
        <w:t xml:space="preserve"> </w:t>
      </w:r>
      <w:r>
        <w:t>consent</w:t>
      </w:r>
      <w:r>
        <w:rPr>
          <w:spacing w:val="-2"/>
        </w:rPr>
        <w:t xml:space="preserve"> </w:t>
      </w:r>
      <w:r>
        <w:t>to</w:t>
      </w:r>
      <w:r>
        <w:rPr>
          <w:spacing w:val="-2"/>
        </w:rPr>
        <w:t xml:space="preserve"> </w:t>
      </w:r>
      <w:r>
        <w:t>the</w:t>
      </w:r>
      <w:r>
        <w:rPr>
          <w:spacing w:val="-1"/>
        </w:rPr>
        <w:t xml:space="preserve"> </w:t>
      </w:r>
      <w:r>
        <w:t>initial provision of special education and related services, the school district of residence will not:</w:t>
      </w:r>
    </w:p>
    <w:p w14:paraId="653297E5" w14:textId="77777777" w:rsidR="005319A1" w:rsidRDefault="0077748A">
      <w:pPr>
        <w:pStyle w:val="ListParagraph"/>
        <w:numPr>
          <w:ilvl w:val="0"/>
          <w:numId w:val="26"/>
        </w:numPr>
        <w:tabs>
          <w:tab w:val="left" w:pos="839"/>
        </w:tabs>
        <w:spacing w:before="3" w:line="230" w:lineRule="auto"/>
        <w:ind w:left="839" w:right="832"/>
        <w:rPr>
          <w:rFonts w:ascii="Symbol" w:hAnsi="Symbol"/>
        </w:rPr>
      </w:pPr>
      <w:r>
        <w:t>Use</w:t>
      </w:r>
      <w:r>
        <w:rPr>
          <w:spacing w:val="-3"/>
        </w:rPr>
        <w:t xml:space="preserve"> </w:t>
      </w:r>
      <w:r>
        <w:t>the</w:t>
      </w:r>
      <w:r>
        <w:rPr>
          <w:spacing w:val="-3"/>
        </w:rPr>
        <w:t xml:space="preserve"> </w:t>
      </w:r>
      <w:r>
        <w:t>due</w:t>
      </w:r>
      <w:r>
        <w:rPr>
          <w:spacing w:val="-3"/>
        </w:rPr>
        <w:t xml:space="preserve"> </w:t>
      </w:r>
      <w:r>
        <w:t>process</w:t>
      </w:r>
      <w:r>
        <w:rPr>
          <w:spacing w:val="-3"/>
        </w:rPr>
        <w:t xml:space="preserve"> </w:t>
      </w:r>
      <w:r>
        <w:t>procedures</w:t>
      </w:r>
      <w:r>
        <w:rPr>
          <w:spacing w:val="-3"/>
        </w:rPr>
        <w:t xml:space="preserve"> </w:t>
      </w:r>
      <w:r>
        <w:t>including</w:t>
      </w:r>
      <w:r>
        <w:rPr>
          <w:spacing w:val="-4"/>
        </w:rPr>
        <w:t xml:space="preserve"> </w:t>
      </w:r>
      <w:r>
        <w:t>the</w:t>
      </w:r>
      <w:r>
        <w:rPr>
          <w:spacing w:val="-3"/>
        </w:rPr>
        <w:t xml:space="preserve"> </w:t>
      </w:r>
      <w:r>
        <w:t>mediation</w:t>
      </w:r>
      <w:r>
        <w:rPr>
          <w:spacing w:val="-4"/>
        </w:rPr>
        <w:t xml:space="preserve"> </w:t>
      </w:r>
      <w:r>
        <w:t>procedures</w:t>
      </w:r>
      <w:r>
        <w:rPr>
          <w:spacing w:val="-3"/>
        </w:rPr>
        <w:t xml:space="preserve"> </w:t>
      </w:r>
      <w:proofErr w:type="gramStart"/>
      <w:r>
        <w:t>in</w:t>
      </w:r>
      <w:r>
        <w:rPr>
          <w:spacing w:val="-4"/>
        </w:rPr>
        <w:t xml:space="preserve"> </w:t>
      </w:r>
      <w:r>
        <w:t>order</w:t>
      </w:r>
      <w:r>
        <w:rPr>
          <w:spacing w:val="-3"/>
        </w:rPr>
        <w:t xml:space="preserve"> </w:t>
      </w:r>
      <w:r>
        <w:t>to</w:t>
      </w:r>
      <w:proofErr w:type="gramEnd"/>
      <w:r>
        <w:rPr>
          <w:spacing w:val="-3"/>
        </w:rPr>
        <w:t xml:space="preserve"> </w:t>
      </w:r>
      <w:r>
        <w:t>obtain</w:t>
      </w:r>
      <w:r>
        <w:rPr>
          <w:spacing w:val="-4"/>
        </w:rPr>
        <w:t xml:space="preserve"> </w:t>
      </w:r>
      <w:r>
        <w:t>an agreement or a ruling that services may be provided to the child</w:t>
      </w:r>
    </w:p>
    <w:p w14:paraId="60FA0F18" w14:textId="77777777" w:rsidR="005319A1" w:rsidRDefault="0077748A">
      <w:pPr>
        <w:pStyle w:val="ListParagraph"/>
        <w:numPr>
          <w:ilvl w:val="0"/>
          <w:numId w:val="26"/>
        </w:numPr>
        <w:tabs>
          <w:tab w:val="left" w:pos="839"/>
        </w:tabs>
        <w:spacing w:line="302" w:lineRule="exact"/>
        <w:ind w:left="839" w:hanging="360"/>
        <w:rPr>
          <w:rFonts w:ascii="Symbol" w:hAnsi="Symbol"/>
        </w:rPr>
      </w:pPr>
      <w:r>
        <w:t>Be</w:t>
      </w:r>
      <w:r>
        <w:rPr>
          <w:spacing w:val="-6"/>
        </w:rPr>
        <w:t xml:space="preserve"> </w:t>
      </w:r>
      <w:r>
        <w:t>held</w:t>
      </w:r>
      <w:r>
        <w:rPr>
          <w:spacing w:val="-4"/>
        </w:rPr>
        <w:t xml:space="preserve"> </w:t>
      </w:r>
      <w:r>
        <w:t>in</w:t>
      </w:r>
      <w:r>
        <w:rPr>
          <w:spacing w:val="-5"/>
        </w:rPr>
        <w:t xml:space="preserve"> </w:t>
      </w:r>
      <w:r>
        <w:t>violation</w:t>
      </w:r>
      <w:r>
        <w:rPr>
          <w:spacing w:val="-5"/>
        </w:rPr>
        <w:t xml:space="preserve"> </w:t>
      </w:r>
      <w:r>
        <w:t>of</w:t>
      </w:r>
      <w:r>
        <w:rPr>
          <w:spacing w:val="-4"/>
        </w:rPr>
        <w:t xml:space="preserve"> </w:t>
      </w:r>
      <w:r>
        <w:t>the</w:t>
      </w:r>
      <w:r>
        <w:rPr>
          <w:spacing w:val="-7"/>
        </w:rPr>
        <w:t xml:space="preserve"> </w:t>
      </w:r>
      <w:r>
        <w:t>requirement</w:t>
      </w:r>
      <w:r>
        <w:rPr>
          <w:spacing w:val="-4"/>
        </w:rPr>
        <w:t xml:space="preserve"> </w:t>
      </w:r>
      <w:r>
        <w:t>to</w:t>
      </w:r>
      <w:r>
        <w:rPr>
          <w:spacing w:val="-4"/>
        </w:rPr>
        <w:t xml:space="preserve"> </w:t>
      </w:r>
      <w:r>
        <w:t>make</w:t>
      </w:r>
      <w:r>
        <w:rPr>
          <w:spacing w:val="-3"/>
        </w:rPr>
        <w:t xml:space="preserve"> </w:t>
      </w:r>
      <w:r>
        <w:t>FAPE</w:t>
      </w:r>
      <w:r>
        <w:rPr>
          <w:spacing w:val="-4"/>
        </w:rPr>
        <w:t xml:space="preserve"> </w:t>
      </w:r>
      <w:r>
        <w:t>available</w:t>
      </w:r>
      <w:r>
        <w:rPr>
          <w:spacing w:val="-3"/>
        </w:rPr>
        <w:t xml:space="preserve"> </w:t>
      </w:r>
      <w:r>
        <w:t>to</w:t>
      </w:r>
      <w:r>
        <w:rPr>
          <w:spacing w:val="-4"/>
        </w:rPr>
        <w:t xml:space="preserve"> </w:t>
      </w:r>
      <w:r>
        <w:t>the</w:t>
      </w:r>
      <w:r>
        <w:rPr>
          <w:spacing w:val="-3"/>
        </w:rPr>
        <w:t xml:space="preserve"> </w:t>
      </w:r>
      <w:r>
        <w:t>child,</w:t>
      </w:r>
      <w:r>
        <w:rPr>
          <w:spacing w:val="-4"/>
        </w:rPr>
        <w:t xml:space="preserve"> </w:t>
      </w:r>
      <w:r>
        <w:rPr>
          <w:spacing w:val="-5"/>
        </w:rPr>
        <w:t>and</w:t>
      </w:r>
    </w:p>
    <w:p w14:paraId="742202ED" w14:textId="77777777" w:rsidR="005319A1" w:rsidRDefault="0077748A">
      <w:pPr>
        <w:pStyle w:val="ListParagraph"/>
        <w:numPr>
          <w:ilvl w:val="0"/>
          <w:numId w:val="26"/>
        </w:numPr>
        <w:tabs>
          <w:tab w:val="left" w:pos="839"/>
        </w:tabs>
        <w:spacing w:line="315" w:lineRule="exact"/>
        <w:ind w:left="839" w:hanging="359"/>
        <w:rPr>
          <w:rFonts w:ascii="Symbol" w:hAnsi="Symbol"/>
          <w:sz w:val="23"/>
        </w:rPr>
      </w:pPr>
      <w:r>
        <w:t>Be</w:t>
      </w:r>
      <w:r>
        <w:rPr>
          <w:spacing w:val="-3"/>
        </w:rPr>
        <w:t xml:space="preserve"> </w:t>
      </w:r>
      <w:r>
        <w:t>required</w:t>
      </w:r>
      <w:r>
        <w:rPr>
          <w:spacing w:val="-4"/>
        </w:rPr>
        <w:t xml:space="preserve"> </w:t>
      </w:r>
      <w:r>
        <w:t>to</w:t>
      </w:r>
      <w:r>
        <w:rPr>
          <w:spacing w:val="-3"/>
        </w:rPr>
        <w:t xml:space="preserve"> </w:t>
      </w:r>
      <w:r>
        <w:t>convene</w:t>
      </w:r>
      <w:r>
        <w:rPr>
          <w:spacing w:val="-3"/>
        </w:rPr>
        <w:t xml:space="preserve"> </w:t>
      </w:r>
      <w:r>
        <w:t>an</w:t>
      </w:r>
      <w:r>
        <w:rPr>
          <w:spacing w:val="-4"/>
        </w:rPr>
        <w:t xml:space="preserve"> </w:t>
      </w:r>
      <w:r>
        <w:t>IEP</w:t>
      </w:r>
      <w:r>
        <w:rPr>
          <w:spacing w:val="-5"/>
        </w:rPr>
        <w:t xml:space="preserve"> </w:t>
      </w:r>
      <w:r>
        <w:t>team</w:t>
      </w:r>
      <w:r>
        <w:rPr>
          <w:spacing w:val="-4"/>
        </w:rPr>
        <w:t xml:space="preserve"> </w:t>
      </w:r>
      <w:r>
        <w:t>meeting</w:t>
      </w:r>
      <w:r>
        <w:rPr>
          <w:spacing w:val="-5"/>
        </w:rPr>
        <w:t xml:space="preserve"> </w:t>
      </w:r>
      <w:r>
        <w:t>or</w:t>
      </w:r>
      <w:r>
        <w:rPr>
          <w:spacing w:val="-3"/>
        </w:rPr>
        <w:t xml:space="preserve"> </w:t>
      </w:r>
      <w:r>
        <w:t>develop</w:t>
      </w:r>
      <w:r>
        <w:rPr>
          <w:spacing w:val="-4"/>
        </w:rPr>
        <w:t xml:space="preserve"> </w:t>
      </w:r>
      <w:r>
        <w:t>an</w:t>
      </w:r>
      <w:r>
        <w:rPr>
          <w:spacing w:val="-4"/>
        </w:rPr>
        <w:t xml:space="preserve"> IEP.</w:t>
      </w:r>
    </w:p>
    <w:p w14:paraId="57D73DED" w14:textId="77777777" w:rsidR="005319A1" w:rsidRDefault="0077748A">
      <w:pPr>
        <w:spacing w:before="106" w:line="295" w:lineRule="exact"/>
        <w:ind w:left="120"/>
        <w:rPr>
          <w:i/>
        </w:rPr>
      </w:pPr>
      <w:bookmarkStart w:id="49" w:name="Surrogate_Parents"/>
      <w:bookmarkEnd w:id="49"/>
      <w:r>
        <w:rPr>
          <w:i/>
          <w:color w:val="0E3E75"/>
        </w:rPr>
        <w:t>SURROGATE</w:t>
      </w:r>
      <w:r>
        <w:rPr>
          <w:i/>
          <w:color w:val="0E3E75"/>
          <w:spacing w:val="-9"/>
        </w:rPr>
        <w:t xml:space="preserve"> </w:t>
      </w:r>
      <w:r>
        <w:rPr>
          <w:i/>
          <w:color w:val="0E3E75"/>
          <w:spacing w:val="-2"/>
        </w:rPr>
        <w:t>PARENTS</w:t>
      </w:r>
    </w:p>
    <w:p w14:paraId="776F8270" w14:textId="77777777" w:rsidR="005319A1" w:rsidRDefault="0077748A">
      <w:pPr>
        <w:pStyle w:val="BodyText"/>
        <w:spacing w:line="228" w:lineRule="auto"/>
        <w:ind w:left="120" w:right="614"/>
        <w:jc w:val="both"/>
      </w:pPr>
      <w:r>
        <w:t>The</w:t>
      </w:r>
      <w:r>
        <w:rPr>
          <w:spacing w:val="-1"/>
        </w:rPr>
        <w:t xml:space="preserve"> </w:t>
      </w:r>
      <w:r>
        <w:t>idea</w:t>
      </w:r>
      <w:r>
        <w:rPr>
          <w:spacing w:val="-3"/>
        </w:rPr>
        <w:t xml:space="preserve"> </w:t>
      </w:r>
      <w:r>
        <w:t>of</w:t>
      </w:r>
      <w:r>
        <w:rPr>
          <w:spacing w:val="-2"/>
        </w:rPr>
        <w:t xml:space="preserve"> </w:t>
      </w:r>
      <w:r>
        <w:t>a</w:t>
      </w:r>
      <w:r>
        <w:rPr>
          <w:spacing w:val="-3"/>
        </w:rPr>
        <w:t xml:space="preserve"> </w:t>
      </w:r>
      <w:r>
        <w:t>surrogate</w:t>
      </w:r>
      <w:r>
        <w:rPr>
          <w:spacing w:val="-1"/>
        </w:rPr>
        <w:t xml:space="preserve"> </w:t>
      </w:r>
      <w:r>
        <w:t>parent</w:t>
      </w:r>
      <w:r>
        <w:rPr>
          <w:spacing w:val="-2"/>
        </w:rPr>
        <w:t xml:space="preserve"> </w:t>
      </w:r>
      <w:r>
        <w:t>was</w:t>
      </w:r>
      <w:r>
        <w:rPr>
          <w:spacing w:val="-1"/>
        </w:rPr>
        <w:t xml:space="preserve"> </w:t>
      </w:r>
      <w:r>
        <w:t>established</w:t>
      </w:r>
      <w:r>
        <w:rPr>
          <w:spacing w:val="-2"/>
        </w:rPr>
        <w:t xml:space="preserve"> </w:t>
      </w:r>
      <w:r>
        <w:t>to</w:t>
      </w:r>
      <w:r>
        <w:rPr>
          <w:spacing w:val="-2"/>
        </w:rPr>
        <w:t xml:space="preserve"> </w:t>
      </w:r>
      <w:r>
        <w:t>ensure</w:t>
      </w:r>
      <w:r>
        <w:rPr>
          <w:spacing w:val="-1"/>
        </w:rPr>
        <w:t xml:space="preserve"> </w:t>
      </w:r>
      <w:r>
        <w:t>that</w:t>
      </w:r>
      <w:r>
        <w:rPr>
          <w:spacing w:val="-2"/>
        </w:rPr>
        <w:t xml:space="preserve"> </w:t>
      </w:r>
      <w:r>
        <w:t>children</w:t>
      </w:r>
      <w:r>
        <w:rPr>
          <w:spacing w:val="-3"/>
        </w:rPr>
        <w:t xml:space="preserve"> </w:t>
      </w:r>
      <w:r>
        <w:t>with</w:t>
      </w:r>
      <w:r>
        <w:rPr>
          <w:spacing w:val="-2"/>
        </w:rPr>
        <w:t xml:space="preserve"> </w:t>
      </w:r>
      <w:r>
        <w:t>special</w:t>
      </w:r>
      <w:r>
        <w:rPr>
          <w:spacing w:val="-3"/>
        </w:rPr>
        <w:t xml:space="preserve"> </w:t>
      </w:r>
      <w:r>
        <w:t>education</w:t>
      </w:r>
      <w:r>
        <w:rPr>
          <w:spacing w:val="-3"/>
        </w:rPr>
        <w:t xml:space="preserve"> </w:t>
      </w:r>
      <w:r>
        <w:t>needs who</w:t>
      </w:r>
      <w:r>
        <w:rPr>
          <w:spacing w:val="-3"/>
        </w:rPr>
        <w:t xml:space="preserve"> </w:t>
      </w:r>
      <w:r>
        <w:t>do</w:t>
      </w:r>
      <w:r>
        <w:rPr>
          <w:spacing w:val="-3"/>
        </w:rPr>
        <w:t xml:space="preserve"> </w:t>
      </w:r>
      <w:r>
        <w:t>not</w:t>
      </w:r>
      <w:r>
        <w:rPr>
          <w:spacing w:val="-3"/>
        </w:rPr>
        <w:t xml:space="preserve"> </w:t>
      </w:r>
      <w:r>
        <w:t>have</w:t>
      </w:r>
      <w:r>
        <w:rPr>
          <w:spacing w:val="-2"/>
        </w:rPr>
        <w:t xml:space="preserve"> </w:t>
      </w:r>
      <w:r>
        <w:t>parental</w:t>
      </w:r>
      <w:r>
        <w:rPr>
          <w:spacing w:val="-4"/>
        </w:rPr>
        <w:t xml:space="preserve"> </w:t>
      </w:r>
      <w:r>
        <w:t>representation</w:t>
      </w:r>
      <w:r>
        <w:rPr>
          <w:spacing w:val="-4"/>
        </w:rPr>
        <w:t xml:space="preserve"> </w:t>
      </w:r>
      <w:r>
        <w:t>have</w:t>
      </w:r>
      <w:r>
        <w:rPr>
          <w:spacing w:val="-2"/>
        </w:rPr>
        <w:t xml:space="preserve"> </w:t>
      </w:r>
      <w:r>
        <w:t>the</w:t>
      </w:r>
      <w:r>
        <w:rPr>
          <w:spacing w:val="-2"/>
        </w:rPr>
        <w:t xml:space="preserve"> </w:t>
      </w:r>
      <w:r>
        <w:t>same</w:t>
      </w:r>
      <w:r>
        <w:rPr>
          <w:spacing w:val="-2"/>
        </w:rPr>
        <w:t xml:space="preserve"> </w:t>
      </w:r>
      <w:proofErr w:type="gramStart"/>
      <w:r>
        <w:t>protections</w:t>
      </w:r>
      <w:proofErr w:type="gramEnd"/>
      <w:r>
        <w:rPr>
          <w:spacing w:val="-2"/>
        </w:rPr>
        <w:t xml:space="preserve"> </w:t>
      </w:r>
      <w:r>
        <w:t>as</w:t>
      </w:r>
      <w:r>
        <w:rPr>
          <w:spacing w:val="-2"/>
        </w:rPr>
        <w:t xml:space="preserve"> </w:t>
      </w:r>
      <w:r>
        <w:t>all</w:t>
      </w:r>
      <w:r>
        <w:rPr>
          <w:spacing w:val="-4"/>
        </w:rPr>
        <w:t xml:space="preserve"> </w:t>
      </w:r>
      <w:r>
        <w:t>other</w:t>
      </w:r>
      <w:r>
        <w:rPr>
          <w:spacing w:val="-3"/>
        </w:rPr>
        <w:t xml:space="preserve"> </w:t>
      </w:r>
      <w:r>
        <w:t>children</w:t>
      </w:r>
      <w:r>
        <w:rPr>
          <w:spacing w:val="-4"/>
        </w:rPr>
        <w:t xml:space="preserve"> </w:t>
      </w:r>
      <w:r>
        <w:t>eligible</w:t>
      </w:r>
      <w:r>
        <w:rPr>
          <w:spacing w:val="-2"/>
        </w:rPr>
        <w:t xml:space="preserve"> </w:t>
      </w:r>
      <w:r>
        <w:t>for special education services.</w:t>
      </w:r>
    </w:p>
    <w:p w14:paraId="0BEBFE9F" w14:textId="77777777" w:rsidR="005319A1" w:rsidRDefault="0077748A">
      <w:pPr>
        <w:pStyle w:val="BodyText"/>
        <w:spacing w:before="115" w:line="228" w:lineRule="auto"/>
        <w:ind w:left="120" w:right="633"/>
        <w:jc w:val="both"/>
      </w:pPr>
      <w:r>
        <w:t>The</w:t>
      </w:r>
      <w:r>
        <w:rPr>
          <w:spacing w:val="-2"/>
        </w:rPr>
        <w:t xml:space="preserve"> </w:t>
      </w:r>
      <w:r>
        <w:t>surrogate</w:t>
      </w:r>
      <w:r>
        <w:rPr>
          <w:spacing w:val="-2"/>
        </w:rPr>
        <w:t xml:space="preserve"> </w:t>
      </w:r>
      <w:r>
        <w:t>parent</w:t>
      </w:r>
      <w:r>
        <w:rPr>
          <w:spacing w:val="-3"/>
        </w:rPr>
        <w:t xml:space="preserve"> </w:t>
      </w:r>
      <w:r>
        <w:t>has</w:t>
      </w:r>
      <w:r>
        <w:rPr>
          <w:spacing w:val="-2"/>
        </w:rPr>
        <w:t xml:space="preserve"> </w:t>
      </w:r>
      <w:r>
        <w:t>the</w:t>
      </w:r>
      <w:r>
        <w:rPr>
          <w:spacing w:val="-2"/>
        </w:rPr>
        <w:t xml:space="preserve"> </w:t>
      </w:r>
      <w:r>
        <w:t>right</w:t>
      </w:r>
      <w:r>
        <w:rPr>
          <w:spacing w:val="-3"/>
        </w:rPr>
        <w:t xml:space="preserve"> </w:t>
      </w:r>
      <w:r>
        <w:t>to</w:t>
      </w:r>
      <w:r>
        <w:rPr>
          <w:spacing w:val="-3"/>
        </w:rPr>
        <w:t xml:space="preserve"> </w:t>
      </w:r>
      <w:r>
        <w:t>participate</w:t>
      </w:r>
      <w:r>
        <w:rPr>
          <w:spacing w:val="-2"/>
        </w:rPr>
        <w:t xml:space="preserve"> </w:t>
      </w:r>
      <w:r>
        <w:t>just</w:t>
      </w:r>
      <w:r>
        <w:rPr>
          <w:spacing w:val="-5"/>
        </w:rPr>
        <w:t xml:space="preserve"> </w:t>
      </w:r>
      <w:r>
        <w:t>as</w:t>
      </w:r>
      <w:r>
        <w:rPr>
          <w:spacing w:val="-2"/>
        </w:rPr>
        <w:t xml:space="preserve"> </w:t>
      </w:r>
      <w:r>
        <w:t>a</w:t>
      </w:r>
      <w:r>
        <w:rPr>
          <w:spacing w:val="-3"/>
        </w:rPr>
        <w:t xml:space="preserve"> </w:t>
      </w:r>
      <w:r>
        <w:t>parent</w:t>
      </w:r>
      <w:r>
        <w:rPr>
          <w:spacing w:val="-3"/>
        </w:rPr>
        <w:t xml:space="preserve"> </w:t>
      </w:r>
      <w:r>
        <w:t>would,</w:t>
      </w:r>
      <w:r>
        <w:rPr>
          <w:spacing w:val="-3"/>
        </w:rPr>
        <w:t xml:space="preserve"> </w:t>
      </w:r>
      <w:r>
        <w:t>as</w:t>
      </w:r>
      <w:r>
        <w:rPr>
          <w:spacing w:val="-2"/>
        </w:rPr>
        <w:t xml:space="preserve"> </w:t>
      </w:r>
      <w:r>
        <w:t>defined</w:t>
      </w:r>
      <w:r>
        <w:rPr>
          <w:spacing w:val="-3"/>
        </w:rPr>
        <w:t xml:space="preserve"> </w:t>
      </w:r>
      <w:r>
        <w:t>in</w:t>
      </w:r>
      <w:r>
        <w:rPr>
          <w:spacing w:val="-3"/>
        </w:rPr>
        <w:t xml:space="preserve"> </w:t>
      </w:r>
      <w:r>
        <w:t>IDEA</w:t>
      </w:r>
      <w:r>
        <w:rPr>
          <w:spacing w:val="-3"/>
        </w:rPr>
        <w:t xml:space="preserve"> </w:t>
      </w:r>
      <w:r>
        <w:t>and</w:t>
      </w:r>
      <w:r>
        <w:rPr>
          <w:spacing w:val="-3"/>
        </w:rPr>
        <w:t xml:space="preserve"> </w:t>
      </w:r>
      <w:r>
        <w:t>Ohio Administrative Code, in all matters relating to special education decisions.</w:t>
      </w:r>
    </w:p>
    <w:p w14:paraId="7793DE05" w14:textId="77777777" w:rsidR="005319A1" w:rsidRDefault="0077748A">
      <w:pPr>
        <w:pStyle w:val="BodyText"/>
        <w:spacing w:before="112" w:line="308" w:lineRule="exact"/>
        <w:ind w:left="120"/>
        <w:jc w:val="both"/>
      </w:pPr>
      <w:r>
        <w:t>A</w:t>
      </w:r>
      <w:r>
        <w:rPr>
          <w:spacing w:val="-5"/>
        </w:rPr>
        <w:t xml:space="preserve"> </w:t>
      </w:r>
      <w:r>
        <w:t>school</w:t>
      </w:r>
      <w:r>
        <w:rPr>
          <w:spacing w:val="-5"/>
        </w:rPr>
        <w:t xml:space="preserve"> </w:t>
      </w:r>
      <w:r>
        <w:t>district</w:t>
      </w:r>
      <w:r>
        <w:rPr>
          <w:spacing w:val="-5"/>
        </w:rPr>
        <w:t xml:space="preserve"> </w:t>
      </w:r>
      <w:r>
        <w:t>of</w:t>
      </w:r>
      <w:r>
        <w:rPr>
          <w:spacing w:val="-4"/>
        </w:rPr>
        <w:t xml:space="preserve"> </w:t>
      </w:r>
      <w:r>
        <w:t>residence</w:t>
      </w:r>
      <w:r>
        <w:rPr>
          <w:spacing w:val="-4"/>
        </w:rPr>
        <w:t xml:space="preserve"> </w:t>
      </w:r>
      <w:r>
        <w:t>creates</w:t>
      </w:r>
      <w:r>
        <w:rPr>
          <w:spacing w:val="-4"/>
        </w:rPr>
        <w:t xml:space="preserve"> </w:t>
      </w:r>
      <w:r>
        <w:t>a</w:t>
      </w:r>
      <w:r>
        <w:rPr>
          <w:spacing w:val="-5"/>
        </w:rPr>
        <w:t xml:space="preserve"> </w:t>
      </w:r>
      <w:r>
        <w:t>surrogate</w:t>
      </w:r>
      <w:r>
        <w:rPr>
          <w:spacing w:val="-4"/>
        </w:rPr>
        <w:t xml:space="preserve"> </w:t>
      </w:r>
      <w:r>
        <w:t>parent</w:t>
      </w:r>
      <w:r>
        <w:rPr>
          <w:spacing w:val="-4"/>
        </w:rPr>
        <w:t xml:space="preserve"> </w:t>
      </w:r>
      <w:r>
        <w:t>selection</w:t>
      </w:r>
      <w:r>
        <w:rPr>
          <w:spacing w:val="-6"/>
        </w:rPr>
        <w:t xml:space="preserve"> </w:t>
      </w:r>
      <w:r>
        <w:t>process</w:t>
      </w:r>
      <w:r>
        <w:rPr>
          <w:spacing w:val="-3"/>
        </w:rPr>
        <w:t xml:space="preserve"> </w:t>
      </w:r>
      <w:r>
        <w:t>that</w:t>
      </w:r>
      <w:r>
        <w:rPr>
          <w:spacing w:val="-7"/>
        </w:rPr>
        <w:t xml:space="preserve"> </w:t>
      </w:r>
      <w:r>
        <w:t>includes</w:t>
      </w:r>
      <w:r>
        <w:rPr>
          <w:spacing w:val="-4"/>
        </w:rPr>
        <w:t xml:space="preserve"> </w:t>
      </w:r>
      <w:r>
        <w:t>how</w:t>
      </w:r>
      <w:r>
        <w:rPr>
          <w:spacing w:val="-4"/>
        </w:rPr>
        <w:t xml:space="preserve"> </w:t>
      </w:r>
      <w:r>
        <w:rPr>
          <w:spacing w:val="-5"/>
        </w:rPr>
        <w:t>to:</w:t>
      </w:r>
    </w:p>
    <w:p w14:paraId="7EB951DC" w14:textId="77777777" w:rsidR="005319A1" w:rsidRDefault="0077748A">
      <w:pPr>
        <w:pStyle w:val="ListParagraph"/>
        <w:numPr>
          <w:ilvl w:val="0"/>
          <w:numId w:val="26"/>
        </w:numPr>
        <w:tabs>
          <w:tab w:val="left" w:pos="839"/>
        </w:tabs>
        <w:spacing w:line="302" w:lineRule="exact"/>
        <w:ind w:left="839" w:hanging="359"/>
        <w:jc w:val="both"/>
        <w:rPr>
          <w:rFonts w:ascii="Symbol" w:hAnsi="Symbol"/>
        </w:rPr>
      </w:pPr>
      <w:r>
        <w:t>Determine</w:t>
      </w:r>
      <w:r>
        <w:rPr>
          <w:spacing w:val="-4"/>
        </w:rPr>
        <w:t xml:space="preserve"> </w:t>
      </w:r>
      <w:r>
        <w:t>whether</w:t>
      </w:r>
      <w:r>
        <w:rPr>
          <w:spacing w:val="-5"/>
        </w:rPr>
        <w:t xml:space="preserve"> </w:t>
      </w:r>
      <w:r>
        <w:t>a</w:t>
      </w:r>
      <w:r>
        <w:rPr>
          <w:spacing w:val="-5"/>
        </w:rPr>
        <w:t xml:space="preserve"> </w:t>
      </w:r>
      <w:r>
        <w:t>child</w:t>
      </w:r>
      <w:r>
        <w:rPr>
          <w:spacing w:val="-7"/>
        </w:rPr>
        <w:t xml:space="preserve"> </w:t>
      </w:r>
      <w:r>
        <w:t>needs</w:t>
      </w:r>
      <w:r>
        <w:rPr>
          <w:spacing w:val="-4"/>
        </w:rPr>
        <w:t xml:space="preserve"> </w:t>
      </w:r>
      <w:r>
        <w:t>a</w:t>
      </w:r>
      <w:r>
        <w:rPr>
          <w:spacing w:val="-5"/>
        </w:rPr>
        <w:t xml:space="preserve"> </w:t>
      </w:r>
      <w:r>
        <w:t>surrogate</w:t>
      </w:r>
      <w:r>
        <w:rPr>
          <w:spacing w:val="-4"/>
        </w:rPr>
        <w:t xml:space="preserve"> </w:t>
      </w:r>
      <w:r>
        <w:t>parent,</w:t>
      </w:r>
      <w:r>
        <w:rPr>
          <w:spacing w:val="-6"/>
        </w:rPr>
        <w:t xml:space="preserve"> </w:t>
      </w:r>
      <w:r>
        <w:rPr>
          <w:spacing w:val="-5"/>
        </w:rPr>
        <w:t>and</w:t>
      </w:r>
    </w:p>
    <w:p w14:paraId="2686626E" w14:textId="77777777" w:rsidR="005319A1" w:rsidRDefault="0077748A">
      <w:pPr>
        <w:pStyle w:val="ListParagraph"/>
        <w:numPr>
          <w:ilvl w:val="0"/>
          <w:numId w:val="26"/>
        </w:numPr>
        <w:tabs>
          <w:tab w:val="left" w:pos="839"/>
        </w:tabs>
        <w:spacing w:line="308" w:lineRule="exact"/>
        <w:ind w:left="839" w:hanging="359"/>
        <w:jc w:val="both"/>
        <w:rPr>
          <w:rFonts w:ascii="Symbol" w:hAnsi="Symbol"/>
        </w:rPr>
      </w:pPr>
      <w:r>
        <w:t>Assign</w:t>
      </w:r>
      <w:r>
        <w:rPr>
          <w:spacing w:val="-5"/>
        </w:rPr>
        <w:t xml:space="preserve"> </w:t>
      </w:r>
      <w:r>
        <w:t>a</w:t>
      </w:r>
      <w:r>
        <w:rPr>
          <w:spacing w:val="-4"/>
        </w:rPr>
        <w:t xml:space="preserve"> </w:t>
      </w:r>
      <w:r>
        <w:t>surrogate</w:t>
      </w:r>
      <w:r>
        <w:rPr>
          <w:spacing w:val="-2"/>
        </w:rPr>
        <w:t xml:space="preserve"> </w:t>
      </w:r>
      <w:r>
        <w:t>parent</w:t>
      </w:r>
      <w:r>
        <w:rPr>
          <w:spacing w:val="-4"/>
        </w:rPr>
        <w:t xml:space="preserve"> </w:t>
      </w:r>
      <w:r>
        <w:t>to</w:t>
      </w:r>
      <w:r>
        <w:rPr>
          <w:spacing w:val="-3"/>
        </w:rPr>
        <w:t xml:space="preserve"> </w:t>
      </w:r>
      <w:r>
        <w:t>the</w:t>
      </w:r>
      <w:r>
        <w:rPr>
          <w:spacing w:val="-2"/>
        </w:rPr>
        <w:t xml:space="preserve"> child.</w:t>
      </w:r>
    </w:p>
    <w:p w14:paraId="0C7AD308" w14:textId="77777777" w:rsidR="005319A1" w:rsidRDefault="0077748A">
      <w:pPr>
        <w:pStyle w:val="BodyText"/>
        <w:spacing w:before="145"/>
        <w:ind w:left="120"/>
        <w:jc w:val="both"/>
      </w:pPr>
      <w:r>
        <w:t>The</w:t>
      </w:r>
      <w:r>
        <w:rPr>
          <w:spacing w:val="-6"/>
        </w:rPr>
        <w:t xml:space="preserve"> </w:t>
      </w:r>
      <w:r>
        <w:t>school</w:t>
      </w:r>
      <w:r>
        <w:rPr>
          <w:spacing w:val="-5"/>
        </w:rPr>
        <w:t xml:space="preserve"> </w:t>
      </w:r>
      <w:r>
        <w:t>district</w:t>
      </w:r>
      <w:r>
        <w:rPr>
          <w:spacing w:val="-4"/>
        </w:rPr>
        <w:t xml:space="preserve"> </w:t>
      </w:r>
      <w:r>
        <w:t>of</w:t>
      </w:r>
      <w:r>
        <w:rPr>
          <w:spacing w:val="-4"/>
        </w:rPr>
        <w:t xml:space="preserve"> </w:t>
      </w:r>
      <w:r>
        <w:t>residence</w:t>
      </w:r>
      <w:r>
        <w:rPr>
          <w:spacing w:val="-4"/>
        </w:rPr>
        <w:t xml:space="preserve"> </w:t>
      </w:r>
      <w:r>
        <w:t>ensures</w:t>
      </w:r>
      <w:r>
        <w:rPr>
          <w:spacing w:val="-4"/>
        </w:rPr>
        <w:t xml:space="preserve"> </w:t>
      </w:r>
      <w:r>
        <w:t>that</w:t>
      </w:r>
      <w:r>
        <w:rPr>
          <w:spacing w:val="-4"/>
        </w:rPr>
        <w:t xml:space="preserve"> </w:t>
      </w:r>
      <w:r>
        <w:t>a</w:t>
      </w:r>
      <w:r>
        <w:rPr>
          <w:spacing w:val="-5"/>
        </w:rPr>
        <w:t xml:space="preserve"> </w:t>
      </w:r>
      <w:r>
        <w:t>person</w:t>
      </w:r>
      <w:r>
        <w:rPr>
          <w:spacing w:val="-5"/>
        </w:rPr>
        <w:t xml:space="preserve"> </w:t>
      </w:r>
      <w:proofErr w:type="gramStart"/>
      <w:r>
        <w:t>selected</w:t>
      </w:r>
      <w:proofErr w:type="gramEnd"/>
      <w:r>
        <w:rPr>
          <w:spacing w:val="-5"/>
        </w:rPr>
        <w:t xml:space="preserve"> </w:t>
      </w:r>
      <w:r>
        <w:t>as</w:t>
      </w:r>
      <w:r>
        <w:rPr>
          <w:spacing w:val="-3"/>
        </w:rPr>
        <w:t xml:space="preserve"> </w:t>
      </w:r>
      <w:r>
        <w:t>a</w:t>
      </w:r>
      <w:r>
        <w:rPr>
          <w:spacing w:val="-5"/>
        </w:rPr>
        <w:t xml:space="preserve"> </w:t>
      </w:r>
      <w:r>
        <w:t>surrogate</w:t>
      </w:r>
      <w:r>
        <w:rPr>
          <w:spacing w:val="-3"/>
        </w:rPr>
        <w:t xml:space="preserve"> </w:t>
      </w:r>
      <w:r>
        <w:rPr>
          <w:spacing w:val="-2"/>
        </w:rPr>
        <w:t>parent:</w:t>
      </w:r>
    </w:p>
    <w:p w14:paraId="5EFE8ECE" w14:textId="77777777" w:rsidR="005319A1" w:rsidRDefault="005319A1">
      <w:pPr>
        <w:pStyle w:val="BodyText"/>
      </w:pPr>
    </w:p>
    <w:p w14:paraId="66B957D0" w14:textId="77777777" w:rsidR="005319A1" w:rsidRDefault="005319A1">
      <w:pPr>
        <w:pStyle w:val="BodyText"/>
        <w:spacing w:before="70"/>
      </w:pPr>
    </w:p>
    <w:p w14:paraId="6F6AC4BD" w14:textId="77777777" w:rsidR="005319A1" w:rsidRDefault="0077748A">
      <w:pPr>
        <w:pStyle w:val="BodyText"/>
        <w:ind w:left="120"/>
      </w:pPr>
      <w:r>
        <w:t>16</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6E0A825D" w14:textId="77777777" w:rsidR="005319A1" w:rsidRDefault="005319A1">
      <w:pPr>
        <w:sectPr w:rsidR="005319A1">
          <w:pgSz w:w="12240" w:h="15840"/>
          <w:pgMar w:top="940" w:right="1060" w:bottom="280" w:left="1320" w:header="720" w:footer="720" w:gutter="0"/>
          <w:cols w:space="720"/>
        </w:sectPr>
      </w:pPr>
    </w:p>
    <w:p w14:paraId="243825CB" w14:textId="77777777" w:rsidR="005319A1" w:rsidRDefault="0077748A">
      <w:pPr>
        <w:pStyle w:val="ListParagraph"/>
        <w:numPr>
          <w:ilvl w:val="0"/>
          <w:numId w:val="25"/>
        </w:numPr>
        <w:tabs>
          <w:tab w:val="left" w:pos="840"/>
        </w:tabs>
        <w:spacing w:before="79" w:line="228" w:lineRule="auto"/>
        <w:ind w:right="441"/>
        <w:rPr>
          <w:rFonts w:ascii="Symbol" w:hAnsi="Symbol"/>
        </w:rPr>
      </w:pPr>
      <w:r>
        <w:rPr>
          <w:noProof/>
        </w:rPr>
        <w:lastRenderedPageBreak/>
        <w:drawing>
          <wp:anchor distT="0" distB="0" distL="0" distR="0" simplePos="0" relativeHeight="486520832" behindDoc="1" locked="0" layoutInCell="1" allowOverlap="1" wp14:anchorId="4B12F3FF" wp14:editId="31276411">
            <wp:simplePos x="0" y="0"/>
            <wp:positionH relativeFrom="page">
              <wp:posOffset>569111</wp:posOffset>
            </wp:positionH>
            <wp:positionV relativeFrom="page">
              <wp:posOffset>315239</wp:posOffset>
            </wp:positionV>
            <wp:extent cx="6631345" cy="9493108"/>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8" cstate="print"/>
                    <a:stretch>
                      <a:fillRect/>
                    </a:stretch>
                  </pic:blipFill>
                  <pic:spPr>
                    <a:xfrm>
                      <a:off x="0" y="0"/>
                      <a:ext cx="6631345" cy="9493108"/>
                    </a:xfrm>
                    <a:prstGeom prst="rect">
                      <a:avLst/>
                    </a:prstGeom>
                  </pic:spPr>
                </pic:pic>
              </a:graphicData>
            </a:graphic>
          </wp:anchor>
        </w:drawing>
      </w:r>
      <w:r>
        <w:t>Is</w:t>
      </w:r>
      <w:r>
        <w:rPr>
          <w:spacing w:val="-2"/>
        </w:rPr>
        <w:t xml:space="preserve"> </w:t>
      </w:r>
      <w:r>
        <w:t>not</w:t>
      </w:r>
      <w:r>
        <w:rPr>
          <w:spacing w:val="-3"/>
        </w:rPr>
        <w:t xml:space="preserve"> </w:t>
      </w:r>
      <w:r>
        <w:t>an</w:t>
      </w:r>
      <w:r>
        <w:rPr>
          <w:spacing w:val="-4"/>
        </w:rPr>
        <w:t xml:space="preserve"> </w:t>
      </w:r>
      <w:r>
        <w:t>employee</w:t>
      </w:r>
      <w:r>
        <w:rPr>
          <w:spacing w:val="-2"/>
        </w:rPr>
        <w:t xml:space="preserve"> </w:t>
      </w:r>
      <w:r>
        <w:t>of</w:t>
      </w:r>
      <w:r>
        <w:rPr>
          <w:spacing w:val="-3"/>
        </w:rPr>
        <w:t xml:space="preserve"> </w:t>
      </w:r>
      <w:r>
        <w:t>the</w:t>
      </w:r>
      <w:r>
        <w:rPr>
          <w:spacing w:val="-2"/>
        </w:rPr>
        <w:t xml:space="preserve"> </w:t>
      </w:r>
      <w:r>
        <w:t>Department,</w:t>
      </w:r>
      <w:r>
        <w:rPr>
          <w:spacing w:val="-3"/>
        </w:rPr>
        <w:t xml:space="preserve"> </w:t>
      </w:r>
      <w:r>
        <w:t>the</w:t>
      </w:r>
      <w:r>
        <w:rPr>
          <w:spacing w:val="-2"/>
        </w:rPr>
        <w:t xml:space="preserve"> </w:t>
      </w:r>
      <w:r>
        <w:t>school</w:t>
      </w:r>
      <w:r>
        <w:rPr>
          <w:spacing w:val="-4"/>
        </w:rPr>
        <w:t xml:space="preserve"> </w:t>
      </w:r>
      <w:r>
        <w:t>district,</w:t>
      </w:r>
      <w:r>
        <w:rPr>
          <w:spacing w:val="-3"/>
        </w:rPr>
        <w:t xml:space="preserve"> </w:t>
      </w:r>
      <w:r>
        <w:t>or</w:t>
      </w:r>
      <w:r>
        <w:rPr>
          <w:spacing w:val="-3"/>
        </w:rPr>
        <w:t xml:space="preserve"> </w:t>
      </w:r>
      <w:r>
        <w:t>any</w:t>
      </w:r>
      <w:r>
        <w:rPr>
          <w:spacing w:val="-3"/>
        </w:rPr>
        <w:t xml:space="preserve"> </w:t>
      </w:r>
      <w:r>
        <w:t>other</w:t>
      </w:r>
      <w:r>
        <w:rPr>
          <w:spacing w:val="-3"/>
        </w:rPr>
        <w:t xml:space="preserve"> </w:t>
      </w:r>
      <w:r>
        <w:t>agency</w:t>
      </w:r>
      <w:r>
        <w:rPr>
          <w:spacing w:val="-5"/>
        </w:rPr>
        <w:t xml:space="preserve"> </w:t>
      </w:r>
      <w:r>
        <w:t>that</w:t>
      </w:r>
      <w:r>
        <w:rPr>
          <w:spacing w:val="-3"/>
        </w:rPr>
        <w:t xml:space="preserve"> </w:t>
      </w:r>
      <w:r>
        <w:t>is</w:t>
      </w:r>
      <w:r>
        <w:rPr>
          <w:spacing w:val="-2"/>
        </w:rPr>
        <w:t xml:space="preserve"> </w:t>
      </w:r>
      <w:r>
        <w:t xml:space="preserve">involved in the </w:t>
      </w:r>
      <w:r>
        <w:t>education or care of the child</w:t>
      </w:r>
    </w:p>
    <w:p w14:paraId="190EA7E7" w14:textId="77777777" w:rsidR="005319A1" w:rsidRDefault="0077748A">
      <w:pPr>
        <w:pStyle w:val="ListParagraph"/>
        <w:numPr>
          <w:ilvl w:val="0"/>
          <w:numId w:val="25"/>
        </w:numPr>
        <w:tabs>
          <w:tab w:val="left" w:pos="840"/>
        </w:tabs>
        <w:spacing w:before="3" w:line="230" w:lineRule="auto"/>
        <w:ind w:right="1146"/>
        <w:rPr>
          <w:rFonts w:ascii="Symbol" w:hAnsi="Symbol"/>
        </w:rPr>
      </w:pPr>
      <w:r>
        <w:t>Has</w:t>
      </w:r>
      <w:r>
        <w:rPr>
          <w:spacing w:val="-2"/>
        </w:rPr>
        <w:t xml:space="preserve"> </w:t>
      </w:r>
      <w:r>
        <w:t>no</w:t>
      </w:r>
      <w:r>
        <w:rPr>
          <w:spacing w:val="-3"/>
        </w:rPr>
        <w:t xml:space="preserve"> </w:t>
      </w:r>
      <w:r>
        <w:t>personal</w:t>
      </w:r>
      <w:r>
        <w:rPr>
          <w:spacing w:val="-4"/>
        </w:rPr>
        <w:t xml:space="preserve"> </w:t>
      </w:r>
      <w:r>
        <w:t>or</w:t>
      </w:r>
      <w:r>
        <w:rPr>
          <w:spacing w:val="-3"/>
        </w:rPr>
        <w:t xml:space="preserve"> </w:t>
      </w:r>
      <w:r>
        <w:t>professional</w:t>
      </w:r>
      <w:r>
        <w:rPr>
          <w:spacing w:val="-4"/>
        </w:rPr>
        <w:t xml:space="preserve"> </w:t>
      </w:r>
      <w:r>
        <w:t>interest</w:t>
      </w:r>
      <w:r>
        <w:rPr>
          <w:spacing w:val="-3"/>
        </w:rPr>
        <w:t xml:space="preserve"> </w:t>
      </w:r>
      <w:r>
        <w:t>that</w:t>
      </w:r>
      <w:r>
        <w:rPr>
          <w:spacing w:val="-3"/>
        </w:rPr>
        <w:t xml:space="preserve"> </w:t>
      </w:r>
      <w:r>
        <w:t>conflicts</w:t>
      </w:r>
      <w:r>
        <w:rPr>
          <w:spacing w:val="-2"/>
        </w:rPr>
        <w:t xml:space="preserve"> </w:t>
      </w:r>
      <w:r>
        <w:t>with</w:t>
      </w:r>
      <w:r>
        <w:rPr>
          <w:spacing w:val="-3"/>
        </w:rPr>
        <w:t xml:space="preserve"> </w:t>
      </w:r>
      <w:r>
        <w:t>the</w:t>
      </w:r>
      <w:r>
        <w:rPr>
          <w:spacing w:val="-2"/>
        </w:rPr>
        <w:t xml:space="preserve"> </w:t>
      </w:r>
      <w:r>
        <w:t>interest</w:t>
      </w:r>
      <w:r>
        <w:rPr>
          <w:spacing w:val="-3"/>
        </w:rPr>
        <w:t xml:space="preserve"> </w:t>
      </w:r>
      <w:r>
        <w:t>of</w:t>
      </w:r>
      <w:r>
        <w:rPr>
          <w:spacing w:val="-3"/>
        </w:rPr>
        <w:t xml:space="preserve"> </w:t>
      </w:r>
      <w:r>
        <w:t>the</w:t>
      </w:r>
      <w:r>
        <w:rPr>
          <w:spacing w:val="-2"/>
        </w:rPr>
        <w:t xml:space="preserve"> </w:t>
      </w:r>
      <w:r>
        <w:t>child</w:t>
      </w:r>
      <w:r>
        <w:rPr>
          <w:spacing w:val="-3"/>
        </w:rPr>
        <w:t xml:space="preserve"> </w:t>
      </w:r>
      <w:r>
        <w:t>the surrogate parent represents</w:t>
      </w:r>
    </w:p>
    <w:p w14:paraId="624C0383" w14:textId="77777777" w:rsidR="005319A1" w:rsidRDefault="0077748A">
      <w:pPr>
        <w:pStyle w:val="ListParagraph"/>
        <w:numPr>
          <w:ilvl w:val="0"/>
          <w:numId w:val="25"/>
        </w:numPr>
        <w:tabs>
          <w:tab w:val="left" w:pos="840"/>
        </w:tabs>
        <w:spacing w:line="300" w:lineRule="exact"/>
        <w:ind w:hanging="360"/>
        <w:rPr>
          <w:rFonts w:ascii="Symbol" w:hAnsi="Symbol"/>
        </w:rPr>
      </w:pPr>
      <w:r>
        <w:t>Has</w:t>
      </w:r>
      <w:r>
        <w:rPr>
          <w:spacing w:val="-7"/>
        </w:rPr>
        <w:t xml:space="preserve"> </w:t>
      </w:r>
      <w:r>
        <w:t>knowledge</w:t>
      </w:r>
      <w:r>
        <w:rPr>
          <w:spacing w:val="-4"/>
        </w:rPr>
        <w:t xml:space="preserve"> </w:t>
      </w:r>
      <w:r>
        <w:t>and</w:t>
      </w:r>
      <w:r>
        <w:rPr>
          <w:spacing w:val="-5"/>
        </w:rPr>
        <w:t xml:space="preserve"> </w:t>
      </w:r>
      <w:r>
        <w:t>skills</w:t>
      </w:r>
      <w:r>
        <w:rPr>
          <w:spacing w:val="-4"/>
        </w:rPr>
        <w:t xml:space="preserve"> </w:t>
      </w:r>
      <w:r>
        <w:t>that</w:t>
      </w:r>
      <w:r>
        <w:rPr>
          <w:spacing w:val="-5"/>
        </w:rPr>
        <w:t xml:space="preserve"> </w:t>
      </w:r>
      <w:r>
        <w:t>ensure</w:t>
      </w:r>
      <w:r>
        <w:rPr>
          <w:spacing w:val="-4"/>
        </w:rPr>
        <w:t xml:space="preserve"> </w:t>
      </w:r>
      <w:r>
        <w:t>adequate</w:t>
      </w:r>
      <w:r>
        <w:rPr>
          <w:spacing w:val="-4"/>
        </w:rPr>
        <w:t xml:space="preserve"> </w:t>
      </w:r>
      <w:r>
        <w:t>representation</w:t>
      </w:r>
      <w:r>
        <w:rPr>
          <w:spacing w:val="-6"/>
        </w:rPr>
        <w:t xml:space="preserve"> </w:t>
      </w:r>
      <w:r>
        <w:t>of</w:t>
      </w:r>
      <w:r>
        <w:rPr>
          <w:spacing w:val="-4"/>
        </w:rPr>
        <w:t xml:space="preserve"> </w:t>
      </w:r>
      <w:r>
        <w:t>the</w:t>
      </w:r>
      <w:r>
        <w:rPr>
          <w:spacing w:val="-5"/>
        </w:rPr>
        <w:t xml:space="preserve"> </w:t>
      </w:r>
      <w:r>
        <w:t>child,</w:t>
      </w:r>
      <w:r>
        <w:rPr>
          <w:spacing w:val="-4"/>
        </w:rPr>
        <w:t xml:space="preserve"> </w:t>
      </w:r>
      <w:r>
        <w:rPr>
          <w:spacing w:val="-5"/>
        </w:rPr>
        <w:t>and</w:t>
      </w:r>
    </w:p>
    <w:p w14:paraId="192F9414" w14:textId="77777777" w:rsidR="005319A1" w:rsidRDefault="0077748A">
      <w:pPr>
        <w:pStyle w:val="ListParagraph"/>
        <w:numPr>
          <w:ilvl w:val="0"/>
          <w:numId w:val="25"/>
        </w:numPr>
        <w:tabs>
          <w:tab w:val="left" w:pos="840"/>
        </w:tabs>
        <w:spacing w:before="4" w:line="230" w:lineRule="auto"/>
        <w:ind w:right="576"/>
        <w:rPr>
          <w:rFonts w:ascii="Symbol" w:hAnsi="Symbol"/>
        </w:rPr>
      </w:pPr>
      <w:r>
        <w:t>Has</w:t>
      </w:r>
      <w:r>
        <w:rPr>
          <w:spacing w:val="-2"/>
        </w:rPr>
        <w:t xml:space="preserve"> </w:t>
      </w:r>
      <w:r>
        <w:t>successfully</w:t>
      </w:r>
      <w:r>
        <w:rPr>
          <w:spacing w:val="-3"/>
        </w:rPr>
        <w:t xml:space="preserve"> </w:t>
      </w:r>
      <w:r>
        <w:t>completed</w:t>
      </w:r>
      <w:r>
        <w:rPr>
          <w:spacing w:val="-3"/>
        </w:rPr>
        <w:t xml:space="preserve"> </w:t>
      </w:r>
      <w:r>
        <w:t>the</w:t>
      </w:r>
      <w:r>
        <w:rPr>
          <w:spacing w:val="-2"/>
        </w:rPr>
        <w:t xml:space="preserve"> </w:t>
      </w:r>
      <w:r>
        <w:t>Department’s</w:t>
      </w:r>
      <w:r>
        <w:rPr>
          <w:spacing w:val="-2"/>
        </w:rPr>
        <w:t xml:space="preserve"> </w:t>
      </w:r>
      <w:r>
        <w:t>parent</w:t>
      </w:r>
      <w:r>
        <w:rPr>
          <w:spacing w:val="-6"/>
        </w:rPr>
        <w:t xml:space="preserve"> </w:t>
      </w:r>
      <w:r>
        <w:t>training</w:t>
      </w:r>
      <w:r>
        <w:rPr>
          <w:spacing w:val="-4"/>
        </w:rPr>
        <w:t xml:space="preserve"> </w:t>
      </w:r>
      <w:r>
        <w:t>prior</w:t>
      </w:r>
      <w:r>
        <w:rPr>
          <w:spacing w:val="-3"/>
        </w:rPr>
        <w:t xml:space="preserve"> </w:t>
      </w:r>
      <w:r>
        <w:t>to</w:t>
      </w:r>
      <w:r>
        <w:rPr>
          <w:spacing w:val="-3"/>
        </w:rPr>
        <w:t xml:space="preserve"> </w:t>
      </w:r>
      <w:r>
        <w:t>acting</w:t>
      </w:r>
      <w:r>
        <w:rPr>
          <w:spacing w:val="-4"/>
        </w:rPr>
        <w:t xml:space="preserve"> </w:t>
      </w:r>
      <w:r>
        <w:t>on</w:t>
      </w:r>
      <w:r>
        <w:rPr>
          <w:spacing w:val="-4"/>
        </w:rPr>
        <w:t xml:space="preserve"> </w:t>
      </w:r>
      <w:r>
        <w:t>behalf</w:t>
      </w:r>
      <w:r>
        <w:rPr>
          <w:spacing w:val="-3"/>
        </w:rPr>
        <w:t xml:space="preserve"> </w:t>
      </w:r>
      <w:r>
        <w:t>of</w:t>
      </w:r>
      <w:r>
        <w:rPr>
          <w:spacing w:val="-3"/>
        </w:rPr>
        <w:t xml:space="preserve"> </w:t>
      </w:r>
      <w:r>
        <w:t xml:space="preserve">the </w:t>
      </w:r>
      <w:r>
        <w:rPr>
          <w:spacing w:val="-2"/>
        </w:rPr>
        <w:t>child.</w:t>
      </w:r>
    </w:p>
    <w:p w14:paraId="515094C9" w14:textId="77777777" w:rsidR="005319A1" w:rsidRDefault="0077748A">
      <w:pPr>
        <w:pStyle w:val="BodyText"/>
        <w:spacing w:before="159" w:line="228" w:lineRule="auto"/>
        <w:ind w:left="120"/>
      </w:pPr>
      <w:r>
        <w:t>A</w:t>
      </w:r>
      <w:r>
        <w:rPr>
          <w:spacing w:val="-3"/>
        </w:rPr>
        <w:t xml:space="preserve"> </w:t>
      </w:r>
      <w:r>
        <w:t>surrogate</w:t>
      </w:r>
      <w:r>
        <w:rPr>
          <w:spacing w:val="-2"/>
        </w:rPr>
        <w:t xml:space="preserve"> </w:t>
      </w:r>
      <w:r>
        <w:t>parent</w:t>
      </w:r>
      <w:r>
        <w:rPr>
          <w:spacing w:val="-3"/>
        </w:rPr>
        <w:t xml:space="preserve"> </w:t>
      </w:r>
      <w:r>
        <w:t>is</w:t>
      </w:r>
      <w:r>
        <w:rPr>
          <w:spacing w:val="-2"/>
        </w:rPr>
        <w:t xml:space="preserve"> </w:t>
      </w:r>
      <w:r>
        <w:t>required</w:t>
      </w:r>
      <w:r>
        <w:rPr>
          <w:spacing w:val="-3"/>
        </w:rPr>
        <w:t xml:space="preserve"> </w:t>
      </w:r>
      <w:r>
        <w:t>to</w:t>
      </w:r>
      <w:r>
        <w:rPr>
          <w:spacing w:val="-3"/>
        </w:rPr>
        <w:t xml:space="preserve"> </w:t>
      </w:r>
      <w:r>
        <w:t>be</w:t>
      </w:r>
      <w:r>
        <w:rPr>
          <w:spacing w:val="-2"/>
        </w:rPr>
        <w:t xml:space="preserve"> </w:t>
      </w:r>
      <w:r>
        <w:t>appointed</w:t>
      </w:r>
      <w:r>
        <w:rPr>
          <w:spacing w:val="-3"/>
        </w:rPr>
        <w:t xml:space="preserve"> </w:t>
      </w:r>
      <w:r>
        <w:t>by</w:t>
      </w:r>
      <w:r>
        <w:rPr>
          <w:spacing w:val="-3"/>
        </w:rPr>
        <w:t xml:space="preserve"> </w:t>
      </w:r>
      <w:r>
        <w:t>the</w:t>
      </w:r>
      <w:r>
        <w:rPr>
          <w:spacing w:val="-5"/>
        </w:rPr>
        <w:t xml:space="preserve"> </w:t>
      </w:r>
      <w:r>
        <w:t>district</w:t>
      </w:r>
      <w:r>
        <w:rPr>
          <w:spacing w:val="-3"/>
        </w:rPr>
        <w:t xml:space="preserve"> </w:t>
      </w:r>
      <w:r>
        <w:t>of</w:t>
      </w:r>
      <w:r>
        <w:rPr>
          <w:spacing w:val="-3"/>
        </w:rPr>
        <w:t xml:space="preserve"> </w:t>
      </w:r>
      <w:r>
        <w:t>residence</w:t>
      </w:r>
      <w:r>
        <w:rPr>
          <w:spacing w:val="-2"/>
        </w:rPr>
        <w:t xml:space="preserve"> </w:t>
      </w:r>
      <w:r>
        <w:t>superintendent</w:t>
      </w:r>
      <w:r>
        <w:rPr>
          <w:spacing w:val="-4"/>
        </w:rPr>
        <w:t xml:space="preserve"> </w:t>
      </w:r>
      <w:r>
        <w:t>under</w:t>
      </w:r>
      <w:r>
        <w:rPr>
          <w:spacing w:val="-3"/>
        </w:rPr>
        <w:t xml:space="preserve"> </w:t>
      </w:r>
      <w:r>
        <w:t>the following</w:t>
      </w:r>
      <w:r>
        <w:rPr>
          <w:spacing w:val="-1"/>
        </w:rPr>
        <w:t xml:space="preserve"> </w:t>
      </w:r>
      <w:r>
        <w:t>circumstances:</w:t>
      </w:r>
    </w:p>
    <w:p w14:paraId="1B68D4D7" w14:textId="77777777" w:rsidR="005319A1" w:rsidRDefault="0077748A">
      <w:pPr>
        <w:pStyle w:val="ListParagraph"/>
        <w:numPr>
          <w:ilvl w:val="0"/>
          <w:numId w:val="25"/>
        </w:numPr>
        <w:tabs>
          <w:tab w:val="left" w:pos="840"/>
        </w:tabs>
        <w:spacing w:line="303" w:lineRule="exact"/>
        <w:ind w:hanging="360"/>
        <w:rPr>
          <w:rFonts w:ascii="Symbol" w:hAnsi="Symbol"/>
        </w:rPr>
      </w:pPr>
      <w:r>
        <w:t>No</w:t>
      </w:r>
      <w:r>
        <w:rPr>
          <w:spacing w:val="-4"/>
        </w:rPr>
        <w:t xml:space="preserve"> </w:t>
      </w:r>
      <w:r>
        <w:t>parent</w:t>
      </w:r>
      <w:r>
        <w:rPr>
          <w:spacing w:val="-2"/>
        </w:rPr>
        <w:t xml:space="preserve"> </w:t>
      </w:r>
      <w:r>
        <w:t>can</w:t>
      </w:r>
      <w:r>
        <w:rPr>
          <w:spacing w:val="-3"/>
        </w:rPr>
        <w:t xml:space="preserve"> </w:t>
      </w:r>
      <w:r>
        <w:t xml:space="preserve">be </w:t>
      </w:r>
      <w:r>
        <w:rPr>
          <w:spacing w:val="-2"/>
        </w:rPr>
        <w:t>identified</w:t>
      </w:r>
    </w:p>
    <w:p w14:paraId="1FB9EC36" w14:textId="77777777" w:rsidR="005319A1" w:rsidRDefault="0077748A">
      <w:pPr>
        <w:pStyle w:val="ListParagraph"/>
        <w:numPr>
          <w:ilvl w:val="0"/>
          <w:numId w:val="25"/>
        </w:numPr>
        <w:tabs>
          <w:tab w:val="left" w:pos="840"/>
        </w:tabs>
        <w:spacing w:line="304" w:lineRule="exact"/>
        <w:ind w:hanging="360"/>
        <w:rPr>
          <w:rFonts w:ascii="Symbol" w:hAnsi="Symbol"/>
        </w:rPr>
      </w:pPr>
      <w:r>
        <w:t>The</w:t>
      </w:r>
      <w:r>
        <w:rPr>
          <w:spacing w:val="-7"/>
        </w:rPr>
        <w:t xml:space="preserve"> </w:t>
      </w:r>
      <w:r>
        <w:t>educational</w:t>
      </w:r>
      <w:r>
        <w:rPr>
          <w:spacing w:val="-5"/>
        </w:rPr>
        <w:t xml:space="preserve"> </w:t>
      </w:r>
      <w:r>
        <w:t>agency,</w:t>
      </w:r>
      <w:r>
        <w:rPr>
          <w:spacing w:val="-5"/>
        </w:rPr>
        <w:t xml:space="preserve"> </w:t>
      </w:r>
      <w:r>
        <w:t>after</w:t>
      </w:r>
      <w:r>
        <w:rPr>
          <w:spacing w:val="-5"/>
        </w:rPr>
        <w:t xml:space="preserve"> </w:t>
      </w:r>
      <w:r>
        <w:t>reasonable</w:t>
      </w:r>
      <w:r>
        <w:rPr>
          <w:spacing w:val="-5"/>
        </w:rPr>
        <w:t xml:space="preserve"> </w:t>
      </w:r>
      <w:r>
        <w:t>efforts,</w:t>
      </w:r>
      <w:r>
        <w:rPr>
          <w:spacing w:val="-5"/>
        </w:rPr>
        <w:t xml:space="preserve"> </w:t>
      </w:r>
      <w:r>
        <w:t>cannot</w:t>
      </w:r>
      <w:r>
        <w:rPr>
          <w:spacing w:val="-5"/>
        </w:rPr>
        <w:t xml:space="preserve"> </w:t>
      </w:r>
      <w:r>
        <w:t>locate</w:t>
      </w:r>
      <w:r>
        <w:rPr>
          <w:spacing w:val="-4"/>
        </w:rPr>
        <w:t xml:space="preserve"> </w:t>
      </w:r>
      <w:r>
        <w:t>a</w:t>
      </w:r>
      <w:r>
        <w:rPr>
          <w:spacing w:val="-5"/>
        </w:rPr>
        <w:t xml:space="preserve"> </w:t>
      </w:r>
      <w:r>
        <w:rPr>
          <w:spacing w:val="-2"/>
        </w:rPr>
        <w:t>parent</w:t>
      </w:r>
    </w:p>
    <w:p w14:paraId="3AA79E9F" w14:textId="77777777" w:rsidR="005319A1" w:rsidRDefault="0077748A">
      <w:pPr>
        <w:pStyle w:val="ListParagraph"/>
        <w:numPr>
          <w:ilvl w:val="0"/>
          <w:numId w:val="25"/>
        </w:numPr>
        <w:tabs>
          <w:tab w:val="left" w:pos="840"/>
        </w:tabs>
        <w:spacing w:line="302" w:lineRule="exact"/>
        <w:ind w:hanging="360"/>
        <w:rPr>
          <w:rFonts w:ascii="Symbol" w:hAnsi="Symbol"/>
        </w:rPr>
      </w:pPr>
      <w:r>
        <w:t>The</w:t>
      </w:r>
      <w:r>
        <w:rPr>
          <w:spacing w:val="-3"/>
        </w:rPr>
        <w:t xml:space="preserve"> </w:t>
      </w:r>
      <w:r>
        <w:t>child</w:t>
      </w:r>
      <w:r>
        <w:rPr>
          <w:spacing w:val="-3"/>
        </w:rPr>
        <w:t xml:space="preserve"> </w:t>
      </w:r>
      <w:r>
        <w:t>is</w:t>
      </w:r>
      <w:r>
        <w:rPr>
          <w:spacing w:val="-2"/>
        </w:rPr>
        <w:t xml:space="preserve"> </w:t>
      </w:r>
      <w:r>
        <w:t>a</w:t>
      </w:r>
      <w:r>
        <w:rPr>
          <w:spacing w:val="-4"/>
        </w:rPr>
        <w:t xml:space="preserve"> </w:t>
      </w:r>
      <w:r>
        <w:t>ward</w:t>
      </w:r>
      <w:r>
        <w:rPr>
          <w:spacing w:val="-3"/>
        </w:rPr>
        <w:t xml:space="preserve"> </w:t>
      </w:r>
      <w:r>
        <w:t>of</w:t>
      </w:r>
      <w:r>
        <w:rPr>
          <w:spacing w:val="-3"/>
        </w:rPr>
        <w:t xml:space="preserve"> </w:t>
      </w:r>
      <w:r>
        <w:t>the</w:t>
      </w:r>
      <w:r>
        <w:rPr>
          <w:spacing w:val="-6"/>
        </w:rPr>
        <w:t xml:space="preserve"> </w:t>
      </w:r>
      <w:r>
        <w:t>state</w:t>
      </w:r>
      <w:r>
        <w:rPr>
          <w:spacing w:val="-2"/>
        </w:rPr>
        <w:t xml:space="preserve"> </w:t>
      </w:r>
      <w:r>
        <w:t>under</w:t>
      </w:r>
      <w:r>
        <w:rPr>
          <w:spacing w:val="-3"/>
        </w:rPr>
        <w:t xml:space="preserve"> </w:t>
      </w:r>
      <w:r>
        <w:t>the</w:t>
      </w:r>
      <w:r>
        <w:rPr>
          <w:spacing w:val="-2"/>
        </w:rPr>
        <w:t xml:space="preserve"> </w:t>
      </w:r>
      <w:r>
        <w:t>laws</w:t>
      </w:r>
      <w:r>
        <w:rPr>
          <w:spacing w:val="-2"/>
        </w:rPr>
        <w:t xml:space="preserve"> </w:t>
      </w:r>
      <w:r>
        <w:t>of</w:t>
      </w:r>
      <w:r>
        <w:rPr>
          <w:spacing w:val="-3"/>
        </w:rPr>
        <w:t xml:space="preserve"> </w:t>
      </w:r>
      <w:r>
        <w:t>Ohio</w:t>
      </w:r>
      <w:r>
        <w:rPr>
          <w:rFonts w:ascii="Arial" w:hAnsi="Arial"/>
        </w:rPr>
        <w:t>,</w:t>
      </w:r>
      <w:r>
        <w:rPr>
          <w:rFonts w:ascii="Arial" w:hAnsi="Arial"/>
          <w:spacing w:val="-3"/>
        </w:rPr>
        <w:t xml:space="preserve"> </w:t>
      </w:r>
      <w:r>
        <w:rPr>
          <w:spacing w:val="-5"/>
        </w:rPr>
        <w:t>or</w:t>
      </w:r>
    </w:p>
    <w:p w14:paraId="4B7D0CC8" w14:textId="77777777" w:rsidR="005319A1" w:rsidRDefault="0077748A">
      <w:pPr>
        <w:pStyle w:val="ListParagraph"/>
        <w:numPr>
          <w:ilvl w:val="0"/>
          <w:numId w:val="25"/>
        </w:numPr>
        <w:tabs>
          <w:tab w:val="left" w:pos="840"/>
        </w:tabs>
        <w:spacing w:before="3" w:line="230" w:lineRule="auto"/>
        <w:ind w:right="478"/>
        <w:rPr>
          <w:rFonts w:ascii="Symbol" w:hAnsi="Symbol"/>
        </w:rPr>
      </w:pPr>
      <w:r>
        <w:t>The</w:t>
      </w:r>
      <w:r>
        <w:rPr>
          <w:spacing w:val="-2"/>
        </w:rPr>
        <w:t xml:space="preserve"> </w:t>
      </w:r>
      <w:r>
        <w:t>child</w:t>
      </w:r>
      <w:r>
        <w:rPr>
          <w:spacing w:val="-3"/>
        </w:rPr>
        <w:t xml:space="preserve"> </w:t>
      </w:r>
      <w:r>
        <w:t>is</w:t>
      </w:r>
      <w:r>
        <w:rPr>
          <w:spacing w:val="-2"/>
        </w:rPr>
        <w:t xml:space="preserve"> </w:t>
      </w:r>
      <w:r>
        <w:t>an</w:t>
      </w:r>
      <w:r>
        <w:rPr>
          <w:spacing w:val="-4"/>
        </w:rPr>
        <w:t xml:space="preserve"> </w:t>
      </w:r>
      <w:r>
        <w:t>unaccompanied</w:t>
      </w:r>
      <w:r>
        <w:rPr>
          <w:spacing w:val="-3"/>
        </w:rPr>
        <w:t xml:space="preserve"> </w:t>
      </w:r>
      <w:r>
        <w:t>homeless</w:t>
      </w:r>
      <w:r>
        <w:rPr>
          <w:spacing w:val="-2"/>
        </w:rPr>
        <w:t xml:space="preserve"> </w:t>
      </w:r>
      <w:r>
        <w:t>youth</w:t>
      </w:r>
      <w:r>
        <w:rPr>
          <w:spacing w:val="-3"/>
        </w:rPr>
        <w:t xml:space="preserve"> </w:t>
      </w:r>
      <w:r>
        <w:t>as</w:t>
      </w:r>
      <w:r>
        <w:rPr>
          <w:spacing w:val="-2"/>
        </w:rPr>
        <w:t xml:space="preserve"> </w:t>
      </w:r>
      <w:r>
        <w:t>defined</w:t>
      </w:r>
      <w:r>
        <w:rPr>
          <w:spacing w:val="-3"/>
        </w:rPr>
        <w:t xml:space="preserve"> </w:t>
      </w:r>
      <w:r>
        <w:t>in</w:t>
      </w:r>
      <w:r>
        <w:rPr>
          <w:spacing w:val="-4"/>
        </w:rPr>
        <w:t xml:space="preserve"> </w:t>
      </w:r>
      <w:r>
        <w:t>Section</w:t>
      </w:r>
      <w:r>
        <w:rPr>
          <w:spacing w:val="-4"/>
        </w:rPr>
        <w:t xml:space="preserve"> </w:t>
      </w:r>
      <w:r>
        <w:t>725</w:t>
      </w:r>
      <w:r>
        <w:rPr>
          <w:spacing w:val="-3"/>
        </w:rPr>
        <w:t xml:space="preserve"> </w:t>
      </w:r>
      <w:r>
        <w:t>(6)</w:t>
      </w:r>
      <w:r>
        <w:rPr>
          <w:spacing w:val="-3"/>
        </w:rPr>
        <w:t xml:space="preserve"> </w:t>
      </w:r>
      <w:r>
        <w:t>of</w:t>
      </w:r>
      <w:r>
        <w:rPr>
          <w:spacing w:val="-3"/>
        </w:rPr>
        <w:t xml:space="preserve"> </w:t>
      </w:r>
      <w:r>
        <w:t>the</w:t>
      </w:r>
      <w:r>
        <w:rPr>
          <w:spacing w:val="-2"/>
        </w:rPr>
        <w:t xml:space="preserve"> </w:t>
      </w:r>
      <w:r>
        <w:t>McKinney- Vento Homeless Assistance Act.</w:t>
      </w:r>
    </w:p>
    <w:p w14:paraId="17603863" w14:textId="77777777" w:rsidR="005319A1" w:rsidRDefault="0077748A">
      <w:pPr>
        <w:pStyle w:val="BodyText"/>
        <w:spacing w:before="160" w:line="228" w:lineRule="auto"/>
        <w:ind w:left="120" w:right="404"/>
      </w:pPr>
      <w:r>
        <w:t xml:space="preserve">In </w:t>
      </w:r>
      <w:r>
        <w:t>Ohio, a foster parent is not considered a “parent.” Therefore, the superintendent of the district of residence</w:t>
      </w:r>
      <w:r>
        <w:rPr>
          <w:spacing w:val="-2"/>
        </w:rPr>
        <w:t xml:space="preserve"> </w:t>
      </w:r>
      <w:r>
        <w:t>may</w:t>
      </w:r>
      <w:r>
        <w:rPr>
          <w:spacing w:val="-3"/>
        </w:rPr>
        <w:t xml:space="preserve"> </w:t>
      </w:r>
      <w:r>
        <w:t>only</w:t>
      </w:r>
      <w:r>
        <w:rPr>
          <w:spacing w:val="-3"/>
        </w:rPr>
        <w:t xml:space="preserve"> </w:t>
      </w:r>
      <w:r>
        <w:t>appoint</w:t>
      </w:r>
      <w:r>
        <w:rPr>
          <w:spacing w:val="-3"/>
        </w:rPr>
        <w:t xml:space="preserve"> </w:t>
      </w:r>
      <w:r>
        <w:t>a</w:t>
      </w:r>
      <w:r>
        <w:rPr>
          <w:spacing w:val="-4"/>
        </w:rPr>
        <w:t xml:space="preserve"> </w:t>
      </w:r>
      <w:r>
        <w:t>foster</w:t>
      </w:r>
      <w:r>
        <w:rPr>
          <w:spacing w:val="-3"/>
        </w:rPr>
        <w:t xml:space="preserve"> </w:t>
      </w:r>
      <w:r>
        <w:t>parent</w:t>
      </w:r>
      <w:r>
        <w:rPr>
          <w:spacing w:val="-3"/>
        </w:rPr>
        <w:t xml:space="preserve"> </w:t>
      </w:r>
      <w:r>
        <w:t>as</w:t>
      </w:r>
      <w:r>
        <w:rPr>
          <w:spacing w:val="-2"/>
        </w:rPr>
        <w:t xml:space="preserve"> </w:t>
      </w:r>
      <w:r>
        <w:t>a</w:t>
      </w:r>
      <w:r>
        <w:rPr>
          <w:spacing w:val="-4"/>
        </w:rPr>
        <w:t xml:space="preserve"> </w:t>
      </w:r>
      <w:r>
        <w:t>surrogate</w:t>
      </w:r>
      <w:r>
        <w:rPr>
          <w:spacing w:val="-2"/>
        </w:rPr>
        <w:t xml:space="preserve"> </w:t>
      </w:r>
      <w:r>
        <w:t>parent</w:t>
      </w:r>
      <w:r>
        <w:rPr>
          <w:spacing w:val="-3"/>
        </w:rPr>
        <w:t xml:space="preserve"> </w:t>
      </w:r>
      <w:r>
        <w:t>if</w:t>
      </w:r>
      <w:r>
        <w:rPr>
          <w:spacing w:val="-3"/>
        </w:rPr>
        <w:t xml:space="preserve"> </w:t>
      </w:r>
      <w:r>
        <w:t>the</w:t>
      </w:r>
      <w:r>
        <w:rPr>
          <w:spacing w:val="-2"/>
        </w:rPr>
        <w:t xml:space="preserve"> </w:t>
      </w:r>
      <w:r>
        <w:t>foster</w:t>
      </w:r>
      <w:r>
        <w:rPr>
          <w:spacing w:val="-3"/>
        </w:rPr>
        <w:t xml:space="preserve"> </w:t>
      </w:r>
      <w:r>
        <w:t>parent</w:t>
      </w:r>
      <w:r>
        <w:rPr>
          <w:spacing w:val="-3"/>
        </w:rPr>
        <w:t xml:space="preserve"> </w:t>
      </w:r>
      <w:r>
        <w:t>meets</w:t>
      </w:r>
      <w:r>
        <w:rPr>
          <w:spacing w:val="-2"/>
        </w:rPr>
        <w:t xml:space="preserve"> </w:t>
      </w:r>
      <w:r>
        <w:t>the</w:t>
      </w:r>
      <w:r>
        <w:rPr>
          <w:spacing w:val="-2"/>
        </w:rPr>
        <w:t xml:space="preserve"> </w:t>
      </w:r>
      <w:r>
        <w:t xml:space="preserve">criteria and completes the surrogate parent </w:t>
      </w:r>
      <w:r>
        <w:t>training.</w:t>
      </w:r>
    </w:p>
    <w:p w14:paraId="615FFEBC" w14:textId="77777777" w:rsidR="005319A1" w:rsidRDefault="0077748A">
      <w:pPr>
        <w:pStyle w:val="BodyText"/>
        <w:spacing w:before="122" w:line="228" w:lineRule="auto"/>
        <w:ind w:left="121" w:right="404" w:hanging="1"/>
      </w:pPr>
      <w:r>
        <w:t>Whenever a child is placed in child protection custody and the parents have retained legal rights to make educational decisions and can be contacted by the educational agency to act as the parent on behalf of their child in the special education process, the educational agency must treat the parent as the</w:t>
      </w:r>
      <w:r>
        <w:rPr>
          <w:spacing w:val="-2"/>
        </w:rPr>
        <w:t xml:space="preserve"> </w:t>
      </w:r>
      <w:r>
        <w:t>educational</w:t>
      </w:r>
      <w:r>
        <w:rPr>
          <w:spacing w:val="-4"/>
        </w:rPr>
        <w:t xml:space="preserve"> </w:t>
      </w:r>
      <w:r>
        <w:t>decision</w:t>
      </w:r>
      <w:r>
        <w:rPr>
          <w:spacing w:val="-6"/>
        </w:rPr>
        <w:t xml:space="preserve"> </w:t>
      </w:r>
      <w:r>
        <w:t>maker.</w:t>
      </w:r>
      <w:r>
        <w:rPr>
          <w:spacing w:val="-3"/>
        </w:rPr>
        <w:t xml:space="preserve"> </w:t>
      </w:r>
      <w:r>
        <w:t>The</w:t>
      </w:r>
      <w:r>
        <w:rPr>
          <w:spacing w:val="-2"/>
        </w:rPr>
        <w:t xml:space="preserve"> </w:t>
      </w:r>
      <w:r>
        <w:t>educational</w:t>
      </w:r>
      <w:r>
        <w:rPr>
          <w:spacing w:val="-4"/>
        </w:rPr>
        <w:t xml:space="preserve"> </w:t>
      </w:r>
      <w:r>
        <w:t>agency</w:t>
      </w:r>
      <w:r>
        <w:rPr>
          <w:spacing w:val="-3"/>
        </w:rPr>
        <w:t xml:space="preserve"> </w:t>
      </w:r>
      <w:r>
        <w:t>cannot</w:t>
      </w:r>
      <w:r>
        <w:rPr>
          <w:spacing w:val="-3"/>
        </w:rPr>
        <w:t xml:space="preserve"> </w:t>
      </w:r>
      <w:r>
        <w:t>appoint</w:t>
      </w:r>
      <w:r>
        <w:rPr>
          <w:spacing w:val="-3"/>
        </w:rPr>
        <w:t xml:space="preserve"> </w:t>
      </w:r>
      <w:r>
        <w:t>a</w:t>
      </w:r>
      <w:r>
        <w:rPr>
          <w:spacing w:val="-4"/>
        </w:rPr>
        <w:t xml:space="preserve"> </w:t>
      </w:r>
      <w:r>
        <w:t>surrogate</w:t>
      </w:r>
      <w:r>
        <w:rPr>
          <w:spacing w:val="-2"/>
        </w:rPr>
        <w:t xml:space="preserve"> </w:t>
      </w:r>
      <w:r>
        <w:t>parent</w:t>
      </w:r>
      <w:r>
        <w:rPr>
          <w:spacing w:val="-3"/>
        </w:rPr>
        <w:t xml:space="preserve"> </w:t>
      </w:r>
      <w:r>
        <w:t>for</w:t>
      </w:r>
      <w:r>
        <w:rPr>
          <w:spacing w:val="-3"/>
        </w:rPr>
        <w:t xml:space="preserve"> </w:t>
      </w:r>
      <w:r>
        <w:t>a</w:t>
      </w:r>
      <w:r>
        <w:rPr>
          <w:spacing w:val="-4"/>
        </w:rPr>
        <w:t xml:space="preserve"> </w:t>
      </w:r>
      <w:r>
        <w:t>child when there is another person in the child’s life who qualifies as a parent under IDEA and whose rights to make educational decisions for the child have not been terminated.</w:t>
      </w:r>
    </w:p>
    <w:p w14:paraId="3ABC6B28" w14:textId="77777777" w:rsidR="005319A1" w:rsidRDefault="0077748A">
      <w:pPr>
        <w:pStyle w:val="BodyText"/>
        <w:spacing w:before="125" w:line="228" w:lineRule="auto"/>
        <w:ind w:left="121" w:right="587"/>
        <w:jc w:val="both"/>
      </w:pPr>
      <w:r>
        <w:t>In</w:t>
      </w:r>
      <w:r>
        <w:rPr>
          <w:spacing w:val="-3"/>
        </w:rPr>
        <w:t xml:space="preserve"> </w:t>
      </w:r>
      <w:r>
        <w:t>the</w:t>
      </w:r>
      <w:r>
        <w:rPr>
          <w:spacing w:val="-1"/>
        </w:rPr>
        <w:t xml:space="preserve"> </w:t>
      </w:r>
      <w:r>
        <w:t>case</w:t>
      </w:r>
      <w:r>
        <w:rPr>
          <w:spacing w:val="-1"/>
        </w:rPr>
        <w:t xml:space="preserve"> </w:t>
      </w:r>
      <w:r>
        <w:t>of</w:t>
      </w:r>
      <w:r>
        <w:rPr>
          <w:spacing w:val="-2"/>
        </w:rPr>
        <w:t xml:space="preserve"> </w:t>
      </w:r>
      <w:r>
        <w:t>a</w:t>
      </w:r>
      <w:r>
        <w:rPr>
          <w:spacing w:val="-3"/>
        </w:rPr>
        <w:t xml:space="preserve"> </w:t>
      </w:r>
      <w:r>
        <w:t>child</w:t>
      </w:r>
      <w:r>
        <w:rPr>
          <w:spacing w:val="-2"/>
        </w:rPr>
        <w:t xml:space="preserve"> </w:t>
      </w:r>
      <w:r>
        <w:t>who</w:t>
      </w:r>
      <w:r>
        <w:rPr>
          <w:spacing w:val="-2"/>
        </w:rPr>
        <w:t xml:space="preserve"> </w:t>
      </w:r>
      <w:r>
        <w:t>is</w:t>
      </w:r>
      <w:r>
        <w:rPr>
          <w:spacing w:val="-1"/>
        </w:rPr>
        <w:t xml:space="preserve"> </w:t>
      </w:r>
      <w:r>
        <w:t>a</w:t>
      </w:r>
      <w:r>
        <w:rPr>
          <w:spacing w:val="-3"/>
        </w:rPr>
        <w:t xml:space="preserve"> </w:t>
      </w:r>
      <w:r>
        <w:t>ward</w:t>
      </w:r>
      <w:r>
        <w:rPr>
          <w:spacing w:val="-2"/>
        </w:rPr>
        <w:t xml:space="preserve"> </w:t>
      </w:r>
      <w:r>
        <w:t>of</w:t>
      </w:r>
      <w:r>
        <w:rPr>
          <w:spacing w:val="-2"/>
        </w:rPr>
        <w:t xml:space="preserve"> </w:t>
      </w:r>
      <w:r>
        <w:t>the</w:t>
      </w:r>
      <w:r>
        <w:rPr>
          <w:spacing w:val="-1"/>
        </w:rPr>
        <w:t xml:space="preserve"> </w:t>
      </w:r>
      <w:r>
        <w:t>state,</w:t>
      </w:r>
      <w:r>
        <w:rPr>
          <w:spacing w:val="-2"/>
        </w:rPr>
        <w:t xml:space="preserve"> </w:t>
      </w:r>
      <w:r>
        <w:t>the</w:t>
      </w:r>
      <w:r>
        <w:rPr>
          <w:spacing w:val="-1"/>
        </w:rPr>
        <w:t xml:space="preserve"> </w:t>
      </w:r>
      <w:r>
        <w:t>surrogate</w:t>
      </w:r>
      <w:r>
        <w:rPr>
          <w:spacing w:val="-1"/>
        </w:rPr>
        <w:t xml:space="preserve"> </w:t>
      </w:r>
      <w:r>
        <w:t>parent</w:t>
      </w:r>
      <w:r>
        <w:rPr>
          <w:spacing w:val="-2"/>
        </w:rPr>
        <w:t xml:space="preserve"> </w:t>
      </w:r>
      <w:r>
        <w:t>alternatively</w:t>
      </w:r>
      <w:r>
        <w:rPr>
          <w:spacing w:val="-2"/>
        </w:rPr>
        <w:t xml:space="preserve"> </w:t>
      </w:r>
      <w:r>
        <w:t>may</w:t>
      </w:r>
      <w:r>
        <w:rPr>
          <w:spacing w:val="-2"/>
        </w:rPr>
        <w:t xml:space="preserve"> </w:t>
      </w:r>
      <w:r>
        <w:t>be</w:t>
      </w:r>
      <w:r>
        <w:rPr>
          <w:spacing w:val="-1"/>
        </w:rPr>
        <w:t xml:space="preserve"> </w:t>
      </w:r>
      <w:r>
        <w:t>appointed by</w:t>
      </w:r>
      <w:r>
        <w:rPr>
          <w:spacing w:val="-1"/>
        </w:rPr>
        <w:t xml:space="preserve"> </w:t>
      </w:r>
      <w:r>
        <w:t>the judge overseeing</w:t>
      </w:r>
      <w:r>
        <w:rPr>
          <w:spacing w:val="-2"/>
        </w:rPr>
        <w:t xml:space="preserve"> </w:t>
      </w:r>
      <w:r>
        <w:t>the child’s case,</w:t>
      </w:r>
      <w:r>
        <w:rPr>
          <w:spacing w:val="-1"/>
        </w:rPr>
        <w:t xml:space="preserve"> </w:t>
      </w:r>
      <w:r>
        <w:t>and</w:t>
      </w:r>
      <w:r>
        <w:rPr>
          <w:spacing w:val="-1"/>
        </w:rPr>
        <w:t xml:space="preserve"> </w:t>
      </w:r>
      <w:r>
        <w:t>the judge’s appointee must</w:t>
      </w:r>
      <w:r>
        <w:rPr>
          <w:spacing w:val="-1"/>
        </w:rPr>
        <w:t xml:space="preserve"> </w:t>
      </w:r>
      <w:r>
        <w:t>meet</w:t>
      </w:r>
      <w:r>
        <w:rPr>
          <w:spacing w:val="-1"/>
        </w:rPr>
        <w:t xml:space="preserve"> </w:t>
      </w:r>
      <w:r>
        <w:t xml:space="preserve">the abovementioned </w:t>
      </w:r>
      <w:r>
        <w:rPr>
          <w:spacing w:val="-2"/>
        </w:rPr>
        <w:t>criteria.</w:t>
      </w:r>
    </w:p>
    <w:p w14:paraId="6967B6D8" w14:textId="77777777" w:rsidR="005319A1" w:rsidRDefault="0077748A">
      <w:pPr>
        <w:pStyle w:val="BodyText"/>
        <w:spacing w:before="122" w:line="228" w:lineRule="auto"/>
        <w:ind w:left="121" w:right="422"/>
      </w:pPr>
      <w:r>
        <w:t>If a surrogate parent is appointed by a judge overseeing the child’s case, upon the request of the judge,</w:t>
      </w:r>
      <w:r>
        <w:rPr>
          <w:spacing w:val="-7"/>
        </w:rPr>
        <w:t xml:space="preserve"> </w:t>
      </w:r>
      <w:r>
        <w:t>the</w:t>
      </w:r>
      <w:r>
        <w:rPr>
          <w:spacing w:val="-6"/>
        </w:rPr>
        <w:t xml:space="preserve"> </w:t>
      </w:r>
      <w:r>
        <w:t>school</w:t>
      </w:r>
      <w:r>
        <w:rPr>
          <w:spacing w:val="-6"/>
        </w:rPr>
        <w:t xml:space="preserve"> </w:t>
      </w:r>
      <w:r>
        <w:t>district</w:t>
      </w:r>
      <w:r>
        <w:rPr>
          <w:spacing w:val="-5"/>
        </w:rPr>
        <w:t xml:space="preserve"> </w:t>
      </w:r>
      <w:r>
        <w:t>of</w:t>
      </w:r>
      <w:r>
        <w:rPr>
          <w:spacing w:val="-4"/>
        </w:rPr>
        <w:t xml:space="preserve"> </w:t>
      </w:r>
      <w:r>
        <w:t>residence</w:t>
      </w:r>
      <w:r>
        <w:rPr>
          <w:spacing w:val="-4"/>
        </w:rPr>
        <w:t xml:space="preserve"> </w:t>
      </w:r>
      <w:r>
        <w:t>will</w:t>
      </w:r>
      <w:r>
        <w:rPr>
          <w:spacing w:val="-5"/>
        </w:rPr>
        <w:t xml:space="preserve"> </w:t>
      </w:r>
      <w:r>
        <w:t>confirm</w:t>
      </w:r>
      <w:r>
        <w:rPr>
          <w:spacing w:val="-6"/>
        </w:rPr>
        <w:t xml:space="preserve"> </w:t>
      </w:r>
      <w:r>
        <w:t>that</w:t>
      </w:r>
      <w:r>
        <w:rPr>
          <w:spacing w:val="-4"/>
        </w:rPr>
        <w:t xml:space="preserve"> </w:t>
      </w:r>
      <w:r>
        <w:t>the</w:t>
      </w:r>
      <w:r>
        <w:rPr>
          <w:spacing w:val="-4"/>
        </w:rPr>
        <w:t xml:space="preserve"> </w:t>
      </w:r>
      <w:r>
        <w:t>person</w:t>
      </w:r>
      <w:r>
        <w:rPr>
          <w:spacing w:val="-6"/>
        </w:rPr>
        <w:t xml:space="preserve"> </w:t>
      </w:r>
      <w:r>
        <w:t>appointed</w:t>
      </w:r>
      <w:r>
        <w:rPr>
          <w:spacing w:val="-4"/>
        </w:rPr>
        <w:t xml:space="preserve"> </w:t>
      </w:r>
      <w:r>
        <w:t>meets</w:t>
      </w:r>
      <w:r>
        <w:rPr>
          <w:spacing w:val="-4"/>
        </w:rPr>
        <w:t xml:space="preserve"> </w:t>
      </w:r>
      <w:r>
        <w:t>the</w:t>
      </w:r>
      <w:r>
        <w:rPr>
          <w:spacing w:val="-3"/>
        </w:rPr>
        <w:t xml:space="preserve"> </w:t>
      </w:r>
      <w:r>
        <w:rPr>
          <w:spacing w:val="-2"/>
        </w:rPr>
        <w:t>requirements.</w:t>
      </w:r>
    </w:p>
    <w:p w14:paraId="4ADE6A17" w14:textId="77777777" w:rsidR="005319A1" w:rsidRDefault="0077748A">
      <w:pPr>
        <w:pStyle w:val="BodyText"/>
        <w:spacing w:before="120" w:line="228" w:lineRule="auto"/>
        <w:ind w:left="121" w:right="404"/>
      </w:pPr>
      <w:r>
        <w:t>If</w:t>
      </w:r>
      <w:r>
        <w:rPr>
          <w:spacing w:val="-2"/>
        </w:rPr>
        <w:t xml:space="preserve"> </w:t>
      </w:r>
      <w:r>
        <w:t>a</w:t>
      </w:r>
      <w:r>
        <w:rPr>
          <w:spacing w:val="-3"/>
        </w:rPr>
        <w:t xml:space="preserve"> </w:t>
      </w:r>
      <w:r>
        <w:t>judicial</w:t>
      </w:r>
      <w:r>
        <w:rPr>
          <w:spacing w:val="-3"/>
        </w:rPr>
        <w:t xml:space="preserve"> </w:t>
      </w:r>
      <w:r>
        <w:t>decree</w:t>
      </w:r>
      <w:r>
        <w:rPr>
          <w:spacing w:val="-1"/>
        </w:rPr>
        <w:t xml:space="preserve"> </w:t>
      </w:r>
      <w:r>
        <w:t>or</w:t>
      </w:r>
      <w:r>
        <w:rPr>
          <w:spacing w:val="-2"/>
        </w:rPr>
        <w:t xml:space="preserve"> </w:t>
      </w:r>
      <w:r>
        <w:t>order</w:t>
      </w:r>
      <w:r>
        <w:rPr>
          <w:spacing w:val="-4"/>
        </w:rPr>
        <w:t xml:space="preserve"> </w:t>
      </w:r>
      <w:r>
        <w:t>identifies</w:t>
      </w:r>
      <w:r>
        <w:rPr>
          <w:spacing w:val="-1"/>
        </w:rPr>
        <w:t xml:space="preserve"> </w:t>
      </w:r>
      <w:r>
        <w:t>a</w:t>
      </w:r>
      <w:r>
        <w:rPr>
          <w:spacing w:val="-3"/>
        </w:rPr>
        <w:t xml:space="preserve"> </w:t>
      </w:r>
      <w:r>
        <w:t>specific</w:t>
      </w:r>
      <w:r>
        <w:rPr>
          <w:spacing w:val="-2"/>
        </w:rPr>
        <w:t xml:space="preserve"> </w:t>
      </w:r>
      <w:r>
        <w:t>person</w:t>
      </w:r>
      <w:r>
        <w:rPr>
          <w:spacing w:val="-3"/>
        </w:rPr>
        <w:t xml:space="preserve"> </w:t>
      </w:r>
      <w:r>
        <w:t>or</w:t>
      </w:r>
      <w:r>
        <w:rPr>
          <w:spacing w:val="-2"/>
        </w:rPr>
        <w:t xml:space="preserve"> </w:t>
      </w:r>
      <w:r>
        <w:t>persons</w:t>
      </w:r>
      <w:r>
        <w:rPr>
          <w:spacing w:val="-1"/>
        </w:rPr>
        <w:t xml:space="preserve"> </w:t>
      </w:r>
      <w:r>
        <w:t>to</w:t>
      </w:r>
      <w:r>
        <w:rPr>
          <w:spacing w:val="-2"/>
        </w:rPr>
        <w:t xml:space="preserve"> </w:t>
      </w:r>
      <w:r>
        <w:t>act</w:t>
      </w:r>
      <w:r>
        <w:rPr>
          <w:spacing w:val="-2"/>
        </w:rPr>
        <w:t xml:space="preserve"> </w:t>
      </w:r>
      <w:r>
        <w:t>as</w:t>
      </w:r>
      <w:r>
        <w:rPr>
          <w:spacing w:val="-1"/>
        </w:rPr>
        <w:t xml:space="preserve"> </w:t>
      </w:r>
      <w:r>
        <w:t>the</w:t>
      </w:r>
      <w:r>
        <w:rPr>
          <w:spacing w:val="-1"/>
        </w:rPr>
        <w:t xml:space="preserve"> </w:t>
      </w:r>
      <w:r>
        <w:t>“parent”</w:t>
      </w:r>
      <w:r>
        <w:rPr>
          <w:spacing w:val="-2"/>
        </w:rPr>
        <w:t xml:space="preserve"> </w:t>
      </w:r>
      <w:r>
        <w:t>of</w:t>
      </w:r>
      <w:r>
        <w:rPr>
          <w:spacing w:val="-2"/>
        </w:rPr>
        <w:t xml:space="preserve"> </w:t>
      </w:r>
      <w:r>
        <w:t>a</w:t>
      </w:r>
      <w:r>
        <w:rPr>
          <w:spacing w:val="-3"/>
        </w:rPr>
        <w:t xml:space="preserve"> </w:t>
      </w:r>
      <w:r>
        <w:t>child</w:t>
      </w:r>
      <w:r>
        <w:rPr>
          <w:spacing w:val="-2"/>
        </w:rPr>
        <w:t xml:space="preserve"> </w:t>
      </w:r>
      <w:r>
        <w:t>or</w:t>
      </w:r>
      <w:r>
        <w:rPr>
          <w:spacing w:val="-2"/>
        </w:rPr>
        <w:t xml:space="preserve"> </w:t>
      </w:r>
      <w:r>
        <w:t>to make educational decisions on behalf of a child, then such person or persons shall be determined to be the “parent.”</w:t>
      </w:r>
    </w:p>
    <w:p w14:paraId="5198C43A" w14:textId="77777777" w:rsidR="005319A1" w:rsidRDefault="0077748A">
      <w:pPr>
        <w:pStyle w:val="BodyText"/>
        <w:spacing w:before="123" w:line="228" w:lineRule="auto"/>
        <w:ind w:left="121" w:right="404"/>
      </w:pPr>
      <w:r>
        <w:t xml:space="preserve">In the case of a child who is </w:t>
      </w:r>
      <w:proofErr w:type="gramStart"/>
      <w:r>
        <w:t>an unaccompanied</w:t>
      </w:r>
      <w:proofErr w:type="gramEnd"/>
      <w:r>
        <w:t xml:space="preserve"> homeless youth, appropriate staff of emergency shelters,</w:t>
      </w:r>
      <w:r>
        <w:rPr>
          <w:spacing w:val="-3"/>
        </w:rPr>
        <w:t xml:space="preserve"> </w:t>
      </w:r>
      <w:r>
        <w:t>transitional</w:t>
      </w:r>
      <w:r>
        <w:rPr>
          <w:spacing w:val="-4"/>
        </w:rPr>
        <w:t xml:space="preserve"> </w:t>
      </w:r>
      <w:r>
        <w:t>shelters,</w:t>
      </w:r>
      <w:r>
        <w:rPr>
          <w:spacing w:val="-5"/>
        </w:rPr>
        <w:t xml:space="preserve"> </w:t>
      </w:r>
      <w:r>
        <w:t>independent</w:t>
      </w:r>
      <w:r>
        <w:rPr>
          <w:spacing w:val="-3"/>
        </w:rPr>
        <w:t xml:space="preserve"> </w:t>
      </w:r>
      <w:r>
        <w:t>living</w:t>
      </w:r>
      <w:r>
        <w:rPr>
          <w:spacing w:val="-4"/>
        </w:rPr>
        <w:t xml:space="preserve"> </w:t>
      </w:r>
      <w:r>
        <w:t>programs,</w:t>
      </w:r>
      <w:r>
        <w:rPr>
          <w:spacing w:val="-3"/>
        </w:rPr>
        <w:t xml:space="preserve"> </w:t>
      </w:r>
      <w:r>
        <w:t>and</w:t>
      </w:r>
      <w:r>
        <w:rPr>
          <w:spacing w:val="-3"/>
        </w:rPr>
        <w:t xml:space="preserve"> </w:t>
      </w:r>
      <w:r>
        <w:t>street</w:t>
      </w:r>
      <w:r>
        <w:rPr>
          <w:spacing w:val="-3"/>
        </w:rPr>
        <w:t xml:space="preserve"> </w:t>
      </w:r>
      <w:r>
        <w:t>outreach</w:t>
      </w:r>
      <w:r>
        <w:rPr>
          <w:spacing w:val="-3"/>
        </w:rPr>
        <w:t xml:space="preserve"> </w:t>
      </w:r>
      <w:r>
        <w:t>programs</w:t>
      </w:r>
      <w:r>
        <w:rPr>
          <w:spacing w:val="-2"/>
        </w:rPr>
        <w:t xml:space="preserve"> </w:t>
      </w:r>
      <w:r>
        <w:t>may</w:t>
      </w:r>
      <w:r>
        <w:rPr>
          <w:spacing w:val="-3"/>
        </w:rPr>
        <w:t xml:space="preserve"> </w:t>
      </w:r>
      <w:r>
        <w:t xml:space="preserve">be appointed as temporary surrogate parents without regard to the requirements for selecting a surrogate parent until a surrogate parent can be appointed that meets </w:t>
      </w:r>
      <w:proofErr w:type="gramStart"/>
      <w:r>
        <w:t>all of</w:t>
      </w:r>
      <w:proofErr w:type="gramEnd"/>
      <w:r>
        <w:t xml:space="preserve"> the abovementioned </w:t>
      </w:r>
      <w:r>
        <w:rPr>
          <w:spacing w:val="-2"/>
        </w:rPr>
        <w:t>requirements.</w:t>
      </w:r>
    </w:p>
    <w:p w14:paraId="6CACD709" w14:textId="77777777" w:rsidR="005319A1" w:rsidRDefault="0077748A">
      <w:pPr>
        <w:pStyle w:val="BodyText"/>
        <w:spacing w:before="122" w:line="230" w:lineRule="auto"/>
        <w:ind w:left="121" w:right="382"/>
      </w:pPr>
      <w:r>
        <w:t>In</w:t>
      </w:r>
      <w:r>
        <w:rPr>
          <w:spacing w:val="-3"/>
        </w:rPr>
        <w:t xml:space="preserve"> </w:t>
      </w:r>
      <w:r>
        <w:t>the</w:t>
      </w:r>
      <w:r>
        <w:rPr>
          <w:spacing w:val="-1"/>
        </w:rPr>
        <w:t xml:space="preserve"> </w:t>
      </w:r>
      <w:r>
        <w:t>case</w:t>
      </w:r>
      <w:r>
        <w:rPr>
          <w:spacing w:val="-1"/>
        </w:rPr>
        <w:t xml:space="preserve"> </w:t>
      </w:r>
      <w:r>
        <w:t>of</w:t>
      </w:r>
      <w:r>
        <w:rPr>
          <w:spacing w:val="-2"/>
        </w:rPr>
        <w:t xml:space="preserve"> </w:t>
      </w:r>
      <w:r>
        <w:t>a</w:t>
      </w:r>
      <w:r>
        <w:rPr>
          <w:spacing w:val="-3"/>
        </w:rPr>
        <w:t xml:space="preserve"> </w:t>
      </w:r>
      <w:r>
        <w:t>child</w:t>
      </w:r>
      <w:r>
        <w:rPr>
          <w:spacing w:val="-2"/>
        </w:rPr>
        <w:t xml:space="preserve"> </w:t>
      </w:r>
      <w:r>
        <w:t>who</w:t>
      </w:r>
      <w:r>
        <w:rPr>
          <w:spacing w:val="-4"/>
        </w:rPr>
        <w:t xml:space="preserve"> </w:t>
      </w:r>
      <w:r>
        <w:t>has</w:t>
      </w:r>
      <w:r>
        <w:rPr>
          <w:spacing w:val="-1"/>
        </w:rPr>
        <w:t xml:space="preserve"> </w:t>
      </w:r>
      <w:r>
        <w:t>reached</w:t>
      </w:r>
      <w:r>
        <w:rPr>
          <w:spacing w:val="-2"/>
        </w:rPr>
        <w:t xml:space="preserve"> </w:t>
      </w:r>
      <w:r>
        <w:t>the</w:t>
      </w:r>
      <w:r>
        <w:rPr>
          <w:spacing w:val="-1"/>
        </w:rPr>
        <w:t xml:space="preserve"> </w:t>
      </w:r>
      <w:r>
        <w:t>age</w:t>
      </w:r>
      <w:r>
        <w:rPr>
          <w:spacing w:val="-1"/>
        </w:rPr>
        <w:t xml:space="preserve"> </w:t>
      </w:r>
      <w:r>
        <w:t>of</w:t>
      </w:r>
      <w:r>
        <w:rPr>
          <w:spacing w:val="-2"/>
        </w:rPr>
        <w:t xml:space="preserve"> </w:t>
      </w:r>
      <w:r>
        <w:t>majority</w:t>
      </w:r>
      <w:r>
        <w:rPr>
          <w:spacing w:val="-2"/>
        </w:rPr>
        <w:t xml:space="preserve"> </w:t>
      </w:r>
      <w:r>
        <w:t>in</w:t>
      </w:r>
      <w:r>
        <w:rPr>
          <w:spacing w:val="-3"/>
        </w:rPr>
        <w:t xml:space="preserve"> </w:t>
      </w:r>
      <w:r>
        <w:t>the</w:t>
      </w:r>
      <w:r>
        <w:rPr>
          <w:spacing w:val="-4"/>
        </w:rPr>
        <w:t xml:space="preserve"> </w:t>
      </w:r>
      <w:r>
        <w:t>state</w:t>
      </w:r>
      <w:r>
        <w:rPr>
          <w:spacing w:val="-1"/>
        </w:rPr>
        <w:t xml:space="preserve"> </w:t>
      </w:r>
      <w:r>
        <w:t>of</w:t>
      </w:r>
      <w:r>
        <w:rPr>
          <w:spacing w:val="-2"/>
        </w:rPr>
        <w:t xml:space="preserve"> </w:t>
      </w:r>
      <w:r>
        <w:t>Ohio,</w:t>
      </w:r>
      <w:r>
        <w:rPr>
          <w:spacing w:val="-2"/>
        </w:rPr>
        <w:t xml:space="preserve"> </w:t>
      </w:r>
      <w:r>
        <w:t>the</w:t>
      </w:r>
      <w:r>
        <w:rPr>
          <w:spacing w:val="-1"/>
        </w:rPr>
        <w:t xml:space="preserve"> </w:t>
      </w:r>
      <w:r>
        <w:t>child</w:t>
      </w:r>
      <w:r>
        <w:rPr>
          <w:spacing w:val="-2"/>
        </w:rPr>
        <w:t xml:space="preserve"> </w:t>
      </w:r>
      <w:r>
        <w:t>may</w:t>
      </w:r>
      <w:r>
        <w:rPr>
          <w:spacing w:val="-2"/>
        </w:rPr>
        <w:t xml:space="preserve"> </w:t>
      </w:r>
      <w:r>
        <w:t>request</w:t>
      </w:r>
      <w:r>
        <w:rPr>
          <w:spacing w:val="-2"/>
        </w:rPr>
        <w:t xml:space="preserve"> </w:t>
      </w:r>
      <w:r>
        <w:t>a surrogate parent.</w:t>
      </w:r>
    </w:p>
    <w:p w14:paraId="3DC258AD" w14:textId="77777777" w:rsidR="005319A1" w:rsidRDefault="0077748A">
      <w:pPr>
        <w:pStyle w:val="BodyText"/>
        <w:spacing w:before="107"/>
        <w:ind w:left="121"/>
      </w:pPr>
      <w:r>
        <w:t>Assignment</w:t>
      </w:r>
      <w:r>
        <w:rPr>
          <w:spacing w:val="-7"/>
        </w:rPr>
        <w:t xml:space="preserve"> </w:t>
      </w:r>
      <w:r>
        <w:t>of</w:t>
      </w:r>
      <w:r>
        <w:rPr>
          <w:spacing w:val="-4"/>
        </w:rPr>
        <w:t xml:space="preserve"> </w:t>
      </w:r>
      <w:r>
        <w:t>surrogate</w:t>
      </w:r>
      <w:r>
        <w:rPr>
          <w:spacing w:val="-3"/>
        </w:rPr>
        <w:t xml:space="preserve"> </w:t>
      </w:r>
      <w:r>
        <w:t>parents</w:t>
      </w:r>
      <w:r>
        <w:rPr>
          <w:spacing w:val="-4"/>
        </w:rPr>
        <w:t xml:space="preserve"> </w:t>
      </w:r>
      <w:r>
        <w:t>is</w:t>
      </w:r>
      <w:r>
        <w:rPr>
          <w:spacing w:val="-3"/>
        </w:rPr>
        <w:t xml:space="preserve"> </w:t>
      </w:r>
      <w:r>
        <w:t>as</w:t>
      </w:r>
      <w:r>
        <w:rPr>
          <w:spacing w:val="-3"/>
        </w:rPr>
        <w:t xml:space="preserve"> </w:t>
      </w:r>
      <w:r>
        <w:rPr>
          <w:spacing w:val="-2"/>
        </w:rPr>
        <w:t>follows:</w:t>
      </w:r>
    </w:p>
    <w:p w14:paraId="63D0A79B" w14:textId="77777777" w:rsidR="005319A1" w:rsidRDefault="005319A1">
      <w:pPr>
        <w:pStyle w:val="BodyText"/>
      </w:pPr>
    </w:p>
    <w:p w14:paraId="56BADF71" w14:textId="77777777" w:rsidR="005319A1" w:rsidRDefault="005319A1">
      <w:pPr>
        <w:pStyle w:val="BodyText"/>
      </w:pPr>
    </w:p>
    <w:p w14:paraId="5A1ACEBC" w14:textId="77777777" w:rsidR="005319A1" w:rsidRDefault="005319A1">
      <w:pPr>
        <w:pStyle w:val="BodyText"/>
        <w:spacing w:before="255"/>
      </w:pPr>
    </w:p>
    <w:p w14:paraId="5179F696" w14:textId="77777777" w:rsidR="005319A1" w:rsidRDefault="0077748A">
      <w:pPr>
        <w:pStyle w:val="BodyText"/>
        <w:spacing w:before="1"/>
        <w:ind w:left="120"/>
      </w:pPr>
      <w:r>
        <w:t>17</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4EF5AEBC" w14:textId="77777777" w:rsidR="005319A1" w:rsidRDefault="005319A1">
      <w:pPr>
        <w:sectPr w:rsidR="005319A1">
          <w:pgSz w:w="12240" w:h="15840"/>
          <w:pgMar w:top="940" w:right="1060" w:bottom="280" w:left="1320" w:header="720" w:footer="720" w:gutter="0"/>
          <w:cols w:space="720"/>
        </w:sectPr>
      </w:pPr>
    </w:p>
    <w:p w14:paraId="423D3EC2" w14:textId="77777777" w:rsidR="005319A1" w:rsidRDefault="0077748A">
      <w:pPr>
        <w:pStyle w:val="ListParagraph"/>
        <w:numPr>
          <w:ilvl w:val="0"/>
          <w:numId w:val="24"/>
        </w:numPr>
        <w:tabs>
          <w:tab w:val="left" w:pos="840"/>
        </w:tabs>
        <w:spacing w:before="79" w:line="228" w:lineRule="auto"/>
        <w:ind w:right="742"/>
        <w:rPr>
          <w:rFonts w:ascii="Symbol" w:hAnsi="Symbol"/>
        </w:rPr>
      </w:pPr>
      <w:r>
        <w:rPr>
          <w:noProof/>
        </w:rPr>
        <w:lastRenderedPageBreak/>
        <w:drawing>
          <wp:anchor distT="0" distB="0" distL="0" distR="0" simplePos="0" relativeHeight="486521344" behindDoc="1" locked="0" layoutInCell="1" allowOverlap="1" wp14:anchorId="4F369F44" wp14:editId="7D88CB4A">
            <wp:simplePos x="0" y="0"/>
            <wp:positionH relativeFrom="page">
              <wp:posOffset>569111</wp:posOffset>
            </wp:positionH>
            <wp:positionV relativeFrom="page">
              <wp:posOffset>315239</wp:posOffset>
            </wp:positionV>
            <wp:extent cx="6631345" cy="9493108"/>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8" cstate="print"/>
                    <a:stretch>
                      <a:fillRect/>
                    </a:stretch>
                  </pic:blipFill>
                  <pic:spPr>
                    <a:xfrm>
                      <a:off x="0" y="0"/>
                      <a:ext cx="6631345" cy="9493108"/>
                    </a:xfrm>
                    <a:prstGeom prst="rect">
                      <a:avLst/>
                    </a:prstGeom>
                  </pic:spPr>
                </pic:pic>
              </a:graphicData>
            </a:graphic>
          </wp:anchor>
        </w:drawing>
      </w:r>
      <w:r>
        <w:t>A</w:t>
      </w:r>
      <w:r>
        <w:rPr>
          <w:spacing w:val="-3"/>
        </w:rPr>
        <w:t xml:space="preserve"> </w:t>
      </w:r>
      <w:r>
        <w:t>surrogate</w:t>
      </w:r>
      <w:r>
        <w:rPr>
          <w:spacing w:val="-2"/>
        </w:rPr>
        <w:t xml:space="preserve"> </w:t>
      </w:r>
      <w:r>
        <w:t>parent</w:t>
      </w:r>
      <w:r>
        <w:rPr>
          <w:spacing w:val="-3"/>
        </w:rPr>
        <w:t xml:space="preserve"> </w:t>
      </w:r>
      <w:r>
        <w:t>shall</w:t>
      </w:r>
      <w:r>
        <w:rPr>
          <w:spacing w:val="-4"/>
        </w:rPr>
        <w:t xml:space="preserve"> </w:t>
      </w:r>
      <w:r>
        <w:t>be</w:t>
      </w:r>
      <w:r>
        <w:rPr>
          <w:spacing w:val="-2"/>
        </w:rPr>
        <w:t xml:space="preserve"> </w:t>
      </w:r>
      <w:r>
        <w:t>assigned</w:t>
      </w:r>
      <w:r>
        <w:rPr>
          <w:spacing w:val="-3"/>
        </w:rPr>
        <w:t xml:space="preserve"> </w:t>
      </w:r>
      <w:r>
        <w:t>as</w:t>
      </w:r>
      <w:r>
        <w:rPr>
          <w:spacing w:val="-2"/>
        </w:rPr>
        <w:t xml:space="preserve"> </w:t>
      </w:r>
      <w:r>
        <w:t>soon</w:t>
      </w:r>
      <w:r>
        <w:rPr>
          <w:spacing w:val="-4"/>
        </w:rPr>
        <w:t xml:space="preserve"> </w:t>
      </w:r>
      <w:r>
        <w:t>as</w:t>
      </w:r>
      <w:r>
        <w:rPr>
          <w:spacing w:val="-2"/>
        </w:rPr>
        <w:t xml:space="preserve"> </w:t>
      </w:r>
      <w:r>
        <w:t>possible</w:t>
      </w:r>
      <w:r>
        <w:rPr>
          <w:spacing w:val="-2"/>
        </w:rPr>
        <w:t xml:space="preserve"> </w:t>
      </w:r>
      <w:r>
        <w:t>but</w:t>
      </w:r>
      <w:r>
        <w:rPr>
          <w:spacing w:val="-3"/>
        </w:rPr>
        <w:t xml:space="preserve"> </w:t>
      </w:r>
      <w:r>
        <w:t>no</w:t>
      </w:r>
      <w:r>
        <w:rPr>
          <w:spacing w:val="-3"/>
        </w:rPr>
        <w:t xml:space="preserve"> </w:t>
      </w:r>
      <w:r>
        <w:t>later</w:t>
      </w:r>
      <w:r>
        <w:rPr>
          <w:spacing w:val="-3"/>
        </w:rPr>
        <w:t xml:space="preserve"> </w:t>
      </w:r>
      <w:r>
        <w:t>than</w:t>
      </w:r>
      <w:r>
        <w:rPr>
          <w:spacing w:val="-4"/>
        </w:rPr>
        <w:t xml:space="preserve"> </w:t>
      </w:r>
      <w:r>
        <w:t>30</w:t>
      </w:r>
      <w:r>
        <w:rPr>
          <w:spacing w:val="-3"/>
        </w:rPr>
        <w:t xml:space="preserve"> </w:t>
      </w:r>
      <w:r>
        <w:t>days</w:t>
      </w:r>
      <w:r>
        <w:rPr>
          <w:spacing w:val="-2"/>
        </w:rPr>
        <w:t xml:space="preserve"> </w:t>
      </w:r>
      <w:r>
        <w:t>from</w:t>
      </w:r>
      <w:r>
        <w:rPr>
          <w:spacing w:val="-4"/>
        </w:rPr>
        <w:t xml:space="preserve"> </w:t>
      </w:r>
      <w:r>
        <w:t>the date that it is determined that the child needs the surrogate.</w:t>
      </w:r>
    </w:p>
    <w:p w14:paraId="429D77DC" w14:textId="77777777" w:rsidR="005319A1" w:rsidRDefault="0077748A">
      <w:pPr>
        <w:pStyle w:val="ListParagraph"/>
        <w:numPr>
          <w:ilvl w:val="0"/>
          <w:numId w:val="24"/>
        </w:numPr>
        <w:tabs>
          <w:tab w:val="left" w:pos="840"/>
        </w:tabs>
        <w:spacing w:before="5" w:line="228" w:lineRule="auto"/>
        <w:ind w:right="454"/>
        <w:rPr>
          <w:rFonts w:ascii="Symbol" w:hAnsi="Symbol"/>
        </w:rPr>
      </w:pPr>
      <w:r>
        <w:t>The school district of residence maintains the ultimate responsibility for the assignment of a surrogate parent for all students with disabilities residing in the district. If requested by the school district of residence and mutually agreed upon, the school district of attendance, county</w:t>
      </w:r>
      <w:r>
        <w:rPr>
          <w:spacing w:val="-3"/>
        </w:rPr>
        <w:t xml:space="preserve"> </w:t>
      </w:r>
      <w:r>
        <w:t>board</w:t>
      </w:r>
      <w:r>
        <w:rPr>
          <w:spacing w:val="-3"/>
        </w:rPr>
        <w:t xml:space="preserve"> </w:t>
      </w:r>
      <w:r>
        <w:t>of</w:t>
      </w:r>
      <w:r>
        <w:rPr>
          <w:spacing w:val="-3"/>
        </w:rPr>
        <w:t xml:space="preserve"> </w:t>
      </w:r>
      <w:r>
        <w:t>developmental</w:t>
      </w:r>
      <w:r>
        <w:rPr>
          <w:spacing w:val="-4"/>
        </w:rPr>
        <w:t xml:space="preserve"> </w:t>
      </w:r>
      <w:r>
        <w:t>disabilities</w:t>
      </w:r>
      <w:r>
        <w:rPr>
          <w:spacing w:val="-2"/>
        </w:rPr>
        <w:t xml:space="preserve"> </w:t>
      </w:r>
      <w:r>
        <w:t>(county</w:t>
      </w:r>
      <w:r>
        <w:rPr>
          <w:spacing w:val="-3"/>
        </w:rPr>
        <w:t xml:space="preserve"> </w:t>
      </w:r>
      <w:r>
        <w:t>board</w:t>
      </w:r>
      <w:r>
        <w:rPr>
          <w:spacing w:val="-3"/>
        </w:rPr>
        <w:t xml:space="preserve"> </w:t>
      </w:r>
      <w:r>
        <w:t>of</w:t>
      </w:r>
      <w:r>
        <w:rPr>
          <w:spacing w:val="-3"/>
        </w:rPr>
        <w:t xml:space="preserve"> </w:t>
      </w:r>
      <w:r>
        <w:t>DD),</w:t>
      </w:r>
      <w:r>
        <w:rPr>
          <w:spacing w:val="-3"/>
        </w:rPr>
        <w:t xml:space="preserve"> </w:t>
      </w:r>
      <w:r>
        <w:t>or</w:t>
      </w:r>
      <w:r>
        <w:rPr>
          <w:spacing w:val="-3"/>
        </w:rPr>
        <w:t xml:space="preserve"> </w:t>
      </w:r>
      <w:proofErr w:type="gramStart"/>
      <w:r>
        <w:t>other</w:t>
      </w:r>
      <w:proofErr w:type="gramEnd"/>
      <w:r>
        <w:rPr>
          <w:spacing w:val="-3"/>
        </w:rPr>
        <w:t xml:space="preserve"> </w:t>
      </w:r>
      <w:r>
        <w:t>educational</w:t>
      </w:r>
      <w:r>
        <w:rPr>
          <w:spacing w:val="-4"/>
        </w:rPr>
        <w:t xml:space="preserve"> </w:t>
      </w:r>
      <w:r>
        <w:t>agency may appoint the surrogate parent.</w:t>
      </w:r>
    </w:p>
    <w:p w14:paraId="2E0C1587" w14:textId="77777777" w:rsidR="005319A1" w:rsidRDefault="0077748A">
      <w:pPr>
        <w:pStyle w:val="BodyText"/>
        <w:spacing w:before="155" w:line="308" w:lineRule="exact"/>
        <w:ind w:left="120"/>
      </w:pPr>
      <w:r>
        <w:t>The</w:t>
      </w:r>
      <w:r>
        <w:rPr>
          <w:spacing w:val="-4"/>
        </w:rPr>
        <w:t xml:space="preserve"> </w:t>
      </w:r>
      <w:r>
        <w:t>surrogate</w:t>
      </w:r>
      <w:r>
        <w:rPr>
          <w:spacing w:val="-4"/>
        </w:rPr>
        <w:t xml:space="preserve"> </w:t>
      </w:r>
      <w:r>
        <w:t>parent</w:t>
      </w:r>
      <w:r>
        <w:rPr>
          <w:spacing w:val="-4"/>
        </w:rPr>
        <w:t xml:space="preserve"> </w:t>
      </w:r>
      <w:r>
        <w:rPr>
          <w:spacing w:val="-2"/>
        </w:rPr>
        <w:t>will:</w:t>
      </w:r>
    </w:p>
    <w:p w14:paraId="20A2B762" w14:textId="77777777" w:rsidR="005319A1" w:rsidRDefault="0077748A">
      <w:pPr>
        <w:pStyle w:val="ListParagraph"/>
        <w:numPr>
          <w:ilvl w:val="0"/>
          <w:numId w:val="24"/>
        </w:numPr>
        <w:tabs>
          <w:tab w:val="left" w:pos="840"/>
        </w:tabs>
        <w:spacing w:before="5" w:line="228" w:lineRule="auto"/>
        <w:ind w:right="752"/>
        <w:rPr>
          <w:rFonts w:ascii="Symbol" w:hAnsi="Symbol"/>
        </w:rPr>
      </w:pPr>
      <w:r>
        <w:t>Represent</w:t>
      </w:r>
      <w:r>
        <w:rPr>
          <w:spacing w:val="-3"/>
        </w:rPr>
        <w:t xml:space="preserve"> </w:t>
      </w:r>
      <w:r>
        <w:t>the</w:t>
      </w:r>
      <w:r>
        <w:rPr>
          <w:spacing w:val="-2"/>
        </w:rPr>
        <w:t xml:space="preserve"> </w:t>
      </w:r>
      <w:r>
        <w:t>child</w:t>
      </w:r>
      <w:r>
        <w:rPr>
          <w:spacing w:val="-3"/>
        </w:rPr>
        <w:t xml:space="preserve"> </w:t>
      </w:r>
      <w:r>
        <w:t>in</w:t>
      </w:r>
      <w:r>
        <w:rPr>
          <w:spacing w:val="-4"/>
        </w:rPr>
        <w:t xml:space="preserve"> </w:t>
      </w:r>
      <w:r>
        <w:t>all</w:t>
      </w:r>
      <w:r>
        <w:rPr>
          <w:spacing w:val="-2"/>
        </w:rPr>
        <w:t xml:space="preserve"> </w:t>
      </w:r>
      <w:r>
        <w:t>matters</w:t>
      </w:r>
      <w:r>
        <w:rPr>
          <w:spacing w:val="-2"/>
        </w:rPr>
        <w:t xml:space="preserve"> </w:t>
      </w:r>
      <w:r>
        <w:t>relating</w:t>
      </w:r>
      <w:r>
        <w:rPr>
          <w:spacing w:val="-4"/>
        </w:rPr>
        <w:t xml:space="preserve"> </w:t>
      </w:r>
      <w:r>
        <w:t>to</w:t>
      </w:r>
      <w:r>
        <w:rPr>
          <w:spacing w:val="-3"/>
        </w:rPr>
        <w:t xml:space="preserve"> </w:t>
      </w:r>
      <w:r>
        <w:t>the</w:t>
      </w:r>
      <w:r>
        <w:rPr>
          <w:spacing w:val="-2"/>
        </w:rPr>
        <w:t xml:space="preserve"> </w:t>
      </w:r>
      <w:r>
        <w:t>identification,</w:t>
      </w:r>
      <w:r>
        <w:rPr>
          <w:spacing w:val="-3"/>
        </w:rPr>
        <w:t xml:space="preserve"> </w:t>
      </w:r>
      <w:r>
        <w:t>evaluation</w:t>
      </w:r>
      <w:r>
        <w:rPr>
          <w:spacing w:val="-4"/>
        </w:rPr>
        <w:t xml:space="preserve"> </w:t>
      </w:r>
      <w:r>
        <w:t>and</w:t>
      </w:r>
      <w:r>
        <w:rPr>
          <w:spacing w:val="-6"/>
        </w:rPr>
        <w:t xml:space="preserve"> </w:t>
      </w:r>
      <w:r>
        <w:t>educational placement of the child and the provision of FAPE to the child</w:t>
      </w:r>
    </w:p>
    <w:p w14:paraId="1D61EE30" w14:textId="77777777" w:rsidR="005319A1" w:rsidRDefault="0077748A">
      <w:pPr>
        <w:pStyle w:val="ListParagraph"/>
        <w:numPr>
          <w:ilvl w:val="0"/>
          <w:numId w:val="24"/>
        </w:numPr>
        <w:tabs>
          <w:tab w:val="left" w:pos="840"/>
        </w:tabs>
        <w:spacing w:before="8" w:line="228" w:lineRule="auto"/>
        <w:ind w:right="437"/>
        <w:rPr>
          <w:rFonts w:ascii="Symbol" w:hAnsi="Symbol"/>
        </w:rPr>
      </w:pPr>
      <w:r>
        <w:t>Review</w:t>
      </w:r>
      <w:r>
        <w:rPr>
          <w:spacing w:val="-3"/>
        </w:rPr>
        <w:t xml:space="preserve"> </w:t>
      </w:r>
      <w:r>
        <w:t>a</w:t>
      </w:r>
      <w:r>
        <w:rPr>
          <w:spacing w:val="-4"/>
        </w:rPr>
        <w:t xml:space="preserve"> </w:t>
      </w:r>
      <w:r>
        <w:t>child’s</w:t>
      </w:r>
      <w:r>
        <w:rPr>
          <w:spacing w:val="-2"/>
        </w:rPr>
        <w:t xml:space="preserve"> </w:t>
      </w:r>
      <w:r>
        <w:t>educational</w:t>
      </w:r>
      <w:r>
        <w:rPr>
          <w:spacing w:val="-4"/>
        </w:rPr>
        <w:t xml:space="preserve"> </w:t>
      </w:r>
      <w:r>
        <w:t>records</w:t>
      </w:r>
      <w:r>
        <w:rPr>
          <w:spacing w:val="-2"/>
        </w:rPr>
        <w:t xml:space="preserve"> </w:t>
      </w:r>
      <w:r>
        <w:t>as</w:t>
      </w:r>
      <w:r>
        <w:rPr>
          <w:spacing w:val="-2"/>
        </w:rPr>
        <w:t xml:space="preserve"> </w:t>
      </w:r>
      <w:r>
        <w:t>needed</w:t>
      </w:r>
      <w:r>
        <w:rPr>
          <w:spacing w:val="-3"/>
        </w:rPr>
        <w:t xml:space="preserve"> </w:t>
      </w:r>
      <w:r>
        <w:t>to</w:t>
      </w:r>
      <w:r>
        <w:rPr>
          <w:spacing w:val="-3"/>
        </w:rPr>
        <w:t xml:space="preserve"> </w:t>
      </w:r>
      <w:r>
        <w:t>make</w:t>
      </w:r>
      <w:r>
        <w:rPr>
          <w:spacing w:val="-2"/>
        </w:rPr>
        <w:t xml:space="preserve"> </w:t>
      </w:r>
      <w:r>
        <w:t>informed</w:t>
      </w:r>
      <w:r>
        <w:rPr>
          <w:spacing w:val="-6"/>
        </w:rPr>
        <w:t xml:space="preserve"> </w:t>
      </w:r>
      <w:r>
        <w:t>special</w:t>
      </w:r>
      <w:r>
        <w:rPr>
          <w:spacing w:val="-4"/>
        </w:rPr>
        <w:t xml:space="preserve"> </w:t>
      </w:r>
      <w:r>
        <w:t>education</w:t>
      </w:r>
      <w:r>
        <w:rPr>
          <w:spacing w:val="-4"/>
        </w:rPr>
        <w:t xml:space="preserve"> </w:t>
      </w:r>
      <w:r>
        <w:t>decisions for the child</w:t>
      </w:r>
    </w:p>
    <w:p w14:paraId="50FB7B22" w14:textId="77777777" w:rsidR="005319A1" w:rsidRDefault="0077748A">
      <w:pPr>
        <w:pStyle w:val="ListParagraph"/>
        <w:numPr>
          <w:ilvl w:val="0"/>
          <w:numId w:val="24"/>
        </w:numPr>
        <w:tabs>
          <w:tab w:val="left" w:pos="841"/>
        </w:tabs>
        <w:spacing w:line="303" w:lineRule="exact"/>
        <w:ind w:left="841" w:hanging="360"/>
        <w:rPr>
          <w:rFonts w:ascii="Symbol" w:hAnsi="Symbol"/>
        </w:rPr>
      </w:pPr>
      <w:r>
        <w:t>When</w:t>
      </w:r>
      <w:r>
        <w:rPr>
          <w:spacing w:val="-7"/>
        </w:rPr>
        <w:t xml:space="preserve"> </w:t>
      </w:r>
      <w:r>
        <w:t>appropriate,</w:t>
      </w:r>
      <w:r>
        <w:rPr>
          <w:spacing w:val="-5"/>
        </w:rPr>
        <w:t xml:space="preserve"> </w:t>
      </w:r>
      <w:r>
        <w:t>provide</w:t>
      </w:r>
      <w:r>
        <w:rPr>
          <w:spacing w:val="-5"/>
        </w:rPr>
        <w:t xml:space="preserve"> </w:t>
      </w:r>
      <w:r>
        <w:t>consent</w:t>
      </w:r>
      <w:r>
        <w:rPr>
          <w:spacing w:val="-5"/>
        </w:rPr>
        <w:t xml:space="preserve"> </w:t>
      </w:r>
      <w:r>
        <w:t>to</w:t>
      </w:r>
      <w:r>
        <w:rPr>
          <w:spacing w:val="-6"/>
        </w:rPr>
        <w:t xml:space="preserve"> </w:t>
      </w:r>
      <w:r>
        <w:t>evaluation</w:t>
      </w:r>
      <w:r>
        <w:rPr>
          <w:spacing w:val="-6"/>
        </w:rPr>
        <w:t xml:space="preserve"> </w:t>
      </w:r>
      <w:r>
        <w:t>and</w:t>
      </w:r>
      <w:r>
        <w:rPr>
          <w:spacing w:val="-5"/>
        </w:rPr>
        <w:t xml:space="preserve"> </w:t>
      </w:r>
      <w:r>
        <w:t>re-</w:t>
      </w:r>
      <w:r>
        <w:rPr>
          <w:spacing w:val="-2"/>
        </w:rPr>
        <w:t>evaluation</w:t>
      </w:r>
    </w:p>
    <w:p w14:paraId="5AAF9D11" w14:textId="77777777" w:rsidR="005319A1" w:rsidRDefault="0077748A">
      <w:pPr>
        <w:pStyle w:val="ListParagraph"/>
        <w:numPr>
          <w:ilvl w:val="0"/>
          <w:numId w:val="24"/>
        </w:numPr>
        <w:tabs>
          <w:tab w:val="left" w:pos="841"/>
        </w:tabs>
        <w:spacing w:line="304" w:lineRule="exact"/>
        <w:ind w:left="841" w:hanging="360"/>
        <w:rPr>
          <w:rFonts w:ascii="Symbol" w:hAnsi="Symbol"/>
        </w:rPr>
      </w:pPr>
      <w:r>
        <w:t>Agree</w:t>
      </w:r>
      <w:r>
        <w:rPr>
          <w:spacing w:val="-5"/>
        </w:rPr>
        <w:t xml:space="preserve"> </w:t>
      </w:r>
      <w:r>
        <w:t>or</w:t>
      </w:r>
      <w:r>
        <w:rPr>
          <w:spacing w:val="-4"/>
        </w:rPr>
        <w:t xml:space="preserve"> </w:t>
      </w:r>
      <w:r>
        <w:t>disagree</w:t>
      </w:r>
      <w:r>
        <w:rPr>
          <w:spacing w:val="-4"/>
        </w:rPr>
        <w:t xml:space="preserve"> </w:t>
      </w:r>
      <w:proofErr w:type="gramStart"/>
      <w:r>
        <w:t>to</w:t>
      </w:r>
      <w:proofErr w:type="gramEnd"/>
      <w:r>
        <w:rPr>
          <w:spacing w:val="-5"/>
        </w:rPr>
        <w:t xml:space="preserve"> </w:t>
      </w:r>
      <w:r>
        <w:t>the</w:t>
      </w:r>
      <w:r>
        <w:rPr>
          <w:spacing w:val="-4"/>
        </w:rPr>
        <w:t xml:space="preserve"> </w:t>
      </w:r>
      <w:r>
        <w:t>IEP,</w:t>
      </w:r>
      <w:r>
        <w:rPr>
          <w:spacing w:val="-5"/>
        </w:rPr>
        <w:t xml:space="preserve"> </w:t>
      </w:r>
      <w:r>
        <w:t>evaluation</w:t>
      </w:r>
      <w:r>
        <w:rPr>
          <w:spacing w:val="-6"/>
        </w:rPr>
        <w:t xml:space="preserve"> </w:t>
      </w:r>
      <w:r>
        <w:t>team</w:t>
      </w:r>
      <w:r>
        <w:rPr>
          <w:spacing w:val="-6"/>
        </w:rPr>
        <w:t xml:space="preserve"> </w:t>
      </w:r>
      <w:r>
        <w:t>report,</w:t>
      </w:r>
      <w:r>
        <w:rPr>
          <w:spacing w:val="-7"/>
        </w:rPr>
        <w:t xml:space="preserve"> </w:t>
      </w:r>
      <w:r>
        <w:t>and</w:t>
      </w:r>
      <w:r>
        <w:rPr>
          <w:spacing w:val="-5"/>
        </w:rPr>
        <w:t xml:space="preserve"> </w:t>
      </w:r>
      <w:r>
        <w:t>educational</w:t>
      </w:r>
      <w:r>
        <w:rPr>
          <w:spacing w:val="-6"/>
        </w:rPr>
        <w:t xml:space="preserve"> </w:t>
      </w:r>
      <w:r>
        <w:t>placement</w:t>
      </w:r>
      <w:r>
        <w:rPr>
          <w:spacing w:val="-4"/>
        </w:rPr>
        <w:t xml:space="preserve"> </w:t>
      </w:r>
      <w:r>
        <w:rPr>
          <w:spacing w:val="-2"/>
        </w:rPr>
        <w:t>changes</w:t>
      </w:r>
    </w:p>
    <w:p w14:paraId="1E298D97" w14:textId="77777777" w:rsidR="005319A1" w:rsidRDefault="0077748A">
      <w:pPr>
        <w:pStyle w:val="ListParagraph"/>
        <w:numPr>
          <w:ilvl w:val="0"/>
          <w:numId w:val="24"/>
        </w:numPr>
        <w:tabs>
          <w:tab w:val="left" w:pos="841"/>
        </w:tabs>
        <w:spacing w:before="5" w:line="228" w:lineRule="auto"/>
        <w:ind w:left="841" w:right="990"/>
        <w:rPr>
          <w:rFonts w:ascii="Symbol" w:hAnsi="Symbol"/>
        </w:rPr>
      </w:pPr>
      <w:r>
        <w:t>Disagree</w:t>
      </w:r>
      <w:r>
        <w:rPr>
          <w:spacing w:val="-3"/>
        </w:rPr>
        <w:t xml:space="preserve"> </w:t>
      </w:r>
      <w:r>
        <w:t>with</w:t>
      </w:r>
      <w:r>
        <w:rPr>
          <w:spacing w:val="-4"/>
        </w:rPr>
        <w:t xml:space="preserve"> </w:t>
      </w:r>
      <w:r>
        <w:t>or</w:t>
      </w:r>
      <w:r>
        <w:rPr>
          <w:spacing w:val="-4"/>
        </w:rPr>
        <w:t xml:space="preserve"> </w:t>
      </w:r>
      <w:r>
        <w:t>dispute</w:t>
      </w:r>
      <w:r>
        <w:rPr>
          <w:spacing w:val="-3"/>
        </w:rPr>
        <w:t xml:space="preserve"> </w:t>
      </w:r>
      <w:r>
        <w:t>the</w:t>
      </w:r>
      <w:r>
        <w:rPr>
          <w:spacing w:val="-3"/>
        </w:rPr>
        <w:t xml:space="preserve"> </w:t>
      </w:r>
      <w:r>
        <w:t>recommendations</w:t>
      </w:r>
      <w:r>
        <w:rPr>
          <w:spacing w:val="-3"/>
        </w:rPr>
        <w:t xml:space="preserve"> </w:t>
      </w:r>
      <w:r>
        <w:t>of</w:t>
      </w:r>
      <w:r>
        <w:rPr>
          <w:spacing w:val="-4"/>
        </w:rPr>
        <w:t xml:space="preserve"> </w:t>
      </w:r>
      <w:r>
        <w:t>the</w:t>
      </w:r>
      <w:r>
        <w:rPr>
          <w:spacing w:val="-3"/>
        </w:rPr>
        <w:t xml:space="preserve"> </w:t>
      </w:r>
      <w:r>
        <w:t>educational</w:t>
      </w:r>
      <w:r>
        <w:rPr>
          <w:spacing w:val="-5"/>
        </w:rPr>
        <w:t xml:space="preserve"> </w:t>
      </w:r>
      <w:r>
        <w:t>agency</w:t>
      </w:r>
      <w:r>
        <w:rPr>
          <w:spacing w:val="-4"/>
        </w:rPr>
        <w:t xml:space="preserve"> </w:t>
      </w:r>
      <w:r>
        <w:t>by</w:t>
      </w:r>
      <w:r>
        <w:rPr>
          <w:spacing w:val="-4"/>
        </w:rPr>
        <w:t xml:space="preserve"> </w:t>
      </w:r>
      <w:r>
        <w:t>requesting mediation, filing a formal written complaint, or by requesting a due process hearing</w:t>
      </w:r>
    </w:p>
    <w:p w14:paraId="3B29895C" w14:textId="77777777" w:rsidR="005319A1" w:rsidRDefault="005319A1">
      <w:pPr>
        <w:pStyle w:val="BodyText"/>
      </w:pPr>
    </w:p>
    <w:p w14:paraId="43876E68" w14:textId="77777777" w:rsidR="005319A1" w:rsidRDefault="005319A1">
      <w:pPr>
        <w:pStyle w:val="BodyText"/>
      </w:pPr>
    </w:p>
    <w:p w14:paraId="3DA35968" w14:textId="77777777" w:rsidR="005319A1" w:rsidRDefault="005319A1">
      <w:pPr>
        <w:pStyle w:val="BodyText"/>
      </w:pPr>
    </w:p>
    <w:p w14:paraId="3EA9CB84" w14:textId="77777777" w:rsidR="005319A1" w:rsidRDefault="005319A1">
      <w:pPr>
        <w:pStyle w:val="BodyText"/>
      </w:pPr>
    </w:p>
    <w:p w14:paraId="12F14D8A" w14:textId="77777777" w:rsidR="005319A1" w:rsidRDefault="005319A1">
      <w:pPr>
        <w:pStyle w:val="BodyText"/>
      </w:pPr>
    </w:p>
    <w:p w14:paraId="4E385EA7" w14:textId="77777777" w:rsidR="005319A1" w:rsidRDefault="005319A1">
      <w:pPr>
        <w:pStyle w:val="BodyText"/>
      </w:pPr>
    </w:p>
    <w:p w14:paraId="63941D5C" w14:textId="77777777" w:rsidR="005319A1" w:rsidRDefault="005319A1">
      <w:pPr>
        <w:pStyle w:val="BodyText"/>
      </w:pPr>
    </w:p>
    <w:p w14:paraId="44373374" w14:textId="77777777" w:rsidR="005319A1" w:rsidRDefault="005319A1">
      <w:pPr>
        <w:pStyle w:val="BodyText"/>
      </w:pPr>
    </w:p>
    <w:p w14:paraId="14BDCB99" w14:textId="77777777" w:rsidR="005319A1" w:rsidRDefault="005319A1">
      <w:pPr>
        <w:pStyle w:val="BodyText"/>
      </w:pPr>
    </w:p>
    <w:p w14:paraId="503879FB" w14:textId="77777777" w:rsidR="005319A1" w:rsidRDefault="005319A1">
      <w:pPr>
        <w:pStyle w:val="BodyText"/>
      </w:pPr>
    </w:p>
    <w:p w14:paraId="21AC8460" w14:textId="77777777" w:rsidR="005319A1" w:rsidRDefault="005319A1">
      <w:pPr>
        <w:pStyle w:val="BodyText"/>
      </w:pPr>
    </w:p>
    <w:p w14:paraId="725F29D1" w14:textId="77777777" w:rsidR="005319A1" w:rsidRDefault="005319A1">
      <w:pPr>
        <w:pStyle w:val="BodyText"/>
      </w:pPr>
    </w:p>
    <w:p w14:paraId="47D43A0D" w14:textId="77777777" w:rsidR="005319A1" w:rsidRDefault="005319A1">
      <w:pPr>
        <w:pStyle w:val="BodyText"/>
      </w:pPr>
    </w:p>
    <w:p w14:paraId="33C3D9C4" w14:textId="77777777" w:rsidR="005319A1" w:rsidRDefault="005319A1">
      <w:pPr>
        <w:pStyle w:val="BodyText"/>
      </w:pPr>
    </w:p>
    <w:p w14:paraId="7B861442" w14:textId="77777777" w:rsidR="005319A1" w:rsidRDefault="005319A1">
      <w:pPr>
        <w:pStyle w:val="BodyText"/>
      </w:pPr>
    </w:p>
    <w:p w14:paraId="61C422EF" w14:textId="77777777" w:rsidR="005319A1" w:rsidRDefault="005319A1">
      <w:pPr>
        <w:pStyle w:val="BodyText"/>
      </w:pPr>
    </w:p>
    <w:p w14:paraId="3C7D0783" w14:textId="77777777" w:rsidR="005319A1" w:rsidRDefault="005319A1">
      <w:pPr>
        <w:pStyle w:val="BodyText"/>
      </w:pPr>
    </w:p>
    <w:p w14:paraId="2395FA84" w14:textId="77777777" w:rsidR="005319A1" w:rsidRDefault="005319A1">
      <w:pPr>
        <w:pStyle w:val="BodyText"/>
      </w:pPr>
    </w:p>
    <w:p w14:paraId="4BB87032" w14:textId="77777777" w:rsidR="005319A1" w:rsidRDefault="005319A1">
      <w:pPr>
        <w:pStyle w:val="BodyText"/>
      </w:pPr>
    </w:p>
    <w:p w14:paraId="7DB50A9F" w14:textId="77777777" w:rsidR="005319A1" w:rsidRDefault="005319A1">
      <w:pPr>
        <w:pStyle w:val="BodyText"/>
      </w:pPr>
    </w:p>
    <w:p w14:paraId="25657B83" w14:textId="77777777" w:rsidR="005319A1" w:rsidRDefault="005319A1">
      <w:pPr>
        <w:pStyle w:val="BodyText"/>
      </w:pPr>
    </w:p>
    <w:p w14:paraId="41400CE8" w14:textId="77777777" w:rsidR="005319A1" w:rsidRDefault="005319A1">
      <w:pPr>
        <w:pStyle w:val="BodyText"/>
      </w:pPr>
    </w:p>
    <w:p w14:paraId="513C0296" w14:textId="77777777" w:rsidR="005319A1" w:rsidRDefault="005319A1">
      <w:pPr>
        <w:pStyle w:val="BodyText"/>
      </w:pPr>
    </w:p>
    <w:p w14:paraId="063C1A53" w14:textId="77777777" w:rsidR="005319A1" w:rsidRDefault="005319A1">
      <w:pPr>
        <w:pStyle w:val="BodyText"/>
      </w:pPr>
    </w:p>
    <w:p w14:paraId="4ACA8FDC" w14:textId="77777777" w:rsidR="005319A1" w:rsidRDefault="005319A1">
      <w:pPr>
        <w:pStyle w:val="BodyText"/>
      </w:pPr>
    </w:p>
    <w:p w14:paraId="57FDBD1E" w14:textId="77777777" w:rsidR="005319A1" w:rsidRDefault="005319A1">
      <w:pPr>
        <w:pStyle w:val="BodyText"/>
      </w:pPr>
    </w:p>
    <w:p w14:paraId="3C4D0BB4" w14:textId="77777777" w:rsidR="005319A1" w:rsidRDefault="005319A1">
      <w:pPr>
        <w:pStyle w:val="BodyText"/>
      </w:pPr>
    </w:p>
    <w:p w14:paraId="72C6D021" w14:textId="77777777" w:rsidR="005319A1" w:rsidRDefault="005319A1">
      <w:pPr>
        <w:pStyle w:val="BodyText"/>
        <w:spacing w:before="298"/>
      </w:pPr>
    </w:p>
    <w:p w14:paraId="502B76BA" w14:textId="77777777" w:rsidR="005319A1" w:rsidRDefault="0077748A">
      <w:pPr>
        <w:pStyle w:val="BodyText"/>
        <w:ind w:left="120"/>
      </w:pPr>
      <w:r>
        <w:t>18</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2E769769" w14:textId="77777777" w:rsidR="005319A1" w:rsidRDefault="005319A1">
      <w:pPr>
        <w:sectPr w:rsidR="005319A1">
          <w:pgSz w:w="12240" w:h="15840"/>
          <w:pgMar w:top="940" w:right="1060" w:bottom="280" w:left="1320" w:header="720" w:footer="720" w:gutter="0"/>
          <w:cols w:space="720"/>
        </w:sectPr>
      </w:pPr>
    </w:p>
    <w:p w14:paraId="169B68D2" w14:textId="77777777" w:rsidR="005319A1" w:rsidRDefault="0077748A">
      <w:pPr>
        <w:pStyle w:val="Heading1"/>
      </w:pPr>
      <w:r>
        <w:rPr>
          <w:noProof/>
        </w:rPr>
        <w:lastRenderedPageBreak/>
        <w:drawing>
          <wp:anchor distT="0" distB="0" distL="0" distR="0" simplePos="0" relativeHeight="486521856" behindDoc="1" locked="0" layoutInCell="1" allowOverlap="1" wp14:anchorId="03EBE30D" wp14:editId="0B72254B">
            <wp:simplePos x="0" y="0"/>
            <wp:positionH relativeFrom="page">
              <wp:posOffset>569111</wp:posOffset>
            </wp:positionH>
            <wp:positionV relativeFrom="page">
              <wp:posOffset>315239</wp:posOffset>
            </wp:positionV>
            <wp:extent cx="6631345" cy="949310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8" cstate="print"/>
                    <a:stretch>
                      <a:fillRect/>
                    </a:stretch>
                  </pic:blipFill>
                  <pic:spPr>
                    <a:xfrm>
                      <a:off x="0" y="0"/>
                      <a:ext cx="6631345" cy="9493108"/>
                    </a:xfrm>
                    <a:prstGeom prst="rect">
                      <a:avLst/>
                    </a:prstGeom>
                  </pic:spPr>
                </pic:pic>
              </a:graphicData>
            </a:graphic>
          </wp:anchor>
        </w:drawing>
      </w:r>
      <w:bookmarkStart w:id="50" w:name="Evaluation_(OAC_3301-51-06)"/>
      <w:bookmarkStart w:id="51" w:name="_bookmark9"/>
      <w:bookmarkEnd w:id="50"/>
      <w:bookmarkEnd w:id="51"/>
      <w:r>
        <w:rPr>
          <w:color w:val="0E3E75"/>
        </w:rPr>
        <w:t>Evaluation</w:t>
      </w:r>
      <w:r>
        <w:rPr>
          <w:color w:val="0E3E75"/>
          <w:spacing w:val="-24"/>
        </w:rPr>
        <w:t xml:space="preserve"> </w:t>
      </w:r>
      <w:r>
        <w:rPr>
          <w:color w:val="0E3E75"/>
        </w:rPr>
        <w:t>(OAC</w:t>
      </w:r>
      <w:r>
        <w:rPr>
          <w:color w:val="0E3E75"/>
          <w:spacing w:val="-22"/>
        </w:rPr>
        <w:t xml:space="preserve"> </w:t>
      </w:r>
      <w:r>
        <w:rPr>
          <w:color w:val="0E3E75"/>
        </w:rPr>
        <w:t>3301-51-</w:t>
      </w:r>
      <w:r>
        <w:rPr>
          <w:color w:val="0E3E75"/>
          <w:spacing w:val="-5"/>
        </w:rPr>
        <w:t>06)</w:t>
      </w:r>
    </w:p>
    <w:p w14:paraId="6310F350" w14:textId="77777777" w:rsidR="005319A1" w:rsidRDefault="0077748A">
      <w:pPr>
        <w:pStyle w:val="Heading2"/>
        <w:rPr>
          <w:u w:val="none"/>
        </w:rPr>
      </w:pPr>
      <w:r>
        <w:rPr>
          <w:color w:val="0E3E75"/>
          <w:spacing w:val="-2"/>
          <w:u w:color="0E3E75"/>
        </w:rPr>
        <w:t>Policy</w:t>
      </w:r>
    </w:p>
    <w:p w14:paraId="1C5338A7" w14:textId="77777777" w:rsidR="005319A1" w:rsidRDefault="0077748A">
      <w:pPr>
        <w:pStyle w:val="BodyText"/>
        <w:spacing w:before="92" w:line="211" w:lineRule="auto"/>
        <w:ind w:left="120" w:right="404"/>
      </w:pPr>
      <w:r>
        <w:t>The</w:t>
      </w:r>
      <w:r>
        <w:rPr>
          <w:spacing w:val="-1"/>
        </w:rPr>
        <w:t xml:space="preserve"> </w:t>
      </w:r>
      <w:r>
        <w:t>educational</w:t>
      </w:r>
      <w:r>
        <w:rPr>
          <w:spacing w:val="-3"/>
        </w:rPr>
        <w:t xml:space="preserve"> </w:t>
      </w:r>
      <w:r>
        <w:t>agency</w:t>
      </w:r>
      <w:r>
        <w:rPr>
          <w:spacing w:val="-2"/>
        </w:rPr>
        <w:t xml:space="preserve"> </w:t>
      </w:r>
      <w:r>
        <w:t>ensures</w:t>
      </w:r>
      <w:r>
        <w:rPr>
          <w:spacing w:val="-1"/>
        </w:rPr>
        <w:t xml:space="preserve"> </w:t>
      </w:r>
      <w:r>
        <w:t>a</w:t>
      </w:r>
      <w:r>
        <w:rPr>
          <w:spacing w:val="-3"/>
        </w:rPr>
        <w:t xml:space="preserve"> </w:t>
      </w:r>
      <w:r>
        <w:t>referral</w:t>
      </w:r>
      <w:r>
        <w:rPr>
          <w:spacing w:val="-3"/>
        </w:rPr>
        <w:t xml:space="preserve"> </w:t>
      </w:r>
      <w:r>
        <w:t>process</w:t>
      </w:r>
      <w:r>
        <w:rPr>
          <w:spacing w:val="-4"/>
        </w:rPr>
        <w:t xml:space="preserve"> </w:t>
      </w:r>
      <w:r>
        <w:t>is</w:t>
      </w:r>
      <w:r>
        <w:rPr>
          <w:spacing w:val="-4"/>
        </w:rPr>
        <w:t xml:space="preserve"> </w:t>
      </w:r>
      <w:r>
        <w:t>in</w:t>
      </w:r>
      <w:r>
        <w:rPr>
          <w:spacing w:val="-3"/>
        </w:rPr>
        <w:t xml:space="preserve"> </w:t>
      </w:r>
      <w:r>
        <w:t>place</w:t>
      </w:r>
      <w:r>
        <w:rPr>
          <w:spacing w:val="-1"/>
        </w:rPr>
        <w:t xml:space="preserve"> </w:t>
      </w:r>
      <w:r>
        <w:t>to</w:t>
      </w:r>
      <w:r>
        <w:rPr>
          <w:spacing w:val="-2"/>
        </w:rPr>
        <w:t xml:space="preserve"> </w:t>
      </w:r>
      <w:r>
        <w:t>determine</w:t>
      </w:r>
      <w:r>
        <w:rPr>
          <w:spacing w:val="-1"/>
        </w:rPr>
        <w:t xml:space="preserve"> </w:t>
      </w:r>
      <w:r>
        <w:t>whether</w:t>
      </w:r>
      <w:r>
        <w:rPr>
          <w:spacing w:val="-2"/>
        </w:rPr>
        <w:t xml:space="preserve"> </w:t>
      </w:r>
      <w:r>
        <w:t>a</w:t>
      </w:r>
      <w:r>
        <w:rPr>
          <w:spacing w:val="-3"/>
        </w:rPr>
        <w:t xml:space="preserve"> </w:t>
      </w:r>
      <w:r>
        <w:t>child</w:t>
      </w:r>
      <w:r>
        <w:rPr>
          <w:spacing w:val="-2"/>
        </w:rPr>
        <w:t xml:space="preserve"> </w:t>
      </w:r>
      <w:r>
        <w:t>is</w:t>
      </w:r>
      <w:r>
        <w:rPr>
          <w:spacing w:val="-1"/>
        </w:rPr>
        <w:t xml:space="preserve"> </w:t>
      </w:r>
      <w:r>
        <w:t>a</w:t>
      </w:r>
      <w:r>
        <w:rPr>
          <w:spacing w:val="-3"/>
        </w:rPr>
        <w:t xml:space="preserve"> </w:t>
      </w:r>
      <w:r>
        <w:t>child with a disability.</w:t>
      </w:r>
    </w:p>
    <w:p w14:paraId="3FB12A6C" w14:textId="77777777" w:rsidR="005319A1" w:rsidRDefault="0077748A">
      <w:pPr>
        <w:pStyle w:val="BodyText"/>
        <w:spacing w:before="118" w:line="213" w:lineRule="auto"/>
        <w:ind w:left="119" w:right="472"/>
      </w:pPr>
      <w:r>
        <w:t>The</w:t>
      </w:r>
      <w:r>
        <w:rPr>
          <w:spacing w:val="-2"/>
        </w:rPr>
        <w:t xml:space="preserve"> </w:t>
      </w:r>
      <w:r>
        <w:t>school</w:t>
      </w:r>
      <w:r>
        <w:rPr>
          <w:spacing w:val="-4"/>
        </w:rPr>
        <w:t xml:space="preserve"> </w:t>
      </w:r>
      <w:r>
        <w:t>district</w:t>
      </w:r>
      <w:r>
        <w:rPr>
          <w:spacing w:val="-3"/>
        </w:rPr>
        <w:t xml:space="preserve"> </w:t>
      </w:r>
      <w:r>
        <w:t>of</w:t>
      </w:r>
      <w:r>
        <w:rPr>
          <w:spacing w:val="-3"/>
        </w:rPr>
        <w:t xml:space="preserve"> </w:t>
      </w:r>
      <w:r>
        <w:t>residence</w:t>
      </w:r>
      <w:r>
        <w:rPr>
          <w:spacing w:val="-2"/>
        </w:rPr>
        <w:t xml:space="preserve"> </w:t>
      </w:r>
      <w:r>
        <w:t>ensures</w:t>
      </w:r>
      <w:r>
        <w:rPr>
          <w:spacing w:val="-2"/>
        </w:rPr>
        <w:t xml:space="preserve"> </w:t>
      </w:r>
      <w:r>
        <w:t>that</w:t>
      </w:r>
      <w:r>
        <w:rPr>
          <w:spacing w:val="-3"/>
        </w:rPr>
        <w:t xml:space="preserve"> </w:t>
      </w:r>
      <w:r>
        <w:t>all</w:t>
      </w:r>
      <w:r>
        <w:rPr>
          <w:spacing w:val="-4"/>
        </w:rPr>
        <w:t xml:space="preserve"> </w:t>
      </w:r>
      <w:r>
        <w:t>initial</w:t>
      </w:r>
      <w:r>
        <w:rPr>
          <w:spacing w:val="-4"/>
        </w:rPr>
        <w:t xml:space="preserve"> </w:t>
      </w:r>
      <w:r>
        <w:t>evaluations</w:t>
      </w:r>
      <w:r>
        <w:rPr>
          <w:spacing w:val="-2"/>
        </w:rPr>
        <w:t xml:space="preserve"> </w:t>
      </w:r>
      <w:r>
        <w:t>are</w:t>
      </w:r>
      <w:r>
        <w:rPr>
          <w:spacing w:val="-2"/>
        </w:rPr>
        <w:t xml:space="preserve"> </w:t>
      </w:r>
      <w:r>
        <w:t>conducted</w:t>
      </w:r>
      <w:r>
        <w:rPr>
          <w:spacing w:val="-3"/>
        </w:rPr>
        <w:t xml:space="preserve"> </w:t>
      </w:r>
      <w:r>
        <w:t>and</w:t>
      </w:r>
      <w:r>
        <w:rPr>
          <w:spacing w:val="-3"/>
        </w:rPr>
        <w:t xml:space="preserve"> </w:t>
      </w:r>
      <w:r>
        <w:t xml:space="preserve">reevaluations are completed for children residing within the district using the Department’s required </w:t>
      </w:r>
      <w:hyperlink r:id="rId13">
        <w:r w:rsidR="005319A1">
          <w:rPr>
            <w:color w:val="0562C1"/>
            <w:u w:val="single" w:color="0562C1"/>
          </w:rPr>
          <w:t>evaluation</w:t>
        </w:r>
      </w:hyperlink>
      <w:r>
        <w:rPr>
          <w:color w:val="0562C1"/>
        </w:rPr>
        <w:t xml:space="preserve"> </w:t>
      </w:r>
      <w:hyperlink r:id="rId14">
        <w:r w:rsidR="005319A1">
          <w:rPr>
            <w:color w:val="0562C1"/>
            <w:u w:val="single" w:color="0562C1"/>
          </w:rPr>
          <w:t>team report form</w:t>
        </w:r>
      </w:hyperlink>
      <w:r>
        <w:rPr>
          <w:color w:val="0562C1"/>
        </w:rPr>
        <w:t xml:space="preserve"> </w:t>
      </w:r>
      <w:r>
        <w:t>(PR-06).</w:t>
      </w:r>
    </w:p>
    <w:p w14:paraId="0AB53D37" w14:textId="77777777" w:rsidR="005319A1" w:rsidRDefault="0077748A">
      <w:pPr>
        <w:pStyle w:val="Heading2"/>
        <w:spacing w:before="205"/>
        <w:rPr>
          <w:u w:val="none"/>
        </w:rPr>
      </w:pPr>
      <w:r>
        <w:rPr>
          <w:color w:val="0E3E75"/>
          <w:spacing w:val="-2"/>
          <w:u w:color="0E3E75"/>
        </w:rPr>
        <w:t>Procedure</w:t>
      </w:r>
    </w:p>
    <w:p w14:paraId="65FA217F" w14:textId="77777777" w:rsidR="005319A1" w:rsidRDefault="0077748A">
      <w:pPr>
        <w:pStyle w:val="Heading3"/>
        <w:spacing w:before="62" w:line="240" w:lineRule="auto"/>
      </w:pPr>
      <w:bookmarkStart w:id="52" w:name="educational_agency/School_District/schoo"/>
      <w:bookmarkEnd w:id="52"/>
      <w:r>
        <w:t>EDUCATIONAL</w:t>
      </w:r>
      <w:r>
        <w:rPr>
          <w:spacing w:val="-8"/>
        </w:rPr>
        <w:t xml:space="preserve"> </w:t>
      </w:r>
      <w:r>
        <w:t>AGENCY/SCHOOL</w:t>
      </w:r>
      <w:r>
        <w:rPr>
          <w:spacing w:val="-7"/>
        </w:rPr>
        <w:t xml:space="preserve"> </w:t>
      </w:r>
      <w:r>
        <w:t>DISTRICT/SCHOOL</w:t>
      </w:r>
      <w:r>
        <w:rPr>
          <w:spacing w:val="-8"/>
        </w:rPr>
        <w:t xml:space="preserve"> </w:t>
      </w:r>
      <w:r>
        <w:t>DISTRICT</w:t>
      </w:r>
      <w:r>
        <w:rPr>
          <w:spacing w:val="-8"/>
        </w:rPr>
        <w:t xml:space="preserve"> </w:t>
      </w:r>
      <w:r>
        <w:t>OF</w:t>
      </w:r>
      <w:r>
        <w:rPr>
          <w:spacing w:val="-9"/>
        </w:rPr>
        <w:t xml:space="preserve"> </w:t>
      </w:r>
      <w:r>
        <w:rPr>
          <w:spacing w:val="-2"/>
        </w:rPr>
        <w:t>RESIDENCE</w:t>
      </w:r>
    </w:p>
    <w:p w14:paraId="47E40005" w14:textId="77777777" w:rsidR="005319A1" w:rsidRDefault="0077748A">
      <w:pPr>
        <w:spacing w:before="75" w:line="295" w:lineRule="exact"/>
        <w:ind w:left="120"/>
        <w:rPr>
          <w:i/>
        </w:rPr>
      </w:pPr>
      <w:bookmarkStart w:id="53" w:name="Interventions"/>
      <w:bookmarkEnd w:id="53"/>
      <w:r>
        <w:rPr>
          <w:i/>
          <w:color w:val="0E3E75"/>
          <w:spacing w:val="-2"/>
        </w:rPr>
        <w:t>INTERVENTIONS</w:t>
      </w:r>
    </w:p>
    <w:p w14:paraId="10E19576" w14:textId="77777777" w:rsidR="005319A1" w:rsidRDefault="0077748A">
      <w:pPr>
        <w:pStyle w:val="BodyText"/>
        <w:spacing w:line="228" w:lineRule="auto"/>
        <w:ind w:left="119" w:right="418"/>
      </w:pPr>
      <w:r>
        <w:t xml:space="preserve">Each educational agency uses a multi-disciplinary team to determine appropriate interventions to resolve concerns for any preschool or school-age child who is </w:t>
      </w:r>
      <w:r>
        <w:t>performing below grade-level standards. An educational agency ensures they do not use interventions to delay unnecessarily a child's evaluation and eligibility determination for special education services. The intervention and the evaluation can occur concurrently. If such interventions have not been implemented prior to referral</w:t>
      </w:r>
      <w:r>
        <w:rPr>
          <w:spacing w:val="-5"/>
        </w:rPr>
        <w:t xml:space="preserve"> </w:t>
      </w:r>
      <w:r>
        <w:t>for</w:t>
      </w:r>
      <w:r>
        <w:rPr>
          <w:spacing w:val="-4"/>
        </w:rPr>
        <w:t xml:space="preserve"> </w:t>
      </w:r>
      <w:r>
        <w:t>evaluation,</w:t>
      </w:r>
      <w:r>
        <w:rPr>
          <w:spacing w:val="-4"/>
        </w:rPr>
        <w:t xml:space="preserve"> </w:t>
      </w:r>
      <w:r>
        <w:t>appropriate</w:t>
      </w:r>
      <w:r>
        <w:rPr>
          <w:spacing w:val="-3"/>
        </w:rPr>
        <w:t xml:space="preserve"> </w:t>
      </w:r>
      <w:r>
        <w:t>interventions</w:t>
      </w:r>
      <w:r>
        <w:rPr>
          <w:spacing w:val="-3"/>
        </w:rPr>
        <w:t xml:space="preserve"> </w:t>
      </w:r>
      <w:r>
        <w:t>should</w:t>
      </w:r>
      <w:r>
        <w:rPr>
          <w:spacing w:val="-4"/>
        </w:rPr>
        <w:t xml:space="preserve"> </w:t>
      </w:r>
      <w:r>
        <w:t>be</w:t>
      </w:r>
      <w:r>
        <w:rPr>
          <w:spacing w:val="-3"/>
        </w:rPr>
        <w:t xml:space="preserve"> </w:t>
      </w:r>
      <w:r>
        <w:t>implemented</w:t>
      </w:r>
      <w:r>
        <w:rPr>
          <w:spacing w:val="-4"/>
        </w:rPr>
        <w:t xml:space="preserve"> </w:t>
      </w:r>
      <w:r>
        <w:t>during</w:t>
      </w:r>
      <w:r>
        <w:rPr>
          <w:spacing w:val="-5"/>
        </w:rPr>
        <w:t xml:space="preserve"> </w:t>
      </w:r>
      <w:r>
        <w:t>the</w:t>
      </w:r>
      <w:r>
        <w:rPr>
          <w:spacing w:val="-3"/>
        </w:rPr>
        <w:t xml:space="preserve"> </w:t>
      </w:r>
      <w:r>
        <w:t>same</w:t>
      </w:r>
      <w:r>
        <w:rPr>
          <w:spacing w:val="-3"/>
        </w:rPr>
        <w:t xml:space="preserve"> </w:t>
      </w:r>
      <w:r>
        <w:t>sixty-day time frame during which the school district conducts a full and individual evaluation.</w:t>
      </w:r>
    </w:p>
    <w:p w14:paraId="392F9AF2" w14:textId="77777777" w:rsidR="005319A1" w:rsidRDefault="0077748A">
      <w:pPr>
        <w:spacing w:before="147" w:line="295" w:lineRule="exact"/>
        <w:ind w:left="119"/>
        <w:rPr>
          <w:i/>
        </w:rPr>
      </w:pPr>
      <w:bookmarkStart w:id="54" w:name="Request/Referral_for_Evaluation"/>
      <w:bookmarkEnd w:id="54"/>
      <w:r>
        <w:rPr>
          <w:i/>
          <w:color w:val="0E3E75"/>
        </w:rPr>
        <w:t>REQUEST/REFERRAL</w:t>
      </w:r>
      <w:r>
        <w:rPr>
          <w:i/>
          <w:color w:val="0E3E75"/>
          <w:spacing w:val="-9"/>
        </w:rPr>
        <w:t xml:space="preserve"> </w:t>
      </w:r>
      <w:r>
        <w:rPr>
          <w:i/>
          <w:color w:val="0E3E75"/>
        </w:rPr>
        <w:t>FOR</w:t>
      </w:r>
      <w:r>
        <w:rPr>
          <w:i/>
          <w:color w:val="0E3E75"/>
          <w:spacing w:val="-8"/>
        </w:rPr>
        <w:t xml:space="preserve"> </w:t>
      </w:r>
      <w:r>
        <w:rPr>
          <w:i/>
          <w:color w:val="0E3E75"/>
          <w:spacing w:val="-2"/>
        </w:rPr>
        <w:t>EVALUATION</w:t>
      </w:r>
    </w:p>
    <w:p w14:paraId="72580FE6" w14:textId="77777777" w:rsidR="005319A1" w:rsidRDefault="0077748A">
      <w:pPr>
        <w:pStyle w:val="BodyText"/>
        <w:spacing w:before="7" w:line="213" w:lineRule="auto"/>
        <w:ind w:left="119"/>
      </w:pPr>
      <w:r>
        <w:t>Either</w:t>
      </w:r>
      <w:r>
        <w:rPr>
          <w:spacing w:val="-2"/>
        </w:rPr>
        <w:t xml:space="preserve"> </w:t>
      </w:r>
      <w:r>
        <w:t>a</w:t>
      </w:r>
      <w:r>
        <w:rPr>
          <w:spacing w:val="-3"/>
        </w:rPr>
        <w:t xml:space="preserve"> </w:t>
      </w:r>
      <w:r>
        <w:t>parent</w:t>
      </w:r>
      <w:r>
        <w:rPr>
          <w:spacing w:val="-2"/>
        </w:rPr>
        <w:t xml:space="preserve"> </w:t>
      </w:r>
      <w:r>
        <w:t>of</w:t>
      </w:r>
      <w:r>
        <w:rPr>
          <w:spacing w:val="-2"/>
        </w:rPr>
        <w:t xml:space="preserve"> </w:t>
      </w:r>
      <w:r>
        <w:t>a</w:t>
      </w:r>
      <w:r>
        <w:rPr>
          <w:spacing w:val="-3"/>
        </w:rPr>
        <w:t xml:space="preserve"> </w:t>
      </w:r>
      <w:r>
        <w:t>child</w:t>
      </w:r>
      <w:r>
        <w:rPr>
          <w:spacing w:val="-2"/>
        </w:rPr>
        <w:t xml:space="preserve"> </w:t>
      </w:r>
      <w:r>
        <w:t>or</w:t>
      </w:r>
      <w:r>
        <w:rPr>
          <w:spacing w:val="-2"/>
        </w:rPr>
        <w:t xml:space="preserve"> </w:t>
      </w:r>
      <w:r>
        <w:t>an</w:t>
      </w:r>
      <w:r>
        <w:rPr>
          <w:spacing w:val="-3"/>
        </w:rPr>
        <w:t xml:space="preserve"> </w:t>
      </w:r>
      <w:r>
        <w:t>educational</w:t>
      </w:r>
      <w:r>
        <w:rPr>
          <w:spacing w:val="-3"/>
        </w:rPr>
        <w:t xml:space="preserve"> </w:t>
      </w:r>
      <w:r>
        <w:t>agency</w:t>
      </w:r>
      <w:r>
        <w:rPr>
          <w:spacing w:val="-2"/>
        </w:rPr>
        <w:t xml:space="preserve"> </w:t>
      </w:r>
      <w:r>
        <w:t>may</w:t>
      </w:r>
      <w:r>
        <w:rPr>
          <w:spacing w:val="-2"/>
        </w:rPr>
        <w:t xml:space="preserve"> </w:t>
      </w:r>
      <w:r>
        <w:t>initiate</w:t>
      </w:r>
      <w:r>
        <w:rPr>
          <w:spacing w:val="-1"/>
        </w:rPr>
        <w:t xml:space="preserve"> </w:t>
      </w:r>
      <w:r>
        <w:t>a</w:t>
      </w:r>
      <w:r>
        <w:rPr>
          <w:spacing w:val="-3"/>
        </w:rPr>
        <w:t xml:space="preserve"> </w:t>
      </w:r>
      <w:r>
        <w:t>request</w:t>
      </w:r>
      <w:r>
        <w:rPr>
          <w:spacing w:val="-2"/>
        </w:rPr>
        <w:t xml:space="preserve"> </w:t>
      </w:r>
      <w:r>
        <w:t>for</w:t>
      </w:r>
      <w:r>
        <w:rPr>
          <w:spacing w:val="-2"/>
        </w:rPr>
        <w:t xml:space="preserve"> </w:t>
      </w:r>
      <w:r>
        <w:t>an</w:t>
      </w:r>
      <w:r>
        <w:rPr>
          <w:spacing w:val="-3"/>
        </w:rPr>
        <w:t xml:space="preserve"> </w:t>
      </w:r>
      <w:r>
        <w:t>initial</w:t>
      </w:r>
      <w:r>
        <w:rPr>
          <w:spacing w:val="-3"/>
        </w:rPr>
        <w:t xml:space="preserve"> </w:t>
      </w:r>
      <w:r>
        <w:t>evaluation</w:t>
      </w:r>
      <w:r>
        <w:rPr>
          <w:spacing w:val="-3"/>
        </w:rPr>
        <w:t xml:space="preserve"> </w:t>
      </w:r>
      <w:r>
        <w:t>to determine if the child is a child with a disability.</w:t>
      </w:r>
    </w:p>
    <w:p w14:paraId="3766F087" w14:textId="77777777" w:rsidR="005319A1" w:rsidRDefault="0077748A">
      <w:pPr>
        <w:pStyle w:val="BodyText"/>
        <w:spacing w:before="118" w:line="211" w:lineRule="auto"/>
        <w:ind w:left="119" w:right="472"/>
      </w:pPr>
      <w:r>
        <w:t>An educational agency will, within 30 days of receipt of a request for an evaluation, either obtain parental</w:t>
      </w:r>
      <w:r>
        <w:rPr>
          <w:spacing w:val="-3"/>
        </w:rPr>
        <w:t xml:space="preserve"> </w:t>
      </w:r>
      <w:r>
        <w:t>consent</w:t>
      </w:r>
      <w:r>
        <w:rPr>
          <w:spacing w:val="-2"/>
        </w:rPr>
        <w:t xml:space="preserve"> </w:t>
      </w:r>
      <w:r>
        <w:t>for</w:t>
      </w:r>
      <w:r>
        <w:rPr>
          <w:spacing w:val="-2"/>
        </w:rPr>
        <w:t xml:space="preserve"> </w:t>
      </w:r>
      <w:r>
        <w:t>an</w:t>
      </w:r>
      <w:r>
        <w:rPr>
          <w:spacing w:val="-3"/>
        </w:rPr>
        <w:t xml:space="preserve"> </w:t>
      </w:r>
      <w:r>
        <w:t>initial</w:t>
      </w:r>
      <w:r>
        <w:rPr>
          <w:spacing w:val="-3"/>
        </w:rPr>
        <w:t xml:space="preserve"> </w:t>
      </w:r>
      <w:r>
        <w:t>evaluation</w:t>
      </w:r>
      <w:r>
        <w:rPr>
          <w:spacing w:val="-3"/>
        </w:rPr>
        <w:t xml:space="preserve"> </w:t>
      </w:r>
      <w:r>
        <w:t>or</w:t>
      </w:r>
      <w:r>
        <w:rPr>
          <w:spacing w:val="-2"/>
        </w:rPr>
        <w:t xml:space="preserve"> </w:t>
      </w:r>
      <w:proofErr w:type="gramStart"/>
      <w:r>
        <w:t>provide</w:t>
      </w:r>
      <w:r>
        <w:rPr>
          <w:spacing w:val="-1"/>
        </w:rPr>
        <w:t xml:space="preserve"> </w:t>
      </w:r>
      <w:r>
        <w:t>to</w:t>
      </w:r>
      <w:proofErr w:type="gramEnd"/>
      <w:r>
        <w:rPr>
          <w:spacing w:val="-2"/>
        </w:rPr>
        <w:t xml:space="preserve"> </w:t>
      </w:r>
      <w:r>
        <w:t>the</w:t>
      </w:r>
      <w:r>
        <w:rPr>
          <w:spacing w:val="-1"/>
        </w:rPr>
        <w:t xml:space="preserve"> </w:t>
      </w:r>
      <w:r>
        <w:t>parent</w:t>
      </w:r>
      <w:r>
        <w:rPr>
          <w:spacing w:val="-2"/>
        </w:rPr>
        <w:t xml:space="preserve"> </w:t>
      </w:r>
      <w:r>
        <w:t>a</w:t>
      </w:r>
      <w:r>
        <w:rPr>
          <w:spacing w:val="-3"/>
        </w:rPr>
        <w:t xml:space="preserve"> </w:t>
      </w:r>
      <w:r>
        <w:t>prior</w:t>
      </w:r>
      <w:r>
        <w:rPr>
          <w:spacing w:val="-2"/>
        </w:rPr>
        <w:t xml:space="preserve"> </w:t>
      </w:r>
      <w:r>
        <w:t>written</w:t>
      </w:r>
      <w:r>
        <w:rPr>
          <w:spacing w:val="-3"/>
        </w:rPr>
        <w:t xml:space="preserve"> </w:t>
      </w:r>
      <w:r>
        <w:t>notice</w:t>
      </w:r>
      <w:r>
        <w:rPr>
          <w:spacing w:val="-1"/>
        </w:rPr>
        <w:t xml:space="preserve"> </w:t>
      </w:r>
      <w:r>
        <w:t>stating</w:t>
      </w:r>
      <w:r>
        <w:rPr>
          <w:spacing w:val="-3"/>
        </w:rPr>
        <w:t xml:space="preserve"> </w:t>
      </w:r>
      <w:r>
        <w:t>that the educational agency does not suspect a disability and will not conduct an evaluation.</w:t>
      </w:r>
    </w:p>
    <w:p w14:paraId="03263C32" w14:textId="77777777" w:rsidR="005319A1" w:rsidRDefault="0077748A">
      <w:pPr>
        <w:pStyle w:val="BodyText"/>
        <w:spacing w:before="124" w:line="211" w:lineRule="auto"/>
        <w:ind w:left="119"/>
      </w:pPr>
      <w:r>
        <w:t>Screening</w:t>
      </w:r>
      <w:r>
        <w:rPr>
          <w:spacing w:val="-3"/>
        </w:rPr>
        <w:t xml:space="preserve"> </w:t>
      </w:r>
      <w:r>
        <w:t>for</w:t>
      </w:r>
      <w:r>
        <w:rPr>
          <w:spacing w:val="-2"/>
        </w:rPr>
        <w:t xml:space="preserve"> </w:t>
      </w:r>
      <w:r>
        <w:t>instructional</w:t>
      </w:r>
      <w:r>
        <w:rPr>
          <w:spacing w:val="-3"/>
        </w:rPr>
        <w:t xml:space="preserve"> </w:t>
      </w:r>
      <w:r>
        <w:t>purposes</w:t>
      </w:r>
      <w:r>
        <w:rPr>
          <w:spacing w:val="-1"/>
        </w:rPr>
        <w:t xml:space="preserve"> </w:t>
      </w:r>
      <w:r>
        <w:t>is</w:t>
      </w:r>
      <w:r>
        <w:rPr>
          <w:spacing w:val="-1"/>
        </w:rPr>
        <w:t xml:space="preserve"> </w:t>
      </w:r>
      <w:r>
        <w:t>not</w:t>
      </w:r>
      <w:r>
        <w:rPr>
          <w:spacing w:val="-2"/>
        </w:rPr>
        <w:t xml:space="preserve"> </w:t>
      </w:r>
      <w:r>
        <w:t>an</w:t>
      </w:r>
      <w:r>
        <w:rPr>
          <w:spacing w:val="-3"/>
        </w:rPr>
        <w:t xml:space="preserve"> </w:t>
      </w:r>
      <w:r>
        <w:t>evaluation.</w:t>
      </w:r>
      <w:r>
        <w:rPr>
          <w:spacing w:val="-2"/>
        </w:rPr>
        <w:t xml:space="preserve"> </w:t>
      </w:r>
      <w:r>
        <w:t>If</w:t>
      </w:r>
      <w:r>
        <w:rPr>
          <w:spacing w:val="-2"/>
        </w:rPr>
        <w:t xml:space="preserve"> </w:t>
      </w:r>
      <w:r>
        <w:t>a</w:t>
      </w:r>
      <w:r>
        <w:rPr>
          <w:spacing w:val="-3"/>
        </w:rPr>
        <w:t xml:space="preserve"> </w:t>
      </w:r>
      <w:r>
        <w:t>teacher</w:t>
      </w:r>
      <w:r>
        <w:rPr>
          <w:spacing w:val="-2"/>
        </w:rPr>
        <w:t xml:space="preserve"> </w:t>
      </w:r>
      <w:r>
        <w:t>or</w:t>
      </w:r>
      <w:r>
        <w:rPr>
          <w:spacing w:val="-2"/>
        </w:rPr>
        <w:t xml:space="preserve"> </w:t>
      </w:r>
      <w:r>
        <w:t>a</w:t>
      </w:r>
      <w:r>
        <w:rPr>
          <w:spacing w:val="-3"/>
        </w:rPr>
        <w:t xml:space="preserve"> </w:t>
      </w:r>
      <w:r>
        <w:t>specialist</w:t>
      </w:r>
      <w:r>
        <w:rPr>
          <w:spacing w:val="-2"/>
        </w:rPr>
        <w:t xml:space="preserve"> </w:t>
      </w:r>
      <w:r>
        <w:t>screens</w:t>
      </w:r>
      <w:r>
        <w:rPr>
          <w:spacing w:val="-1"/>
        </w:rPr>
        <w:t xml:space="preserve"> </w:t>
      </w:r>
      <w:r>
        <w:t>a</w:t>
      </w:r>
      <w:r>
        <w:rPr>
          <w:spacing w:val="-3"/>
        </w:rPr>
        <w:t xml:space="preserve"> </w:t>
      </w:r>
      <w:r>
        <w:t>child</w:t>
      </w:r>
      <w:r>
        <w:rPr>
          <w:spacing w:val="-2"/>
        </w:rPr>
        <w:t xml:space="preserve"> </w:t>
      </w:r>
      <w:r>
        <w:t>for instructional strategies for curriculum implementation, this screening is not an evaluation for special education and related services.</w:t>
      </w:r>
    </w:p>
    <w:p w14:paraId="6CDFF2C6" w14:textId="77777777" w:rsidR="005319A1" w:rsidRDefault="0077748A">
      <w:pPr>
        <w:spacing w:before="94" w:line="295" w:lineRule="exact"/>
        <w:ind w:left="119"/>
        <w:rPr>
          <w:i/>
        </w:rPr>
      </w:pPr>
      <w:bookmarkStart w:id="55" w:name="Evaluation_Planning"/>
      <w:bookmarkEnd w:id="55"/>
      <w:proofErr w:type="gramStart"/>
      <w:r>
        <w:rPr>
          <w:i/>
          <w:color w:val="0E3E75"/>
        </w:rPr>
        <w:t>EVALUATION</w:t>
      </w:r>
      <w:proofErr w:type="gramEnd"/>
      <w:r>
        <w:rPr>
          <w:i/>
          <w:color w:val="0E3E75"/>
          <w:spacing w:val="-8"/>
        </w:rPr>
        <w:t xml:space="preserve"> </w:t>
      </w:r>
      <w:r>
        <w:rPr>
          <w:i/>
          <w:color w:val="0E3E75"/>
          <w:spacing w:val="-2"/>
        </w:rPr>
        <w:t>PLANNING</w:t>
      </w:r>
    </w:p>
    <w:p w14:paraId="66718101" w14:textId="77777777" w:rsidR="005319A1" w:rsidRDefault="0077748A">
      <w:pPr>
        <w:pStyle w:val="BodyText"/>
        <w:spacing w:line="228" w:lineRule="auto"/>
        <w:ind w:left="119" w:right="404"/>
      </w:pPr>
      <w:r>
        <w:t>As part of the initial evaluation, and as part of any reevaluation, the evaluation team shall complete the</w:t>
      </w:r>
      <w:r>
        <w:rPr>
          <w:spacing w:val="-3"/>
        </w:rPr>
        <w:t xml:space="preserve"> </w:t>
      </w:r>
      <w:r>
        <w:rPr>
          <w:color w:val="0562C1"/>
          <w:u w:val="single" w:color="0562C1"/>
        </w:rPr>
        <w:t>evaluation</w:t>
      </w:r>
      <w:r>
        <w:rPr>
          <w:color w:val="0562C1"/>
          <w:spacing w:val="-5"/>
          <w:u w:val="single" w:color="0562C1"/>
        </w:rPr>
        <w:t xml:space="preserve"> </w:t>
      </w:r>
      <w:hyperlink r:id="rId15">
        <w:r w:rsidR="005319A1">
          <w:rPr>
            <w:color w:val="0562C1"/>
            <w:u w:val="single" w:color="0562C1"/>
          </w:rPr>
          <w:t>planning</w:t>
        </w:r>
        <w:r w:rsidR="005319A1">
          <w:rPr>
            <w:color w:val="0562C1"/>
            <w:spacing w:val="-5"/>
            <w:u w:val="single" w:color="0562C1"/>
          </w:rPr>
          <w:t xml:space="preserve"> </w:t>
        </w:r>
        <w:r w:rsidR="005319A1">
          <w:rPr>
            <w:color w:val="0562C1"/>
            <w:u w:val="single" w:color="0562C1"/>
          </w:rPr>
          <w:t>form</w:t>
        </w:r>
      </w:hyperlink>
      <w:r>
        <w:rPr>
          <w:color w:val="0562C1"/>
          <w:spacing w:val="-5"/>
        </w:rPr>
        <w:t xml:space="preserve"> </w:t>
      </w:r>
      <w:r>
        <w:t>which</w:t>
      </w:r>
      <w:r>
        <w:rPr>
          <w:spacing w:val="-4"/>
        </w:rPr>
        <w:t xml:space="preserve"> </w:t>
      </w:r>
      <w:r>
        <w:t>guides</w:t>
      </w:r>
      <w:r>
        <w:rPr>
          <w:spacing w:val="-3"/>
        </w:rPr>
        <w:t xml:space="preserve"> </w:t>
      </w:r>
      <w:r>
        <w:t>the</w:t>
      </w:r>
      <w:r>
        <w:rPr>
          <w:spacing w:val="-3"/>
        </w:rPr>
        <w:t xml:space="preserve"> </w:t>
      </w:r>
      <w:r>
        <w:t>evaluation</w:t>
      </w:r>
      <w:r>
        <w:rPr>
          <w:spacing w:val="-5"/>
        </w:rPr>
        <w:t xml:space="preserve"> </w:t>
      </w:r>
      <w:r>
        <w:t>process.</w:t>
      </w:r>
      <w:r>
        <w:rPr>
          <w:spacing w:val="-4"/>
        </w:rPr>
        <w:t xml:space="preserve"> </w:t>
      </w:r>
      <w:r>
        <w:t>Information</w:t>
      </w:r>
      <w:r>
        <w:rPr>
          <w:spacing w:val="-5"/>
        </w:rPr>
        <w:t xml:space="preserve"> </w:t>
      </w:r>
      <w:r>
        <w:t>gathered</w:t>
      </w:r>
      <w:r>
        <w:rPr>
          <w:spacing w:val="-4"/>
        </w:rPr>
        <w:t xml:space="preserve"> </w:t>
      </w:r>
      <w:r>
        <w:t>through</w:t>
      </w:r>
      <w:r>
        <w:rPr>
          <w:spacing w:val="-4"/>
        </w:rPr>
        <w:t xml:space="preserve"> </w:t>
      </w:r>
      <w:r>
        <w:t>the evaluation process will be summarized in an evaluation team report (ETR).</w:t>
      </w:r>
    </w:p>
    <w:p w14:paraId="2B6EE37F" w14:textId="77777777" w:rsidR="005319A1" w:rsidRDefault="0077748A">
      <w:pPr>
        <w:spacing w:before="106" w:line="295" w:lineRule="exact"/>
        <w:ind w:left="120"/>
        <w:rPr>
          <w:i/>
        </w:rPr>
      </w:pPr>
      <w:bookmarkStart w:id="56" w:name="Evaluation_Team"/>
      <w:bookmarkEnd w:id="56"/>
      <w:r>
        <w:rPr>
          <w:i/>
          <w:color w:val="0E3E75"/>
        </w:rPr>
        <w:t>EVALUATION</w:t>
      </w:r>
      <w:r>
        <w:rPr>
          <w:i/>
          <w:color w:val="0E3E75"/>
          <w:spacing w:val="-8"/>
        </w:rPr>
        <w:t xml:space="preserve"> </w:t>
      </w:r>
      <w:r>
        <w:rPr>
          <w:i/>
          <w:color w:val="0E3E75"/>
          <w:spacing w:val="-4"/>
        </w:rPr>
        <w:t>TEAM</w:t>
      </w:r>
    </w:p>
    <w:p w14:paraId="581A5AB3" w14:textId="77777777" w:rsidR="005319A1" w:rsidRDefault="0077748A">
      <w:pPr>
        <w:pStyle w:val="BodyText"/>
        <w:spacing w:before="8" w:line="211" w:lineRule="auto"/>
        <w:ind w:left="120" w:right="600"/>
        <w:jc w:val="both"/>
      </w:pPr>
      <w:r>
        <w:t>A</w:t>
      </w:r>
      <w:r>
        <w:rPr>
          <w:spacing w:val="-3"/>
        </w:rPr>
        <w:t xml:space="preserve"> </w:t>
      </w:r>
      <w:r>
        <w:t>group</w:t>
      </w:r>
      <w:r>
        <w:rPr>
          <w:spacing w:val="-3"/>
        </w:rPr>
        <w:t xml:space="preserve"> </w:t>
      </w:r>
      <w:r>
        <w:t>of</w:t>
      </w:r>
      <w:r>
        <w:rPr>
          <w:spacing w:val="-3"/>
        </w:rPr>
        <w:t xml:space="preserve"> </w:t>
      </w:r>
      <w:r>
        <w:t>qualified</w:t>
      </w:r>
      <w:r>
        <w:rPr>
          <w:spacing w:val="-3"/>
        </w:rPr>
        <w:t xml:space="preserve"> </w:t>
      </w:r>
      <w:r>
        <w:t>professionals</w:t>
      </w:r>
      <w:r>
        <w:rPr>
          <w:spacing w:val="-2"/>
        </w:rPr>
        <w:t xml:space="preserve"> </w:t>
      </w:r>
      <w:r>
        <w:t>and</w:t>
      </w:r>
      <w:r>
        <w:rPr>
          <w:spacing w:val="-3"/>
        </w:rPr>
        <w:t xml:space="preserve"> </w:t>
      </w:r>
      <w:r>
        <w:t>the</w:t>
      </w:r>
      <w:r>
        <w:rPr>
          <w:spacing w:val="-2"/>
        </w:rPr>
        <w:t xml:space="preserve"> </w:t>
      </w:r>
      <w:r>
        <w:t>parent</w:t>
      </w:r>
      <w:r>
        <w:rPr>
          <w:spacing w:val="-3"/>
        </w:rPr>
        <w:t xml:space="preserve"> </w:t>
      </w:r>
      <w:r>
        <w:t>of</w:t>
      </w:r>
      <w:r>
        <w:rPr>
          <w:spacing w:val="-3"/>
        </w:rPr>
        <w:t xml:space="preserve"> </w:t>
      </w:r>
      <w:r>
        <w:t>the</w:t>
      </w:r>
      <w:r>
        <w:rPr>
          <w:spacing w:val="-2"/>
        </w:rPr>
        <w:t xml:space="preserve"> </w:t>
      </w:r>
      <w:r>
        <w:t>child</w:t>
      </w:r>
      <w:r>
        <w:rPr>
          <w:spacing w:val="-3"/>
        </w:rPr>
        <w:t xml:space="preserve"> </w:t>
      </w:r>
      <w:r>
        <w:t>determines</w:t>
      </w:r>
      <w:r>
        <w:rPr>
          <w:spacing w:val="-2"/>
        </w:rPr>
        <w:t xml:space="preserve"> </w:t>
      </w:r>
      <w:r>
        <w:t>whether</w:t>
      </w:r>
      <w:r>
        <w:rPr>
          <w:spacing w:val="-3"/>
        </w:rPr>
        <w:t xml:space="preserve"> </w:t>
      </w:r>
      <w:r>
        <w:t>the</w:t>
      </w:r>
      <w:r>
        <w:rPr>
          <w:spacing w:val="-2"/>
        </w:rPr>
        <w:t xml:space="preserve"> </w:t>
      </w:r>
      <w:r>
        <w:t>child</w:t>
      </w:r>
      <w:r>
        <w:rPr>
          <w:spacing w:val="-3"/>
        </w:rPr>
        <w:t xml:space="preserve"> </w:t>
      </w:r>
      <w:r>
        <w:t>is</w:t>
      </w:r>
      <w:r>
        <w:rPr>
          <w:spacing w:val="-2"/>
        </w:rPr>
        <w:t xml:space="preserve"> </w:t>
      </w:r>
      <w:r>
        <w:t>a</w:t>
      </w:r>
      <w:r>
        <w:rPr>
          <w:spacing w:val="-3"/>
        </w:rPr>
        <w:t xml:space="preserve"> </w:t>
      </w:r>
      <w:r>
        <w:t>child with</w:t>
      </w:r>
      <w:r>
        <w:rPr>
          <w:spacing w:val="-3"/>
        </w:rPr>
        <w:t xml:space="preserve"> </w:t>
      </w:r>
      <w:r>
        <w:t>a</w:t>
      </w:r>
      <w:r>
        <w:rPr>
          <w:spacing w:val="-4"/>
        </w:rPr>
        <w:t xml:space="preserve"> </w:t>
      </w:r>
      <w:r>
        <w:t>disability,</w:t>
      </w:r>
      <w:r>
        <w:rPr>
          <w:spacing w:val="-3"/>
        </w:rPr>
        <w:t xml:space="preserve"> </w:t>
      </w:r>
      <w:r>
        <w:t>and</w:t>
      </w:r>
      <w:r>
        <w:rPr>
          <w:spacing w:val="-3"/>
        </w:rPr>
        <w:t xml:space="preserve"> </w:t>
      </w:r>
      <w:r>
        <w:t>the</w:t>
      </w:r>
      <w:r>
        <w:rPr>
          <w:spacing w:val="-2"/>
        </w:rPr>
        <w:t xml:space="preserve"> </w:t>
      </w:r>
      <w:r>
        <w:t>education</w:t>
      </w:r>
      <w:r>
        <w:rPr>
          <w:spacing w:val="-4"/>
        </w:rPr>
        <w:t xml:space="preserve"> </w:t>
      </w:r>
      <w:r>
        <w:t>needs</w:t>
      </w:r>
      <w:r>
        <w:rPr>
          <w:spacing w:val="-2"/>
        </w:rPr>
        <w:t xml:space="preserve"> </w:t>
      </w:r>
      <w:r>
        <w:t>of</w:t>
      </w:r>
      <w:r>
        <w:rPr>
          <w:spacing w:val="-3"/>
        </w:rPr>
        <w:t xml:space="preserve"> </w:t>
      </w:r>
      <w:r>
        <w:t>the</w:t>
      </w:r>
      <w:r>
        <w:rPr>
          <w:spacing w:val="-2"/>
        </w:rPr>
        <w:t xml:space="preserve"> </w:t>
      </w:r>
      <w:r>
        <w:t>child.</w:t>
      </w:r>
      <w:r>
        <w:rPr>
          <w:spacing w:val="-3"/>
        </w:rPr>
        <w:t xml:space="preserve"> </w:t>
      </w:r>
      <w:r>
        <w:t>The</w:t>
      </w:r>
      <w:r>
        <w:rPr>
          <w:spacing w:val="-2"/>
        </w:rPr>
        <w:t xml:space="preserve"> </w:t>
      </w:r>
      <w:r>
        <w:t>qualified</w:t>
      </w:r>
      <w:r>
        <w:rPr>
          <w:spacing w:val="-3"/>
        </w:rPr>
        <w:t xml:space="preserve"> </w:t>
      </w:r>
      <w:r>
        <w:t>professionals</w:t>
      </w:r>
      <w:r>
        <w:rPr>
          <w:spacing w:val="-2"/>
        </w:rPr>
        <w:t xml:space="preserve"> </w:t>
      </w:r>
      <w:r>
        <w:t>must</w:t>
      </w:r>
      <w:r>
        <w:rPr>
          <w:spacing w:val="-3"/>
        </w:rPr>
        <w:t xml:space="preserve"> </w:t>
      </w:r>
      <w:r>
        <w:t>be</w:t>
      </w:r>
      <w:r>
        <w:rPr>
          <w:spacing w:val="-2"/>
        </w:rPr>
        <w:t xml:space="preserve"> </w:t>
      </w:r>
      <w:r>
        <w:t>based</w:t>
      </w:r>
      <w:r>
        <w:rPr>
          <w:spacing w:val="-3"/>
        </w:rPr>
        <w:t xml:space="preserve"> </w:t>
      </w:r>
      <w:r>
        <w:t xml:space="preserve">on the </w:t>
      </w:r>
      <w:proofErr w:type="gramStart"/>
      <w:r>
        <w:t>student’s</w:t>
      </w:r>
      <w:proofErr w:type="gramEnd"/>
      <w:r>
        <w:t xml:space="preserve"> needs and information being reviewed.</w:t>
      </w:r>
    </w:p>
    <w:p w14:paraId="06165D86" w14:textId="77777777" w:rsidR="005319A1" w:rsidRDefault="0077748A">
      <w:pPr>
        <w:pStyle w:val="BodyText"/>
        <w:spacing w:before="146" w:line="228" w:lineRule="auto"/>
        <w:ind w:left="120" w:right="477"/>
        <w:jc w:val="both"/>
      </w:pPr>
      <w:r>
        <w:t>“Evaluation</w:t>
      </w:r>
      <w:r>
        <w:rPr>
          <w:spacing w:val="-4"/>
        </w:rPr>
        <w:t xml:space="preserve"> </w:t>
      </w:r>
      <w:r>
        <w:t>team</w:t>
      </w:r>
      <w:r>
        <w:rPr>
          <w:spacing w:val="-4"/>
        </w:rPr>
        <w:t xml:space="preserve"> </w:t>
      </w:r>
      <w:r>
        <w:t>for</w:t>
      </w:r>
      <w:r>
        <w:rPr>
          <w:spacing w:val="-3"/>
        </w:rPr>
        <w:t xml:space="preserve"> </w:t>
      </w:r>
      <w:r>
        <w:t>a</w:t>
      </w:r>
      <w:r>
        <w:rPr>
          <w:spacing w:val="-4"/>
        </w:rPr>
        <w:t xml:space="preserve"> </w:t>
      </w:r>
      <w:r>
        <w:t>child</w:t>
      </w:r>
      <w:r>
        <w:rPr>
          <w:spacing w:val="-3"/>
        </w:rPr>
        <w:t xml:space="preserve"> </w:t>
      </w:r>
      <w:r>
        <w:t>suspected</w:t>
      </w:r>
      <w:r>
        <w:rPr>
          <w:spacing w:val="-3"/>
        </w:rPr>
        <w:t xml:space="preserve"> </w:t>
      </w:r>
      <w:r>
        <w:t>of</w:t>
      </w:r>
      <w:r>
        <w:rPr>
          <w:spacing w:val="-3"/>
        </w:rPr>
        <w:t xml:space="preserve"> </w:t>
      </w:r>
      <w:r>
        <w:t>having</w:t>
      </w:r>
      <w:r>
        <w:rPr>
          <w:spacing w:val="-4"/>
        </w:rPr>
        <w:t xml:space="preserve"> </w:t>
      </w:r>
      <w:r>
        <w:t>a</w:t>
      </w:r>
      <w:r>
        <w:rPr>
          <w:spacing w:val="-4"/>
        </w:rPr>
        <w:t xml:space="preserve"> </w:t>
      </w:r>
      <w:r>
        <w:t>specific</w:t>
      </w:r>
      <w:r>
        <w:rPr>
          <w:spacing w:val="-3"/>
        </w:rPr>
        <w:t xml:space="preserve"> </w:t>
      </w:r>
      <w:r>
        <w:t>learning</w:t>
      </w:r>
      <w:r>
        <w:rPr>
          <w:spacing w:val="-4"/>
        </w:rPr>
        <w:t xml:space="preserve"> </w:t>
      </w:r>
      <w:r>
        <w:t>disability”</w:t>
      </w:r>
      <w:r>
        <w:rPr>
          <w:spacing w:val="-3"/>
        </w:rPr>
        <w:t xml:space="preserve"> </w:t>
      </w:r>
      <w:r>
        <w:t>means</w:t>
      </w:r>
      <w:r>
        <w:rPr>
          <w:spacing w:val="-2"/>
        </w:rPr>
        <w:t xml:space="preserve"> </w:t>
      </w:r>
      <w:r>
        <w:t>the</w:t>
      </w:r>
      <w:r>
        <w:rPr>
          <w:spacing w:val="-2"/>
        </w:rPr>
        <w:t xml:space="preserve"> </w:t>
      </w:r>
      <w:r>
        <w:t>parents</w:t>
      </w:r>
      <w:r>
        <w:rPr>
          <w:spacing w:val="-2"/>
        </w:rPr>
        <w:t xml:space="preserve"> </w:t>
      </w:r>
      <w:r>
        <w:t>and a group of qualified professionals, which must include:</w:t>
      </w:r>
    </w:p>
    <w:p w14:paraId="230E7EA6" w14:textId="77777777" w:rsidR="005319A1" w:rsidRDefault="0077748A">
      <w:pPr>
        <w:pStyle w:val="ListParagraph"/>
        <w:numPr>
          <w:ilvl w:val="0"/>
          <w:numId w:val="45"/>
        </w:numPr>
        <w:tabs>
          <w:tab w:val="left" w:pos="838"/>
        </w:tabs>
        <w:spacing w:line="309" w:lineRule="exact"/>
        <w:ind w:left="838" w:hanging="359"/>
        <w:jc w:val="both"/>
      </w:pPr>
      <w:r>
        <w:t>The</w:t>
      </w:r>
      <w:r>
        <w:rPr>
          <w:spacing w:val="-8"/>
        </w:rPr>
        <w:t xml:space="preserve"> </w:t>
      </w:r>
      <w:r>
        <w:t>child’s</w:t>
      </w:r>
      <w:r>
        <w:rPr>
          <w:spacing w:val="-5"/>
        </w:rPr>
        <w:t xml:space="preserve"> </w:t>
      </w:r>
      <w:r>
        <w:t>regular</w:t>
      </w:r>
      <w:r>
        <w:rPr>
          <w:spacing w:val="-6"/>
        </w:rPr>
        <w:t xml:space="preserve"> </w:t>
      </w:r>
      <w:r>
        <w:t>teacher,</w:t>
      </w:r>
      <w:r>
        <w:rPr>
          <w:spacing w:val="-5"/>
        </w:rPr>
        <w:t xml:space="preserve"> or</w:t>
      </w:r>
    </w:p>
    <w:p w14:paraId="7E1D7D25" w14:textId="77777777" w:rsidR="005319A1" w:rsidRDefault="005319A1">
      <w:pPr>
        <w:pStyle w:val="BodyText"/>
      </w:pPr>
    </w:p>
    <w:p w14:paraId="4C56E249" w14:textId="77777777" w:rsidR="005319A1" w:rsidRDefault="005319A1">
      <w:pPr>
        <w:pStyle w:val="BodyText"/>
      </w:pPr>
    </w:p>
    <w:p w14:paraId="3C33EF73" w14:textId="77777777" w:rsidR="005319A1" w:rsidRDefault="005319A1">
      <w:pPr>
        <w:pStyle w:val="BodyText"/>
        <w:spacing w:before="57"/>
      </w:pPr>
    </w:p>
    <w:p w14:paraId="2F75DBF4" w14:textId="77777777" w:rsidR="005319A1" w:rsidRDefault="0077748A">
      <w:pPr>
        <w:pStyle w:val="BodyText"/>
        <w:ind w:left="120"/>
      </w:pPr>
      <w:r>
        <w:t>19</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5783FCED" w14:textId="77777777" w:rsidR="005319A1" w:rsidRDefault="005319A1">
      <w:pPr>
        <w:sectPr w:rsidR="005319A1">
          <w:pgSz w:w="12240" w:h="15840"/>
          <w:pgMar w:top="940" w:right="1060" w:bottom="280" w:left="1320" w:header="720" w:footer="720" w:gutter="0"/>
          <w:cols w:space="720"/>
        </w:sectPr>
      </w:pPr>
    </w:p>
    <w:p w14:paraId="7D8AEF67" w14:textId="77777777" w:rsidR="005319A1" w:rsidRDefault="0077748A">
      <w:pPr>
        <w:pStyle w:val="ListParagraph"/>
        <w:numPr>
          <w:ilvl w:val="0"/>
          <w:numId w:val="23"/>
        </w:numPr>
        <w:tabs>
          <w:tab w:val="left" w:pos="840"/>
        </w:tabs>
        <w:spacing w:before="79" w:line="228" w:lineRule="auto"/>
        <w:ind w:right="398"/>
        <w:rPr>
          <w:rFonts w:ascii="Symbol" w:hAnsi="Symbol"/>
        </w:rPr>
      </w:pPr>
      <w:r>
        <w:rPr>
          <w:noProof/>
        </w:rPr>
        <w:lastRenderedPageBreak/>
        <w:drawing>
          <wp:anchor distT="0" distB="0" distL="0" distR="0" simplePos="0" relativeHeight="486522880" behindDoc="1" locked="0" layoutInCell="1" allowOverlap="1" wp14:anchorId="350D713C" wp14:editId="5FBDCD1B">
            <wp:simplePos x="0" y="0"/>
            <wp:positionH relativeFrom="page">
              <wp:posOffset>569111</wp:posOffset>
            </wp:positionH>
            <wp:positionV relativeFrom="page">
              <wp:posOffset>315239</wp:posOffset>
            </wp:positionV>
            <wp:extent cx="6631345" cy="9493108"/>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8" cstate="print"/>
                    <a:stretch>
                      <a:fillRect/>
                    </a:stretch>
                  </pic:blipFill>
                  <pic:spPr>
                    <a:xfrm>
                      <a:off x="0" y="0"/>
                      <a:ext cx="6631345" cy="9493108"/>
                    </a:xfrm>
                    <a:prstGeom prst="rect">
                      <a:avLst/>
                    </a:prstGeom>
                  </pic:spPr>
                </pic:pic>
              </a:graphicData>
            </a:graphic>
          </wp:anchor>
        </w:drawing>
      </w:r>
      <w:r>
        <w:t>If</w:t>
      </w:r>
      <w:r>
        <w:rPr>
          <w:spacing w:val="-3"/>
        </w:rPr>
        <w:t xml:space="preserve"> </w:t>
      </w:r>
      <w:r>
        <w:t>the</w:t>
      </w:r>
      <w:r>
        <w:rPr>
          <w:spacing w:val="-2"/>
        </w:rPr>
        <w:t xml:space="preserve"> </w:t>
      </w:r>
      <w:r>
        <w:t>child</w:t>
      </w:r>
      <w:r>
        <w:rPr>
          <w:spacing w:val="-3"/>
        </w:rPr>
        <w:t xml:space="preserve"> </w:t>
      </w:r>
      <w:r>
        <w:t>does</w:t>
      </w:r>
      <w:r>
        <w:rPr>
          <w:spacing w:val="-2"/>
        </w:rPr>
        <w:t xml:space="preserve"> </w:t>
      </w:r>
      <w:r>
        <w:t>not</w:t>
      </w:r>
      <w:r>
        <w:rPr>
          <w:spacing w:val="-3"/>
        </w:rPr>
        <w:t xml:space="preserve"> </w:t>
      </w:r>
      <w:r>
        <w:t>have</w:t>
      </w:r>
      <w:r>
        <w:rPr>
          <w:spacing w:val="-2"/>
        </w:rPr>
        <w:t xml:space="preserve"> </w:t>
      </w:r>
      <w:r>
        <w:t>a</w:t>
      </w:r>
      <w:r>
        <w:rPr>
          <w:spacing w:val="-6"/>
        </w:rPr>
        <w:t xml:space="preserve"> </w:t>
      </w:r>
      <w:r>
        <w:t>regular</w:t>
      </w:r>
      <w:r>
        <w:rPr>
          <w:spacing w:val="-3"/>
        </w:rPr>
        <w:t xml:space="preserve"> </w:t>
      </w:r>
      <w:r>
        <w:t>education</w:t>
      </w:r>
      <w:r>
        <w:rPr>
          <w:spacing w:val="-4"/>
        </w:rPr>
        <w:t xml:space="preserve"> </w:t>
      </w:r>
      <w:r>
        <w:t>teacher,</w:t>
      </w:r>
      <w:r>
        <w:rPr>
          <w:spacing w:val="-3"/>
        </w:rPr>
        <w:t xml:space="preserve"> </w:t>
      </w:r>
      <w:r>
        <w:t>a</w:t>
      </w:r>
      <w:r>
        <w:rPr>
          <w:spacing w:val="-4"/>
        </w:rPr>
        <w:t xml:space="preserve"> </w:t>
      </w:r>
      <w:r>
        <w:t>regular</w:t>
      </w:r>
      <w:r>
        <w:rPr>
          <w:spacing w:val="-3"/>
        </w:rPr>
        <w:t xml:space="preserve"> </w:t>
      </w:r>
      <w:r>
        <w:t>classroom</w:t>
      </w:r>
      <w:r>
        <w:rPr>
          <w:spacing w:val="-4"/>
        </w:rPr>
        <w:t xml:space="preserve"> </w:t>
      </w:r>
      <w:r>
        <w:t>teacher</w:t>
      </w:r>
      <w:r>
        <w:rPr>
          <w:spacing w:val="-3"/>
        </w:rPr>
        <w:t xml:space="preserve"> </w:t>
      </w:r>
      <w:proofErr w:type="gramStart"/>
      <w:r>
        <w:t>qualified</w:t>
      </w:r>
      <w:proofErr w:type="gramEnd"/>
      <w:r>
        <w:rPr>
          <w:spacing w:val="-3"/>
        </w:rPr>
        <w:t xml:space="preserve"> </w:t>
      </w:r>
      <w:r>
        <w:t>to teach a child of the child’s age, or</w:t>
      </w:r>
    </w:p>
    <w:p w14:paraId="560F446B" w14:textId="77777777" w:rsidR="005319A1" w:rsidRDefault="0077748A">
      <w:pPr>
        <w:pStyle w:val="ListParagraph"/>
        <w:numPr>
          <w:ilvl w:val="0"/>
          <w:numId w:val="23"/>
        </w:numPr>
        <w:tabs>
          <w:tab w:val="left" w:pos="840"/>
        </w:tabs>
        <w:spacing w:before="3" w:line="230" w:lineRule="auto"/>
        <w:ind w:right="555" w:hanging="360"/>
        <w:rPr>
          <w:rFonts w:ascii="Symbol" w:hAnsi="Symbol"/>
        </w:rPr>
      </w:pPr>
      <w:r>
        <w:t>For</w:t>
      </w:r>
      <w:r>
        <w:rPr>
          <w:spacing w:val="-2"/>
        </w:rPr>
        <w:t xml:space="preserve"> </w:t>
      </w:r>
      <w:r>
        <w:t>a</w:t>
      </w:r>
      <w:r>
        <w:rPr>
          <w:spacing w:val="-3"/>
        </w:rPr>
        <w:t xml:space="preserve"> </w:t>
      </w:r>
      <w:r>
        <w:t>child</w:t>
      </w:r>
      <w:r>
        <w:rPr>
          <w:spacing w:val="-2"/>
        </w:rPr>
        <w:t xml:space="preserve"> </w:t>
      </w:r>
      <w:r>
        <w:t>of</w:t>
      </w:r>
      <w:r>
        <w:rPr>
          <w:spacing w:val="-2"/>
        </w:rPr>
        <w:t xml:space="preserve"> </w:t>
      </w:r>
      <w:r>
        <w:t>less</w:t>
      </w:r>
      <w:r>
        <w:rPr>
          <w:spacing w:val="-1"/>
        </w:rPr>
        <w:t xml:space="preserve"> </w:t>
      </w:r>
      <w:r>
        <w:t>than</w:t>
      </w:r>
      <w:r>
        <w:rPr>
          <w:spacing w:val="-3"/>
        </w:rPr>
        <w:t xml:space="preserve"> </w:t>
      </w:r>
      <w:r>
        <w:t>school-age,</w:t>
      </w:r>
      <w:r>
        <w:rPr>
          <w:spacing w:val="-2"/>
        </w:rPr>
        <w:t xml:space="preserve"> </w:t>
      </w:r>
      <w:r>
        <w:t>an</w:t>
      </w:r>
      <w:r>
        <w:rPr>
          <w:spacing w:val="-3"/>
        </w:rPr>
        <w:t xml:space="preserve"> </w:t>
      </w:r>
      <w:r>
        <w:t>individual</w:t>
      </w:r>
      <w:r>
        <w:rPr>
          <w:spacing w:val="-3"/>
        </w:rPr>
        <w:t xml:space="preserve"> </w:t>
      </w:r>
      <w:r>
        <w:t>qualified</w:t>
      </w:r>
      <w:r>
        <w:rPr>
          <w:spacing w:val="-2"/>
        </w:rPr>
        <w:t xml:space="preserve"> </w:t>
      </w:r>
      <w:r>
        <w:t>by</w:t>
      </w:r>
      <w:r>
        <w:rPr>
          <w:spacing w:val="-2"/>
        </w:rPr>
        <w:t xml:space="preserve"> </w:t>
      </w:r>
      <w:r>
        <w:t>the</w:t>
      </w:r>
      <w:r>
        <w:rPr>
          <w:spacing w:val="-4"/>
        </w:rPr>
        <w:t xml:space="preserve"> </w:t>
      </w:r>
      <w:r>
        <w:t>Department</w:t>
      </w:r>
      <w:r>
        <w:rPr>
          <w:spacing w:val="-2"/>
        </w:rPr>
        <w:t xml:space="preserve"> </w:t>
      </w:r>
      <w:r>
        <w:t>to</w:t>
      </w:r>
      <w:r>
        <w:rPr>
          <w:spacing w:val="-4"/>
        </w:rPr>
        <w:t xml:space="preserve"> </w:t>
      </w:r>
      <w:r>
        <w:t>teach</w:t>
      </w:r>
      <w:r>
        <w:rPr>
          <w:spacing w:val="-2"/>
        </w:rPr>
        <w:t xml:space="preserve"> </w:t>
      </w:r>
      <w:r>
        <w:t>a</w:t>
      </w:r>
      <w:r>
        <w:rPr>
          <w:spacing w:val="-3"/>
        </w:rPr>
        <w:t xml:space="preserve"> </w:t>
      </w:r>
      <w:r>
        <w:t>child of the child’s age, and</w:t>
      </w:r>
    </w:p>
    <w:p w14:paraId="22C09C68" w14:textId="77777777" w:rsidR="005319A1" w:rsidRDefault="0077748A">
      <w:pPr>
        <w:pStyle w:val="ListParagraph"/>
        <w:numPr>
          <w:ilvl w:val="0"/>
          <w:numId w:val="23"/>
        </w:numPr>
        <w:tabs>
          <w:tab w:val="left" w:pos="840"/>
        </w:tabs>
        <w:spacing w:before="3" w:line="228" w:lineRule="auto"/>
        <w:ind w:right="549"/>
        <w:rPr>
          <w:rFonts w:ascii="Symbol" w:hAnsi="Symbol"/>
        </w:rPr>
      </w:pPr>
      <w:r>
        <w:t>At</w:t>
      </w:r>
      <w:r>
        <w:rPr>
          <w:spacing w:val="-3"/>
        </w:rPr>
        <w:t xml:space="preserve"> </w:t>
      </w:r>
      <w:r>
        <w:t>least</w:t>
      </w:r>
      <w:r>
        <w:rPr>
          <w:spacing w:val="-3"/>
        </w:rPr>
        <w:t xml:space="preserve"> </w:t>
      </w:r>
      <w:r>
        <w:t>one</w:t>
      </w:r>
      <w:r>
        <w:rPr>
          <w:spacing w:val="-2"/>
        </w:rPr>
        <w:t xml:space="preserve"> </w:t>
      </w:r>
      <w:r>
        <w:t>person</w:t>
      </w:r>
      <w:r>
        <w:rPr>
          <w:spacing w:val="-4"/>
        </w:rPr>
        <w:t xml:space="preserve"> </w:t>
      </w:r>
      <w:r>
        <w:t>qualified</w:t>
      </w:r>
      <w:r>
        <w:rPr>
          <w:spacing w:val="-3"/>
        </w:rPr>
        <w:t xml:space="preserve"> </w:t>
      </w:r>
      <w:r>
        <w:t>to</w:t>
      </w:r>
      <w:r>
        <w:rPr>
          <w:spacing w:val="-3"/>
        </w:rPr>
        <w:t xml:space="preserve"> </w:t>
      </w:r>
      <w:r>
        <w:t>conduct</w:t>
      </w:r>
      <w:r>
        <w:rPr>
          <w:spacing w:val="-3"/>
        </w:rPr>
        <w:t xml:space="preserve"> </w:t>
      </w:r>
      <w:r>
        <w:t>individual</w:t>
      </w:r>
      <w:r>
        <w:rPr>
          <w:spacing w:val="-4"/>
        </w:rPr>
        <w:t xml:space="preserve"> </w:t>
      </w:r>
      <w:r>
        <w:t>diagnostic</w:t>
      </w:r>
      <w:r>
        <w:rPr>
          <w:spacing w:val="-3"/>
        </w:rPr>
        <w:t xml:space="preserve"> </w:t>
      </w:r>
      <w:r>
        <w:t>examinations</w:t>
      </w:r>
      <w:r>
        <w:rPr>
          <w:spacing w:val="-2"/>
        </w:rPr>
        <w:t xml:space="preserve"> </w:t>
      </w:r>
      <w:r>
        <w:t>of</w:t>
      </w:r>
      <w:r>
        <w:rPr>
          <w:spacing w:val="-3"/>
        </w:rPr>
        <w:t xml:space="preserve"> </w:t>
      </w:r>
      <w:r>
        <w:t>children,</w:t>
      </w:r>
      <w:r>
        <w:rPr>
          <w:spacing w:val="-3"/>
        </w:rPr>
        <w:t xml:space="preserve"> </w:t>
      </w:r>
      <w:r>
        <w:t>such as a school psychologist, speech-language pathologist, or remedial teacher, and</w:t>
      </w:r>
    </w:p>
    <w:p w14:paraId="523D0BF6" w14:textId="77777777" w:rsidR="005319A1" w:rsidRDefault="0077748A">
      <w:pPr>
        <w:pStyle w:val="ListParagraph"/>
        <w:numPr>
          <w:ilvl w:val="0"/>
          <w:numId w:val="23"/>
        </w:numPr>
        <w:tabs>
          <w:tab w:val="left" w:pos="840"/>
        </w:tabs>
        <w:spacing w:line="309" w:lineRule="exact"/>
        <w:ind w:hanging="360"/>
        <w:rPr>
          <w:rFonts w:ascii="Symbol" w:hAnsi="Symbol"/>
        </w:rPr>
      </w:pPr>
      <w:r>
        <w:t>A</w:t>
      </w:r>
      <w:r>
        <w:rPr>
          <w:spacing w:val="-4"/>
        </w:rPr>
        <w:t xml:space="preserve"> </w:t>
      </w:r>
      <w:r>
        <w:t>representative</w:t>
      </w:r>
      <w:r>
        <w:rPr>
          <w:spacing w:val="-3"/>
        </w:rPr>
        <w:t xml:space="preserve"> </w:t>
      </w:r>
      <w:r>
        <w:t>of</w:t>
      </w:r>
      <w:r>
        <w:rPr>
          <w:spacing w:val="-4"/>
        </w:rPr>
        <w:t xml:space="preserve"> </w:t>
      </w:r>
      <w:r>
        <w:t>the</w:t>
      </w:r>
      <w:r>
        <w:rPr>
          <w:spacing w:val="-2"/>
        </w:rPr>
        <w:t xml:space="preserve"> </w:t>
      </w:r>
      <w:r>
        <w:t>school</w:t>
      </w:r>
      <w:r>
        <w:rPr>
          <w:spacing w:val="-5"/>
        </w:rPr>
        <w:t xml:space="preserve"> </w:t>
      </w:r>
      <w:r>
        <w:t>district</w:t>
      </w:r>
      <w:r>
        <w:rPr>
          <w:spacing w:val="-5"/>
        </w:rPr>
        <w:t xml:space="preserve"> </w:t>
      </w:r>
      <w:r>
        <w:t>of</w:t>
      </w:r>
      <w:r>
        <w:rPr>
          <w:spacing w:val="-3"/>
        </w:rPr>
        <w:t xml:space="preserve"> </w:t>
      </w:r>
      <w:r>
        <w:rPr>
          <w:spacing w:val="-2"/>
        </w:rPr>
        <w:t>residence.</w:t>
      </w:r>
    </w:p>
    <w:p w14:paraId="0B00AF77" w14:textId="77777777" w:rsidR="005319A1" w:rsidRDefault="0077748A">
      <w:pPr>
        <w:pStyle w:val="BodyText"/>
        <w:spacing w:before="145" w:line="308" w:lineRule="exact"/>
        <w:ind w:left="120"/>
      </w:pPr>
      <w:r>
        <w:t>At</w:t>
      </w:r>
      <w:r>
        <w:rPr>
          <w:spacing w:val="-7"/>
        </w:rPr>
        <w:t xml:space="preserve"> </w:t>
      </w:r>
      <w:r>
        <w:t>a</w:t>
      </w:r>
      <w:r>
        <w:rPr>
          <w:spacing w:val="-5"/>
        </w:rPr>
        <w:t xml:space="preserve"> </w:t>
      </w:r>
      <w:r>
        <w:t>minimum,</w:t>
      </w:r>
      <w:r>
        <w:rPr>
          <w:spacing w:val="-4"/>
        </w:rPr>
        <w:t xml:space="preserve"> </w:t>
      </w:r>
      <w:r>
        <w:t>the</w:t>
      </w:r>
      <w:r>
        <w:rPr>
          <w:spacing w:val="-4"/>
        </w:rPr>
        <w:t xml:space="preserve"> </w:t>
      </w:r>
      <w:r>
        <w:t>representative</w:t>
      </w:r>
      <w:r>
        <w:rPr>
          <w:spacing w:val="-3"/>
        </w:rPr>
        <w:t xml:space="preserve"> </w:t>
      </w:r>
      <w:r>
        <w:t>of</w:t>
      </w:r>
      <w:r>
        <w:rPr>
          <w:spacing w:val="-4"/>
        </w:rPr>
        <w:t xml:space="preserve"> </w:t>
      </w:r>
      <w:r>
        <w:t>the</w:t>
      </w:r>
      <w:r>
        <w:rPr>
          <w:spacing w:val="-6"/>
        </w:rPr>
        <w:t xml:space="preserve"> </w:t>
      </w:r>
      <w:r>
        <w:t>school</w:t>
      </w:r>
      <w:r>
        <w:rPr>
          <w:spacing w:val="-5"/>
        </w:rPr>
        <w:t xml:space="preserve"> </w:t>
      </w:r>
      <w:r>
        <w:t>district</w:t>
      </w:r>
      <w:r>
        <w:rPr>
          <w:spacing w:val="-5"/>
        </w:rPr>
        <w:t xml:space="preserve"> </w:t>
      </w:r>
      <w:r>
        <w:t>must</w:t>
      </w:r>
      <w:r>
        <w:rPr>
          <w:spacing w:val="-4"/>
        </w:rPr>
        <w:t xml:space="preserve"> </w:t>
      </w:r>
      <w:r>
        <w:t>meet</w:t>
      </w:r>
      <w:r>
        <w:rPr>
          <w:spacing w:val="-4"/>
        </w:rPr>
        <w:t xml:space="preserve"> </w:t>
      </w:r>
      <w:r>
        <w:t>the</w:t>
      </w:r>
      <w:r>
        <w:rPr>
          <w:spacing w:val="-4"/>
        </w:rPr>
        <w:t xml:space="preserve"> </w:t>
      </w:r>
      <w:r>
        <w:t>following</w:t>
      </w:r>
      <w:r>
        <w:rPr>
          <w:spacing w:val="-7"/>
        </w:rPr>
        <w:t xml:space="preserve"> </w:t>
      </w:r>
      <w:r>
        <w:rPr>
          <w:spacing w:val="-2"/>
        </w:rPr>
        <w:t>requirements:</w:t>
      </w:r>
    </w:p>
    <w:p w14:paraId="34582C91" w14:textId="77777777" w:rsidR="005319A1" w:rsidRDefault="0077748A">
      <w:pPr>
        <w:pStyle w:val="ListParagraph"/>
        <w:numPr>
          <w:ilvl w:val="0"/>
          <w:numId w:val="23"/>
        </w:numPr>
        <w:tabs>
          <w:tab w:val="left" w:pos="840"/>
        </w:tabs>
        <w:spacing w:before="6" w:line="228" w:lineRule="auto"/>
        <w:ind w:right="664" w:hanging="360"/>
        <w:rPr>
          <w:rFonts w:ascii="Symbol" w:hAnsi="Symbol"/>
        </w:rPr>
      </w:pPr>
      <w:r>
        <w:t>Qualified</w:t>
      </w:r>
      <w:r>
        <w:rPr>
          <w:spacing w:val="-3"/>
        </w:rPr>
        <w:t xml:space="preserve"> </w:t>
      </w:r>
      <w:r>
        <w:t>to</w:t>
      </w:r>
      <w:r>
        <w:rPr>
          <w:spacing w:val="-3"/>
        </w:rPr>
        <w:t xml:space="preserve"> </w:t>
      </w:r>
      <w:r>
        <w:t>provide</w:t>
      </w:r>
      <w:r>
        <w:rPr>
          <w:spacing w:val="-2"/>
        </w:rPr>
        <w:t xml:space="preserve"> </w:t>
      </w:r>
      <w:r>
        <w:t>or</w:t>
      </w:r>
      <w:r>
        <w:rPr>
          <w:spacing w:val="-3"/>
        </w:rPr>
        <w:t xml:space="preserve"> </w:t>
      </w:r>
      <w:r>
        <w:t>supervise</w:t>
      </w:r>
      <w:r>
        <w:rPr>
          <w:spacing w:val="-2"/>
        </w:rPr>
        <w:t xml:space="preserve"> </w:t>
      </w:r>
      <w:r>
        <w:t>the</w:t>
      </w:r>
      <w:r>
        <w:rPr>
          <w:spacing w:val="-2"/>
        </w:rPr>
        <w:t xml:space="preserve"> </w:t>
      </w:r>
      <w:r>
        <w:t>provision</w:t>
      </w:r>
      <w:r>
        <w:rPr>
          <w:spacing w:val="-4"/>
        </w:rPr>
        <w:t xml:space="preserve"> </w:t>
      </w:r>
      <w:r>
        <w:t>of</w:t>
      </w:r>
      <w:r>
        <w:rPr>
          <w:spacing w:val="-3"/>
        </w:rPr>
        <w:t xml:space="preserve"> </w:t>
      </w:r>
      <w:r>
        <w:t>specially</w:t>
      </w:r>
      <w:r>
        <w:rPr>
          <w:spacing w:val="-3"/>
        </w:rPr>
        <w:t xml:space="preserve"> </w:t>
      </w:r>
      <w:r>
        <w:t>designed</w:t>
      </w:r>
      <w:r>
        <w:rPr>
          <w:spacing w:val="-3"/>
        </w:rPr>
        <w:t xml:space="preserve"> </w:t>
      </w:r>
      <w:r>
        <w:t>instruction</w:t>
      </w:r>
      <w:r>
        <w:rPr>
          <w:spacing w:val="-6"/>
        </w:rPr>
        <w:t xml:space="preserve"> </w:t>
      </w:r>
      <w:r>
        <w:t>to</w:t>
      </w:r>
      <w:r>
        <w:rPr>
          <w:spacing w:val="-3"/>
        </w:rPr>
        <w:t xml:space="preserve"> </w:t>
      </w:r>
      <w:r>
        <w:t>meet</w:t>
      </w:r>
      <w:r>
        <w:rPr>
          <w:spacing w:val="-3"/>
        </w:rPr>
        <w:t xml:space="preserve"> </w:t>
      </w:r>
      <w:r>
        <w:t>the unique needs of the child</w:t>
      </w:r>
    </w:p>
    <w:p w14:paraId="35B28354" w14:textId="77777777" w:rsidR="005319A1" w:rsidRDefault="0077748A">
      <w:pPr>
        <w:pStyle w:val="ListParagraph"/>
        <w:numPr>
          <w:ilvl w:val="0"/>
          <w:numId w:val="23"/>
        </w:numPr>
        <w:tabs>
          <w:tab w:val="left" w:pos="840"/>
        </w:tabs>
        <w:spacing w:before="7" w:line="228" w:lineRule="auto"/>
        <w:ind w:right="1241"/>
        <w:rPr>
          <w:rFonts w:ascii="Symbol" w:hAnsi="Symbol"/>
        </w:rPr>
      </w:pPr>
      <w:r>
        <w:t>Qualified</w:t>
      </w:r>
      <w:r>
        <w:rPr>
          <w:spacing w:val="-3"/>
        </w:rPr>
        <w:t xml:space="preserve"> </w:t>
      </w:r>
      <w:r>
        <w:t>to</w:t>
      </w:r>
      <w:r>
        <w:rPr>
          <w:spacing w:val="-3"/>
        </w:rPr>
        <w:t xml:space="preserve"> </w:t>
      </w:r>
      <w:r>
        <w:t>provide</w:t>
      </w:r>
      <w:r>
        <w:rPr>
          <w:spacing w:val="-2"/>
        </w:rPr>
        <w:t xml:space="preserve"> </w:t>
      </w:r>
      <w:r>
        <w:t>or</w:t>
      </w:r>
      <w:r>
        <w:rPr>
          <w:spacing w:val="-3"/>
        </w:rPr>
        <w:t xml:space="preserve"> </w:t>
      </w:r>
      <w:r>
        <w:t>supervise</w:t>
      </w:r>
      <w:r>
        <w:rPr>
          <w:spacing w:val="-2"/>
        </w:rPr>
        <w:t xml:space="preserve"> </w:t>
      </w:r>
      <w:r>
        <w:t>the</w:t>
      </w:r>
      <w:r>
        <w:rPr>
          <w:spacing w:val="-2"/>
        </w:rPr>
        <w:t xml:space="preserve"> </w:t>
      </w:r>
      <w:r>
        <w:t>provision</w:t>
      </w:r>
      <w:r>
        <w:rPr>
          <w:spacing w:val="-4"/>
        </w:rPr>
        <w:t xml:space="preserve"> </w:t>
      </w:r>
      <w:r>
        <w:t>of</w:t>
      </w:r>
      <w:r>
        <w:rPr>
          <w:spacing w:val="-3"/>
        </w:rPr>
        <w:t xml:space="preserve"> </w:t>
      </w:r>
      <w:r>
        <w:t>instruction</w:t>
      </w:r>
      <w:r>
        <w:rPr>
          <w:spacing w:val="-4"/>
        </w:rPr>
        <w:t xml:space="preserve"> </w:t>
      </w:r>
      <w:r>
        <w:t>in</w:t>
      </w:r>
      <w:r>
        <w:rPr>
          <w:spacing w:val="-4"/>
        </w:rPr>
        <w:t xml:space="preserve"> </w:t>
      </w:r>
      <w:r>
        <w:t>the</w:t>
      </w:r>
      <w:r>
        <w:rPr>
          <w:spacing w:val="-2"/>
        </w:rPr>
        <w:t xml:space="preserve"> </w:t>
      </w:r>
      <w:r>
        <w:t>preschool</w:t>
      </w:r>
      <w:r>
        <w:rPr>
          <w:spacing w:val="-4"/>
        </w:rPr>
        <w:t xml:space="preserve"> </w:t>
      </w:r>
      <w:r>
        <w:t>general education curriculum, if applicable</w:t>
      </w:r>
    </w:p>
    <w:p w14:paraId="1C650064" w14:textId="77777777" w:rsidR="005319A1" w:rsidRDefault="0077748A">
      <w:pPr>
        <w:pStyle w:val="ListParagraph"/>
        <w:numPr>
          <w:ilvl w:val="0"/>
          <w:numId w:val="23"/>
        </w:numPr>
        <w:tabs>
          <w:tab w:val="left" w:pos="840"/>
        </w:tabs>
        <w:spacing w:before="3" w:line="230" w:lineRule="auto"/>
        <w:ind w:right="528"/>
        <w:rPr>
          <w:rFonts w:ascii="Symbol" w:hAnsi="Symbol"/>
        </w:rPr>
      </w:pPr>
      <w:r>
        <w:t>Authorized</w:t>
      </w:r>
      <w:r>
        <w:rPr>
          <w:spacing w:val="-3"/>
        </w:rPr>
        <w:t xml:space="preserve"> </w:t>
      </w:r>
      <w:r>
        <w:t>to</w:t>
      </w:r>
      <w:r>
        <w:rPr>
          <w:spacing w:val="-3"/>
        </w:rPr>
        <w:t xml:space="preserve"> </w:t>
      </w:r>
      <w:r>
        <w:t>make</w:t>
      </w:r>
      <w:r>
        <w:rPr>
          <w:spacing w:val="-2"/>
        </w:rPr>
        <w:t xml:space="preserve"> </w:t>
      </w:r>
      <w:r>
        <w:t>decisions</w:t>
      </w:r>
      <w:r>
        <w:rPr>
          <w:spacing w:val="-2"/>
        </w:rPr>
        <w:t xml:space="preserve"> </w:t>
      </w:r>
      <w:r>
        <w:t>about</w:t>
      </w:r>
      <w:r>
        <w:rPr>
          <w:spacing w:val="-3"/>
        </w:rPr>
        <w:t xml:space="preserve"> </w:t>
      </w:r>
      <w:r>
        <w:t>the</w:t>
      </w:r>
      <w:r>
        <w:rPr>
          <w:spacing w:val="-2"/>
        </w:rPr>
        <w:t xml:space="preserve"> </w:t>
      </w:r>
      <w:r>
        <w:t>use</w:t>
      </w:r>
      <w:r>
        <w:rPr>
          <w:spacing w:val="-2"/>
        </w:rPr>
        <w:t xml:space="preserve"> </w:t>
      </w:r>
      <w:r>
        <w:t>of</w:t>
      </w:r>
      <w:r>
        <w:rPr>
          <w:spacing w:val="-5"/>
        </w:rPr>
        <w:t xml:space="preserve"> </w:t>
      </w:r>
      <w:r>
        <w:t>school</w:t>
      </w:r>
      <w:r>
        <w:rPr>
          <w:spacing w:val="-4"/>
        </w:rPr>
        <w:t xml:space="preserve"> </w:t>
      </w:r>
      <w:r>
        <w:t>district</w:t>
      </w:r>
      <w:r>
        <w:rPr>
          <w:spacing w:val="-3"/>
        </w:rPr>
        <w:t xml:space="preserve"> </w:t>
      </w:r>
      <w:r>
        <w:t>resources</w:t>
      </w:r>
      <w:r>
        <w:rPr>
          <w:spacing w:val="-2"/>
        </w:rPr>
        <w:t xml:space="preserve"> </w:t>
      </w:r>
      <w:r>
        <w:t>for</w:t>
      </w:r>
      <w:r>
        <w:rPr>
          <w:spacing w:val="-3"/>
        </w:rPr>
        <w:t xml:space="preserve"> </w:t>
      </w:r>
      <w:r>
        <w:t>special</w:t>
      </w:r>
      <w:r>
        <w:rPr>
          <w:spacing w:val="-4"/>
        </w:rPr>
        <w:t xml:space="preserve"> </w:t>
      </w:r>
      <w:r>
        <w:t>education and related services</w:t>
      </w:r>
    </w:p>
    <w:p w14:paraId="69CCABC1" w14:textId="77777777" w:rsidR="005319A1" w:rsidRDefault="0077748A">
      <w:pPr>
        <w:pStyle w:val="ListParagraph"/>
        <w:numPr>
          <w:ilvl w:val="0"/>
          <w:numId w:val="23"/>
        </w:numPr>
        <w:tabs>
          <w:tab w:val="left" w:pos="840"/>
        </w:tabs>
        <w:spacing w:line="305" w:lineRule="exact"/>
        <w:ind w:hanging="360"/>
        <w:rPr>
          <w:rFonts w:ascii="Symbol" w:hAnsi="Symbol"/>
          <w:color w:val="333333"/>
        </w:rPr>
      </w:pPr>
      <w:r>
        <w:t>Qualified</w:t>
      </w:r>
      <w:r>
        <w:rPr>
          <w:spacing w:val="-6"/>
        </w:rPr>
        <w:t xml:space="preserve"> </w:t>
      </w:r>
      <w:r>
        <w:t>to</w:t>
      </w:r>
      <w:r>
        <w:rPr>
          <w:spacing w:val="-8"/>
        </w:rPr>
        <w:t xml:space="preserve"> </w:t>
      </w:r>
      <w:r>
        <w:t>interpret</w:t>
      </w:r>
      <w:r>
        <w:rPr>
          <w:spacing w:val="-6"/>
        </w:rPr>
        <w:t xml:space="preserve"> </w:t>
      </w:r>
      <w:r>
        <w:t>the</w:t>
      </w:r>
      <w:r>
        <w:rPr>
          <w:spacing w:val="-5"/>
        </w:rPr>
        <w:t xml:space="preserve"> </w:t>
      </w:r>
      <w:r>
        <w:t>instructional</w:t>
      </w:r>
      <w:r>
        <w:rPr>
          <w:spacing w:val="-7"/>
        </w:rPr>
        <w:t xml:space="preserve"> </w:t>
      </w:r>
      <w:r>
        <w:t>implications</w:t>
      </w:r>
      <w:r>
        <w:rPr>
          <w:spacing w:val="-5"/>
        </w:rPr>
        <w:t xml:space="preserve"> </w:t>
      </w:r>
      <w:r>
        <w:t>of</w:t>
      </w:r>
      <w:r>
        <w:rPr>
          <w:spacing w:val="-6"/>
        </w:rPr>
        <w:t xml:space="preserve"> </w:t>
      </w:r>
      <w:r>
        <w:t>evaluation</w:t>
      </w:r>
      <w:r>
        <w:rPr>
          <w:spacing w:val="-6"/>
        </w:rPr>
        <w:t xml:space="preserve"> </w:t>
      </w:r>
      <w:r>
        <w:rPr>
          <w:spacing w:val="-2"/>
        </w:rPr>
        <w:t>results</w:t>
      </w:r>
      <w:r>
        <w:rPr>
          <w:color w:val="333333"/>
          <w:spacing w:val="-2"/>
        </w:rPr>
        <w:t>.</w:t>
      </w:r>
    </w:p>
    <w:p w14:paraId="6BE60A7D" w14:textId="77777777" w:rsidR="005319A1" w:rsidRDefault="0077748A">
      <w:pPr>
        <w:spacing w:before="145" w:line="295" w:lineRule="exact"/>
        <w:ind w:left="120"/>
        <w:rPr>
          <w:i/>
        </w:rPr>
      </w:pPr>
      <w:bookmarkStart w:id="57" w:name="Conducting_a_Review"/>
      <w:bookmarkEnd w:id="57"/>
      <w:r>
        <w:rPr>
          <w:i/>
          <w:color w:val="0E3E75"/>
        </w:rPr>
        <w:t>CONDUCTING</w:t>
      </w:r>
      <w:r>
        <w:rPr>
          <w:i/>
          <w:color w:val="0E3E75"/>
          <w:spacing w:val="-9"/>
        </w:rPr>
        <w:t xml:space="preserve"> </w:t>
      </w:r>
      <w:r>
        <w:rPr>
          <w:i/>
          <w:color w:val="0E3E75"/>
        </w:rPr>
        <w:t>A</w:t>
      </w:r>
      <w:r>
        <w:rPr>
          <w:i/>
          <w:color w:val="0E3E75"/>
          <w:spacing w:val="-4"/>
        </w:rPr>
        <w:t xml:space="preserve"> </w:t>
      </w:r>
      <w:r>
        <w:rPr>
          <w:i/>
          <w:color w:val="0E3E75"/>
          <w:spacing w:val="-2"/>
        </w:rPr>
        <w:t>REVIEW</w:t>
      </w:r>
    </w:p>
    <w:p w14:paraId="732D5584" w14:textId="77777777" w:rsidR="005319A1" w:rsidRDefault="0077748A">
      <w:pPr>
        <w:pStyle w:val="BodyText"/>
        <w:spacing w:line="295" w:lineRule="exact"/>
        <w:ind w:left="120"/>
      </w:pPr>
      <w:r>
        <w:t>The</w:t>
      </w:r>
      <w:r>
        <w:rPr>
          <w:spacing w:val="-4"/>
        </w:rPr>
        <w:t xml:space="preserve"> </w:t>
      </w:r>
      <w:r>
        <w:t>evaluation</w:t>
      </w:r>
      <w:r>
        <w:rPr>
          <w:spacing w:val="-5"/>
        </w:rPr>
        <w:t xml:space="preserve"> </w:t>
      </w:r>
      <w:r>
        <w:t>team</w:t>
      </w:r>
      <w:r>
        <w:rPr>
          <w:spacing w:val="-5"/>
        </w:rPr>
        <w:t xml:space="preserve"> </w:t>
      </w:r>
      <w:r>
        <w:t>may</w:t>
      </w:r>
      <w:r>
        <w:rPr>
          <w:spacing w:val="-4"/>
        </w:rPr>
        <w:t xml:space="preserve"> </w:t>
      </w:r>
      <w:r>
        <w:t>conduct</w:t>
      </w:r>
      <w:r>
        <w:rPr>
          <w:spacing w:val="-4"/>
        </w:rPr>
        <w:t xml:space="preserve"> </w:t>
      </w:r>
      <w:r>
        <w:t>a</w:t>
      </w:r>
      <w:r>
        <w:rPr>
          <w:spacing w:val="-5"/>
        </w:rPr>
        <w:t xml:space="preserve"> </w:t>
      </w:r>
      <w:r>
        <w:t>review</w:t>
      </w:r>
      <w:r>
        <w:rPr>
          <w:spacing w:val="-4"/>
        </w:rPr>
        <w:t xml:space="preserve"> </w:t>
      </w:r>
      <w:r>
        <w:t>of</w:t>
      </w:r>
      <w:r>
        <w:rPr>
          <w:spacing w:val="-4"/>
        </w:rPr>
        <w:t xml:space="preserve"> </w:t>
      </w:r>
      <w:r>
        <w:t>existing</w:t>
      </w:r>
      <w:r>
        <w:rPr>
          <w:spacing w:val="-5"/>
        </w:rPr>
        <w:t xml:space="preserve"> </w:t>
      </w:r>
      <w:r>
        <w:t>evaluation</w:t>
      </w:r>
      <w:r>
        <w:rPr>
          <w:spacing w:val="-5"/>
        </w:rPr>
        <w:t xml:space="preserve"> </w:t>
      </w:r>
      <w:r>
        <w:t>data</w:t>
      </w:r>
      <w:r>
        <w:rPr>
          <w:spacing w:val="-5"/>
        </w:rPr>
        <w:t xml:space="preserve"> </w:t>
      </w:r>
      <w:r>
        <w:t>without</w:t>
      </w:r>
      <w:r>
        <w:rPr>
          <w:spacing w:val="-4"/>
        </w:rPr>
        <w:t xml:space="preserve"> </w:t>
      </w:r>
      <w:r>
        <w:t>a</w:t>
      </w:r>
      <w:r>
        <w:rPr>
          <w:spacing w:val="-5"/>
        </w:rPr>
        <w:t xml:space="preserve"> </w:t>
      </w:r>
      <w:r>
        <w:rPr>
          <w:spacing w:val="-2"/>
        </w:rPr>
        <w:t>meeting.</w:t>
      </w:r>
    </w:p>
    <w:p w14:paraId="2D36AFC0" w14:textId="77777777" w:rsidR="005319A1" w:rsidRDefault="0077748A">
      <w:pPr>
        <w:spacing w:before="104" w:line="296" w:lineRule="exact"/>
        <w:ind w:left="120"/>
        <w:rPr>
          <w:i/>
        </w:rPr>
      </w:pPr>
      <w:bookmarkStart w:id="58" w:name="Source_of_Data"/>
      <w:bookmarkEnd w:id="58"/>
      <w:r>
        <w:rPr>
          <w:i/>
          <w:color w:val="0E3E75"/>
        </w:rPr>
        <w:t>SOURCE</w:t>
      </w:r>
      <w:r>
        <w:rPr>
          <w:i/>
          <w:color w:val="0E3E75"/>
          <w:spacing w:val="-6"/>
        </w:rPr>
        <w:t xml:space="preserve"> </w:t>
      </w:r>
      <w:r>
        <w:rPr>
          <w:i/>
          <w:color w:val="0E3E75"/>
        </w:rPr>
        <w:t>OF</w:t>
      </w:r>
      <w:r>
        <w:rPr>
          <w:i/>
          <w:color w:val="0E3E75"/>
          <w:spacing w:val="-5"/>
        </w:rPr>
        <w:t xml:space="preserve"> </w:t>
      </w:r>
      <w:r>
        <w:rPr>
          <w:i/>
          <w:color w:val="0E3E75"/>
          <w:spacing w:val="-4"/>
        </w:rPr>
        <w:t>DATA</w:t>
      </w:r>
    </w:p>
    <w:p w14:paraId="260129E6" w14:textId="77777777" w:rsidR="005319A1" w:rsidRDefault="0077748A">
      <w:pPr>
        <w:pStyle w:val="BodyText"/>
        <w:spacing w:line="228" w:lineRule="auto"/>
        <w:ind w:left="120" w:right="404"/>
      </w:pPr>
      <w:r>
        <w:t>The</w:t>
      </w:r>
      <w:r>
        <w:rPr>
          <w:spacing w:val="-2"/>
        </w:rPr>
        <w:t xml:space="preserve"> </w:t>
      </w:r>
      <w:r>
        <w:t>educational</w:t>
      </w:r>
      <w:r>
        <w:rPr>
          <w:spacing w:val="-4"/>
        </w:rPr>
        <w:t xml:space="preserve"> </w:t>
      </w:r>
      <w:r>
        <w:t>agency</w:t>
      </w:r>
      <w:r>
        <w:rPr>
          <w:spacing w:val="-3"/>
        </w:rPr>
        <w:t xml:space="preserve"> </w:t>
      </w:r>
      <w:r>
        <w:t>must</w:t>
      </w:r>
      <w:r>
        <w:rPr>
          <w:spacing w:val="-3"/>
        </w:rPr>
        <w:t xml:space="preserve"> </w:t>
      </w:r>
      <w:r>
        <w:t>administer</w:t>
      </w:r>
      <w:r>
        <w:rPr>
          <w:spacing w:val="-6"/>
        </w:rPr>
        <w:t xml:space="preserve"> </w:t>
      </w:r>
      <w:r>
        <w:t>such</w:t>
      </w:r>
      <w:r>
        <w:rPr>
          <w:spacing w:val="-3"/>
        </w:rPr>
        <w:t xml:space="preserve"> </w:t>
      </w:r>
      <w:r>
        <w:t>assessments</w:t>
      </w:r>
      <w:r>
        <w:rPr>
          <w:spacing w:val="-2"/>
        </w:rPr>
        <w:t xml:space="preserve"> </w:t>
      </w:r>
      <w:r>
        <w:t>and</w:t>
      </w:r>
      <w:r>
        <w:rPr>
          <w:spacing w:val="-3"/>
        </w:rPr>
        <w:t xml:space="preserve"> </w:t>
      </w:r>
      <w:r>
        <w:t>other</w:t>
      </w:r>
      <w:r>
        <w:rPr>
          <w:spacing w:val="-3"/>
        </w:rPr>
        <w:t xml:space="preserve"> </w:t>
      </w:r>
      <w:r>
        <w:t>evaluation</w:t>
      </w:r>
      <w:r>
        <w:rPr>
          <w:spacing w:val="-4"/>
        </w:rPr>
        <w:t xml:space="preserve"> </w:t>
      </w:r>
      <w:r>
        <w:t>measures</w:t>
      </w:r>
      <w:r>
        <w:rPr>
          <w:spacing w:val="-2"/>
        </w:rPr>
        <w:t xml:space="preserve"> </w:t>
      </w:r>
      <w:r>
        <w:t>as</w:t>
      </w:r>
      <w:r>
        <w:rPr>
          <w:spacing w:val="-2"/>
        </w:rPr>
        <w:t xml:space="preserve"> </w:t>
      </w:r>
      <w:r>
        <w:t>needed to produce the data identified from the review of existing evaluation data.</w:t>
      </w:r>
    </w:p>
    <w:p w14:paraId="15B12B88" w14:textId="77777777" w:rsidR="005319A1" w:rsidRDefault="0077748A">
      <w:pPr>
        <w:spacing w:before="144" w:line="295" w:lineRule="exact"/>
        <w:ind w:left="120"/>
        <w:rPr>
          <w:i/>
        </w:rPr>
      </w:pPr>
      <w:bookmarkStart w:id="59" w:name="Initial_Evaluation"/>
      <w:bookmarkEnd w:id="59"/>
      <w:r>
        <w:rPr>
          <w:i/>
          <w:color w:val="0E3E75"/>
        </w:rPr>
        <w:t>INITIAL</w:t>
      </w:r>
      <w:r>
        <w:rPr>
          <w:i/>
          <w:color w:val="0E3E75"/>
          <w:spacing w:val="-3"/>
        </w:rPr>
        <w:t xml:space="preserve"> </w:t>
      </w:r>
      <w:r>
        <w:rPr>
          <w:i/>
          <w:color w:val="0E3E75"/>
          <w:spacing w:val="-2"/>
        </w:rPr>
        <w:t>EVALUATION</w:t>
      </w:r>
    </w:p>
    <w:p w14:paraId="48DFC51E" w14:textId="77777777" w:rsidR="005319A1" w:rsidRDefault="0077748A">
      <w:pPr>
        <w:pStyle w:val="BodyText"/>
        <w:spacing w:before="8" w:line="211" w:lineRule="auto"/>
        <w:ind w:left="121" w:right="404" w:hanging="1"/>
      </w:pPr>
      <w:r>
        <w:t>The school district of residence ensures an evaluation is conducted before the initial provision of special</w:t>
      </w:r>
      <w:r>
        <w:rPr>
          <w:spacing w:val="-3"/>
        </w:rPr>
        <w:t xml:space="preserve"> </w:t>
      </w:r>
      <w:r>
        <w:t>education</w:t>
      </w:r>
      <w:r>
        <w:rPr>
          <w:spacing w:val="-3"/>
        </w:rPr>
        <w:t xml:space="preserve"> </w:t>
      </w:r>
      <w:r>
        <w:t>and</w:t>
      </w:r>
      <w:r>
        <w:rPr>
          <w:spacing w:val="-2"/>
        </w:rPr>
        <w:t xml:space="preserve"> </w:t>
      </w:r>
      <w:r>
        <w:t>related</w:t>
      </w:r>
      <w:r>
        <w:rPr>
          <w:spacing w:val="-2"/>
        </w:rPr>
        <w:t xml:space="preserve"> </w:t>
      </w:r>
      <w:r>
        <w:t>services.</w:t>
      </w:r>
      <w:r>
        <w:rPr>
          <w:spacing w:val="-2"/>
        </w:rPr>
        <w:t xml:space="preserve"> </w:t>
      </w:r>
      <w:r>
        <w:t>Either</w:t>
      </w:r>
      <w:r>
        <w:rPr>
          <w:spacing w:val="-2"/>
        </w:rPr>
        <w:t xml:space="preserve"> </w:t>
      </w:r>
      <w:r>
        <w:t>a</w:t>
      </w:r>
      <w:r>
        <w:rPr>
          <w:spacing w:val="-3"/>
        </w:rPr>
        <w:t xml:space="preserve"> </w:t>
      </w:r>
      <w:r>
        <w:t>parent</w:t>
      </w:r>
      <w:r>
        <w:rPr>
          <w:spacing w:val="-2"/>
        </w:rPr>
        <w:t xml:space="preserve"> </w:t>
      </w:r>
      <w:r>
        <w:t>of</w:t>
      </w:r>
      <w:r>
        <w:rPr>
          <w:spacing w:val="-2"/>
        </w:rPr>
        <w:t xml:space="preserve"> </w:t>
      </w:r>
      <w:r>
        <w:t>a</w:t>
      </w:r>
      <w:r>
        <w:rPr>
          <w:spacing w:val="-3"/>
        </w:rPr>
        <w:t xml:space="preserve"> </w:t>
      </w:r>
      <w:r>
        <w:t>child</w:t>
      </w:r>
      <w:r>
        <w:rPr>
          <w:spacing w:val="-2"/>
        </w:rPr>
        <w:t xml:space="preserve"> </w:t>
      </w:r>
      <w:r>
        <w:t>or</w:t>
      </w:r>
      <w:r>
        <w:rPr>
          <w:spacing w:val="-2"/>
        </w:rPr>
        <w:t xml:space="preserve"> </w:t>
      </w:r>
      <w:r>
        <w:t>an</w:t>
      </w:r>
      <w:r>
        <w:rPr>
          <w:spacing w:val="-3"/>
        </w:rPr>
        <w:t xml:space="preserve"> </w:t>
      </w:r>
      <w:r>
        <w:t>educational</w:t>
      </w:r>
      <w:r>
        <w:rPr>
          <w:spacing w:val="-3"/>
        </w:rPr>
        <w:t xml:space="preserve"> </w:t>
      </w:r>
      <w:r>
        <w:t>agency</w:t>
      </w:r>
      <w:r>
        <w:rPr>
          <w:spacing w:val="-2"/>
        </w:rPr>
        <w:t xml:space="preserve"> </w:t>
      </w:r>
      <w:r>
        <w:t>may</w:t>
      </w:r>
      <w:r>
        <w:rPr>
          <w:spacing w:val="-2"/>
        </w:rPr>
        <w:t xml:space="preserve"> </w:t>
      </w:r>
      <w:r>
        <w:t xml:space="preserve">initiate a </w:t>
      </w:r>
      <w:r>
        <w:t>request for an initial evaluation to determine if the child is a child with a disability.</w:t>
      </w:r>
    </w:p>
    <w:p w14:paraId="4B99D907" w14:textId="77777777" w:rsidR="005319A1" w:rsidRDefault="0077748A">
      <w:pPr>
        <w:pStyle w:val="BodyText"/>
        <w:spacing w:before="123" w:line="211" w:lineRule="auto"/>
        <w:ind w:left="121" w:right="434"/>
        <w:jc w:val="both"/>
      </w:pPr>
      <w:r>
        <w:t>Within</w:t>
      </w:r>
      <w:r>
        <w:rPr>
          <w:spacing w:val="-4"/>
        </w:rPr>
        <w:t xml:space="preserve"> </w:t>
      </w:r>
      <w:r>
        <w:t>30</w:t>
      </w:r>
      <w:r>
        <w:rPr>
          <w:spacing w:val="-3"/>
        </w:rPr>
        <w:t xml:space="preserve"> </w:t>
      </w:r>
      <w:r>
        <w:t>days</w:t>
      </w:r>
      <w:r>
        <w:rPr>
          <w:spacing w:val="-2"/>
        </w:rPr>
        <w:t xml:space="preserve"> </w:t>
      </w:r>
      <w:r>
        <w:t>of</w:t>
      </w:r>
      <w:r>
        <w:rPr>
          <w:spacing w:val="-3"/>
        </w:rPr>
        <w:t xml:space="preserve"> </w:t>
      </w:r>
      <w:r>
        <w:t>receipt</w:t>
      </w:r>
      <w:r>
        <w:rPr>
          <w:spacing w:val="-3"/>
        </w:rPr>
        <w:t xml:space="preserve"> </w:t>
      </w:r>
      <w:r>
        <w:t>of</w:t>
      </w:r>
      <w:r>
        <w:rPr>
          <w:spacing w:val="-3"/>
        </w:rPr>
        <w:t xml:space="preserve"> </w:t>
      </w:r>
      <w:r>
        <w:t>a</w:t>
      </w:r>
      <w:r>
        <w:rPr>
          <w:spacing w:val="-4"/>
        </w:rPr>
        <w:t xml:space="preserve"> </w:t>
      </w:r>
      <w:r>
        <w:t>request</w:t>
      </w:r>
      <w:r>
        <w:rPr>
          <w:spacing w:val="-3"/>
        </w:rPr>
        <w:t xml:space="preserve"> </w:t>
      </w:r>
      <w:r>
        <w:t>for</w:t>
      </w:r>
      <w:r>
        <w:rPr>
          <w:spacing w:val="-3"/>
        </w:rPr>
        <w:t xml:space="preserve"> </w:t>
      </w:r>
      <w:r>
        <w:t>an</w:t>
      </w:r>
      <w:r>
        <w:rPr>
          <w:spacing w:val="-4"/>
        </w:rPr>
        <w:t xml:space="preserve"> </w:t>
      </w:r>
      <w:r>
        <w:t>evaluation,</w:t>
      </w:r>
      <w:r>
        <w:rPr>
          <w:spacing w:val="-3"/>
        </w:rPr>
        <w:t xml:space="preserve"> </w:t>
      </w:r>
      <w:r>
        <w:t>the</w:t>
      </w:r>
      <w:r>
        <w:rPr>
          <w:spacing w:val="-2"/>
        </w:rPr>
        <w:t xml:space="preserve"> </w:t>
      </w:r>
      <w:r>
        <w:t>district</w:t>
      </w:r>
      <w:r>
        <w:rPr>
          <w:spacing w:val="-3"/>
        </w:rPr>
        <w:t xml:space="preserve"> </w:t>
      </w:r>
      <w:r>
        <w:t>either</w:t>
      </w:r>
      <w:r>
        <w:rPr>
          <w:spacing w:val="-3"/>
        </w:rPr>
        <w:t xml:space="preserve"> </w:t>
      </w:r>
      <w:r>
        <w:t>obtains</w:t>
      </w:r>
      <w:r>
        <w:rPr>
          <w:spacing w:val="-2"/>
        </w:rPr>
        <w:t xml:space="preserve"> </w:t>
      </w:r>
      <w:r>
        <w:t>parental</w:t>
      </w:r>
      <w:r>
        <w:rPr>
          <w:spacing w:val="-4"/>
        </w:rPr>
        <w:t xml:space="preserve"> </w:t>
      </w:r>
      <w:r>
        <w:t>consent</w:t>
      </w:r>
      <w:r>
        <w:rPr>
          <w:spacing w:val="-3"/>
        </w:rPr>
        <w:t xml:space="preserve"> </w:t>
      </w:r>
      <w:r>
        <w:t xml:space="preserve">for an initial evaluation or provides to the parent prior </w:t>
      </w:r>
      <w:r>
        <w:t>written notice stating that the school district does not suspect a disability and will not be conducting an evaluation.</w:t>
      </w:r>
    </w:p>
    <w:p w14:paraId="6827C62B" w14:textId="77777777" w:rsidR="005319A1" w:rsidRDefault="0077748A">
      <w:pPr>
        <w:pStyle w:val="BodyText"/>
        <w:spacing w:before="97" w:line="297" w:lineRule="exact"/>
        <w:ind w:left="120"/>
        <w:jc w:val="both"/>
      </w:pPr>
      <w:r>
        <w:t>The</w:t>
      </w:r>
      <w:r>
        <w:rPr>
          <w:spacing w:val="-5"/>
        </w:rPr>
        <w:t xml:space="preserve"> </w:t>
      </w:r>
      <w:r>
        <w:t>initial</w:t>
      </w:r>
      <w:r>
        <w:rPr>
          <w:spacing w:val="-4"/>
        </w:rPr>
        <w:t xml:space="preserve"> </w:t>
      </w:r>
      <w:r>
        <w:rPr>
          <w:spacing w:val="-2"/>
        </w:rPr>
        <w:t>evaluation:</w:t>
      </w:r>
    </w:p>
    <w:p w14:paraId="58EA5DA6" w14:textId="77777777" w:rsidR="005319A1" w:rsidRDefault="0077748A">
      <w:pPr>
        <w:pStyle w:val="ListParagraph"/>
        <w:numPr>
          <w:ilvl w:val="0"/>
          <w:numId w:val="23"/>
        </w:numPr>
        <w:tabs>
          <w:tab w:val="left" w:pos="840"/>
        </w:tabs>
        <w:spacing w:line="292" w:lineRule="exact"/>
        <w:ind w:hanging="359"/>
        <w:jc w:val="both"/>
        <w:rPr>
          <w:rFonts w:ascii="Symbol" w:hAnsi="Symbol"/>
        </w:rPr>
      </w:pPr>
      <w:r>
        <w:t>Must</w:t>
      </w:r>
      <w:r>
        <w:rPr>
          <w:spacing w:val="-6"/>
        </w:rPr>
        <w:t xml:space="preserve"> </w:t>
      </w:r>
      <w:r>
        <w:t>be</w:t>
      </w:r>
      <w:r>
        <w:rPr>
          <w:spacing w:val="-3"/>
        </w:rPr>
        <w:t xml:space="preserve"> </w:t>
      </w:r>
      <w:r>
        <w:t>conducted</w:t>
      </w:r>
      <w:r>
        <w:rPr>
          <w:spacing w:val="-4"/>
        </w:rPr>
        <w:t xml:space="preserve"> </w:t>
      </w:r>
      <w:r>
        <w:t>within</w:t>
      </w:r>
      <w:r>
        <w:rPr>
          <w:spacing w:val="-5"/>
        </w:rPr>
        <w:t xml:space="preserve"> </w:t>
      </w:r>
      <w:r>
        <w:t>60</w:t>
      </w:r>
      <w:r>
        <w:rPr>
          <w:spacing w:val="-4"/>
        </w:rPr>
        <w:t xml:space="preserve"> </w:t>
      </w:r>
      <w:r>
        <w:t>days</w:t>
      </w:r>
      <w:r>
        <w:rPr>
          <w:spacing w:val="-3"/>
        </w:rPr>
        <w:t xml:space="preserve"> </w:t>
      </w:r>
      <w:r>
        <w:t>of</w:t>
      </w:r>
      <w:r>
        <w:rPr>
          <w:spacing w:val="-3"/>
        </w:rPr>
        <w:t xml:space="preserve"> </w:t>
      </w:r>
      <w:r>
        <w:t>receiving</w:t>
      </w:r>
      <w:r>
        <w:rPr>
          <w:spacing w:val="-5"/>
        </w:rPr>
        <w:t xml:space="preserve"> </w:t>
      </w:r>
      <w:r>
        <w:t>parental</w:t>
      </w:r>
      <w:r>
        <w:rPr>
          <w:spacing w:val="-5"/>
        </w:rPr>
        <w:t xml:space="preserve"> </w:t>
      </w:r>
      <w:r>
        <w:t>consent</w:t>
      </w:r>
      <w:r>
        <w:rPr>
          <w:spacing w:val="-4"/>
        </w:rPr>
        <w:t xml:space="preserve"> </w:t>
      </w:r>
      <w:r>
        <w:t>for</w:t>
      </w:r>
      <w:r>
        <w:rPr>
          <w:spacing w:val="-4"/>
        </w:rPr>
        <w:t xml:space="preserve"> </w:t>
      </w:r>
      <w:r>
        <w:t>the</w:t>
      </w:r>
      <w:r>
        <w:rPr>
          <w:spacing w:val="-2"/>
        </w:rPr>
        <w:t xml:space="preserve"> evaluation</w:t>
      </w:r>
    </w:p>
    <w:p w14:paraId="32179713" w14:textId="77777777" w:rsidR="005319A1" w:rsidRDefault="0077748A">
      <w:pPr>
        <w:pStyle w:val="ListParagraph"/>
        <w:numPr>
          <w:ilvl w:val="0"/>
          <w:numId w:val="23"/>
        </w:numPr>
        <w:tabs>
          <w:tab w:val="left" w:pos="840"/>
        </w:tabs>
        <w:spacing w:line="300" w:lineRule="exact"/>
        <w:ind w:hanging="359"/>
        <w:jc w:val="both"/>
        <w:rPr>
          <w:rFonts w:ascii="Symbol" w:hAnsi="Symbol"/>
        </w:rPr>
      </w:pPr>
      <w:proofErr w:type="gramStart"/>
      <w:r>
        <w:t>Must</w:t>
      </w:r>
      <w:proofErr w:type="gramEnd"/>
      <w:r>
        <w:rPr>
          <w:spacing w:val="-5"/>
        </w:rPr>
        <w:t xml:space="preserve"> </w:t>
      </w:r>
      <w:r>
        <w:t>consist</w:t>
      </w:r>
      <w:r>
        <w:rPr>
          <w:spacing w:val="-4"/>
        </w:rPr>
        <w:t xml:space="preserve"> </w:t>
      </w:r>
      <w:r>
        <w:t>of</w:t>
      </w:r>
      <w:r>
        <w:rPr>
          <w:spacing w:val="-4"/>
        </w:rPr>
        <w:t xml:space="preserve"> </w:t>
      </w:r>
      <w:r>
        <w:t>procedures</w:t>
      </w:r>
      <w:r>
        <w:rPr>
          <w:spacing w:val="-3"/>
        </w:rPr>
        <w:t xml:space="preserve"> </w:t>
      </w:r>
      <w:r>
        <w:t>to</w:t>
      </w:r>
      <w:r>
        <w:rPr>
          <w:spacing w:val="-4"/>
        </w:rPr>
        <w:t xml:space="preserve"> </w:t>
      </w:r>
      <w:r>
        <w:rPr>
          <w:spacing w:val="-2"/>
        </w:rPr>
        <w:t>determine:</w:t>
      </w:r>
    </w:p>
    <w:p w14:paraId="4E0B91B6" w14:textId="77777777" w:rsidR="005319A1" w:rsidRDefault="0077748A">
      <w:pPr>
        <w:pStyle w:val="ListParagraph"/>
        <w:numPr>
          <w:ilvl w:val="1"/>
          <w:numId w:val="23"/>
        </w:numPr>
        <w:tabs>
          <w:tab w:val="left" w:pos="1559"/>
          <w:tab w:val="left" w:pos="1561"/>
        </w:tabs>
        <w:spacing w:before="1" w:line="230" w:lineRule="auto"/>
        <w:ind w:right="1213"/>
        <w:jc w:val="both"/>
        <w:rPr>
          <w:rFonts w:ascii="Courier New" w:hAnsi="Courier New"/>
        </w:rPr>
      </w:pPr>
      <w:r>
        <w:t>If</w:t>
      </w:r>
      <w:r>
        <w:rPr>
          <w:spacing w:val="-2"/>
        </w:rPr>
        <w:t xml:space="preserve"> </w:t>
      </w:r>
      <w:r>
        <w:t>the</w:t>
      </w:r>
      <w:r>
        <w:rPr>
          <w:spacing w:val="-1"/>
        </w:rPr>
        <w:t xml:space="preserve"> </w:t>
      </w:r>
      <w:r>
        <w:t>child</w:t>
      </w:r>
      <w:r>
        <w:rPr>
          <w:spacing w:val="-2"/>
        </w:rPr>
        <w:t xml:space="preserve"> </w:t>
      </w:r>
      <w:r>
        <w:t>is</w:t>
      </w:r>
      <w:r>
        <w:rPr>
          <w:spacing w:val="-1"/>
        </w:rPr>
        <w:t xml:space="preserve"> </w:t>
      </w:r>
      <w:r>
        <w:t>a</w:t>
      </w:r>
      <w:r>
        <w:rPr>
          <w:spacing w:val="-3"/>
        </w:rPr>
        <w:t xml:space="preserve"> </w:t>
      </w:r>
      <w:r>
        <w:t>child</w:t>
      </w:r>
      <w:r>
        <w:rPr>
          <w:spacing w:val="-2"/>
        </w:rPr>
        <w:t xml:space="preserve"> </w:t>
      </w:r>
      <w:r>
        <w:t>with</w:t>
      </w:r>
      <w:r>
        <w:rPr>
          <w:spacing w:val="-2"/>
        </w:rPr>
        <w:t xml:space="preserve"> </w:t>
      </w:r>
      <w:r>
        <w:t>a</w:t>
      </w:r>
      <w:r>
        <w:rPr>
          <w:spacing w:val="-6"/>
        </w:rPr>
        <w:t xml:space="preserve"> </w:t>
      </w:r>
      <w:r>
        <w:t>disability</w:t>
      </w:r>
      <w:r>
        <w:rPr>
          <w:spacing w:val="-2"/>
        </w:rPr>
        <w:t xml:space="preserve"> </w:t>
      </w:r>
      <w:r>
        <w:t>as</w:t>
      </w:r>
      <w:r>
        <w:rPr>
          <w:spacing w:val="-1"/>
        </w:rPr>
        <w:t xml:space="preserve"> </w:t>
      </w:r>
      <w:r>
        <w:t>defined</w:t>
      </w:r>
      <w:r>
        <w:rPr>
          <w:spacing w:val="-2"/>
        </w:rPr>
        <w:t xml:space="preserve"> </w:t>
      </w:r>
      <w:r>
        <w:t>in</w:t>
      </w:r>
      <w:r>
        <w:rPr>
          <w:spacing w:val="-3"/>
        </w:rPr>
        <w:t xml:space="preserve"> </w:t>
      </w:r>
      <w:r>
        <w:t>the</w:t>
      </w:r>
      <w:r>
        <w:rPr>
          <w:spacing w:val="-4"/>
        </w:rPr>
        <w:t xml:space="preserve"> </w:t>
      </w:r>
      <w:r>
        <w:t>definition</w:t>
      </w:r>
      <w:r>
        <w:rPr>
          <w:spacing w:val="-5"/>
        </w:rPr>
        <w:t xml:space="preserve"> </w:t>
      </w:r>
      <w:r>
        <w:t>section</w:t>
      </w:r>
      <w:r>
        <w:rPr>
          <w:spacing w:val="-3"/>
        </w:rPr>
        <w:t xml:space="preserve"> </w:t>
      </w:r>
      <w:r>
        <w:t>of</w:t>
      </w:r>
      <w:r>
        <w:rPr>
          <w:spacing w:val="-2"/>
        </w:rPr>
        <w:t xml:space="preserve"> </w:t>
      </w:r>
      <w:r>
        <w:t>the Operating</w:t>
      </w:r>
      <w:r>
        <w:rPr>
          <w:spacing w:val="-1"/>
        </w:rPr>
        <w:t xml:space="preserve"> </w:t>
      </w:r>
      <w:r>
        <w:t>Standards</w:t>
      </w:r>
      <w:hyperlink w:anchor="_bookmark10" w:history="1">
        <w:r w:rsidR="005319A1">
          <w:rPr>
            <w:position w:val="8"/>
            <w:sz w:val="13"/>
          </w:rPr>
          <w:t>4</w:t>
        </w:r>
      </w:hyperlink>
    </w:p>
    <w:p w14:paraId="2CE1DCD8" w14:textId="77777777" w:rsidR="005319A1" w:rsidRDefault="0077748A">
      <w:pPr>
        <w:pStyle w:val="ListParagraph"/>
        <w:numPr>
          <w:ilvl w:val="1"/>
          <w:numId w:val="23"/>
        </w:numPr>
        <w:tabs>
          <w:tab w:val="left" w:pos="1559"/>
        </w:tabs>
        <w:spacing w:line="300" w:lineRule="exact"/>
        <w:ind w:left="1559" w:hanging="359"/>
        <w:jc w:val="both"/>
        <w:rPr>
          <w:rFonts w:ascii="Courier New" w:hAnsi="Courier New"/>
        </w:rPr>
      </w:pPr>
      <w:r>
        <w:t>The</w:t>
      </w:r>
      <w:r>
        <w:rPr>
          <w:spacing w:val="-4"/>
        </w:rPr>
        <w:t xml:space="preserve"> </w:t>
      </w:r>
      <w:r>
        <w:t>educational</w:t>
      </w:r>
      <w:r>
        <w:rPr>
          <w:spacing w:val="-5"/>
        </w:rPr>
        <w:t xml:space="preserve"> </w:t>
      </w:r>
      <w:r>
        <w:t>needs</w:t>
      </w:r>
      <w:r>
        <w:rPr>
          <w:spacing w:val="-4"/>
        </w:rPr>
        <w:t xml:space="preserve"> </w:t>
      </w:r>
      <w:r>
        <w:t>of</w:t>
      </w:r>
      <w:r>
        <w:rPr>
          <w:spacing w:val="-4"/>
        </w:rPr>
        <w:t xml:space="preserve"> </w:t>
      </w:r>
      <w:r>
        <w:t>the</w:t>
      </w:r>
      <w:r>
        <w:rPr>
          <w:spacing w:val="-3"/>
        </w:rPr>
        <w:t xml:space="preserve"> </w:t>
      </w:r>
      <w:r>
        <w:rPr>
          <w:spacing w:val="-2"/>
        </w:rPr>
        <w:t>child</w:t>
      </w:r>
    </w:p>
    <w:p w14:paraId="6FE20942" w14:textId="77777777" w:rsidR="005319A1" w:rsidRDefault="0077748A">
      <w:pPr>
        <w:spacing w:before="145" w:line="297" w:lineRule="exact"/>
        <w:ind w:left="120"/>
        <w:rPr>
          <w:i/>
        </w:rPr>
      </w:pPr>
      <w:bookmarkStart w:id="60" w:name="Timelines"/>
      <w:bookmarkEnd w:id="60"/>
      <w:r>
        <w:rPr>
          <w:i/>
          <w:color w:val="0E3E75"/>
          <w:spacing w:val="-2"/>
        </w:rPr>
        <w:t>TIMELINES</w:t>
      </w:r>
    </w:p>
    <w:p w14:paraId="4D8A0B0F" w14:textId="77777777" w:rsidR="005319A1" w:rsidRDefault="0077748A">
      <w:pPr>
        <w:pStyle w:val="ListParagraph"/>
        <w:numPr>
          <w:ilvl w:val="0"/>
          <w:numId w:val="23"/>
        </w:numPr>
        <w:tabs>
          <w:tab w:val="left" w:pos="840"/>
        </w:tabs>
        <w:spacing w:line="228" w:lineRule="auto"/>
        <w:ind w:right="512"/>
        <w:rPr>
          <w:rFonts w:ascii="Symbol" w:hAnsi="Symbol"/>
        </w:rPr>
      </w:pPr>
      <w:r>
        <w:t xml:space="preserve">The educational agency provides </w:t>
      </w:r>
      <w:proofErr w:type="gramStart"/>
      <w:r>
        <w:t>parents</w:t>
      </w:r>
      <w:proofErr w:type="gramEnd"/>
      <w:r>
        <w:t xml:space="preserve"> its intention to evaluate or not evaluate on a prior written</w:t>
      </w:r>
      <w:r>
        <w:rPr>
          <w:spacing w:val="-4"/>
        </w:rPr>
        <w:t xml:space="preserve"> </w:t>
      </w:r>
      <w:r>
        <w:t>notice.</w:t>
      </w:r>
      <w:r>
        <w:rPr>
          <w:spacing w:val="-3"/>
        </w:rPr>
        <w:t xml:space="preserve"> </w:t>
      </w:r>
      <w:r>
        <w:t>If</w:t>
      </w:r>
      <w:r>
        <w:rPr>
          <w:spacing w:val="-3"/>
        </w:rPr>
        <w:t xml:space="preserve"> </w:t>
      </w:r>
      <w:r>
        <w:t>the</w:t>
      </w:r>
      <w:r>
        <w:rPr>
          <w:spacing w:val="-2"/>
        </w:rPr>
        <w:t xml:space="preserve"> </w:t>
      </w:r>
      <w:r>
        <w:t>educational</w:t>
      </w:r>
      <w:r>
        <w:rPr>
          <w:spacing w:val="-4"/>
        </w:rPr>
        <w:t xml:space="preserve"> </w:t>
      </w:r>
      <w:r>
        <w:t>agency</w:t>
      </w:r>
      <w:r>
        <w:rPr>
          <w:spacing w:val="-3"/>
        </w:rPr>
        <w:t xml:space="preserve"> </w:t>
      </w:r>
      <w:r>
        <w:t>intends</w:t>
      </w:r>
      <w:r>
        <w:rPr>
          <w:spacing w:val="-2"/>
        </w:rPr>
        <w:t xml:space="preserve"> </w:t>
      </w:r>
      <w:r>
        <w:t>to</w:t>
      </w:r>
      <w:r>
        <w:rPr>
          <w:spacing w:val="-5"/>
        </w:rPr>
        <w:t xml:space="preserve"> </w:t>
      </w:r>
      <w:r>
        <w:t>evaluate,</w:t>
      </w:r>
      <w:r>
        <w:rPr>
          <w:spacing w:val="-3"/>
        </w:rPr>
        <w:t xml:space="preserve"> </w:t>
      </w:r>
      <w:r>
        <w:t>it</w:t>
      </w:r>
      <w:r>
        <w:rPr>
          <w:spacing w:val="-3"/>
        </w:rPr>
        <w:t xml:space="preserve"> </w:t>
      </w:r>
      <w:r>
        <w:t>must</w:t>
      </w:r>
      <w:r>
        <w:rPr>
          <w:spacing w:val="-3"/>
        </w:rPr>
        <w:t xml:space="preserve"> </w:t>
      </w:r>
      <w:r>
        <w:t>obtain</w:t>
      </w:r>
      <w:r>
        <w:rPr>
          <w:spacing w:val="-4"/>
        </w:rPr>
        <w:t xml:space="preserve"> </w:t>
      </w:r>
      <w:r>
        <w:t>consent</w:t>
      </w:r>
      <w:r>
        <w:rPr>
          <w:spacing w:val="-3"/>
        </w:rPr>
        <w:t xml:space="preserve"> </w:t>
      </w:r>
      <w:r>
        <w:t>from</w:t>
      </w:r>
      <w:r>
        <w:rPr>
          <w:spacing w:val="-4"/>
        </w:rPr>
        <w:t xml:space="preserve"> </w:t>
      </w:r>
      <w:r>
        <w:t>the parent within 30 days.</w:t>
      </w:r>
    </w:p>
    <w:p w14:paraId="43D70F72" w14:textId="77777777" w:rsidR="005319A1" w:rsidRDefault="0077748A">
      <w:pPr>
        <w:pStyle w:val="ListParagraph"/>
        <w:numPr>
          <w:ilvl w:val="0"/>
          <w:numId w:val="23"/>
        </w:numPr>
        <w:tabs>
          <w:tab w:val="left" w:pos="840"/>
        </w:tabs>
        <w:spacing w:line="230" w:lineRule="auto"/>
        <w:ind w:right="665"/>
        <w:rPr>
          <w:rFonts w:ascii="Symbol" w:hAnsi="Symbol"/>
        </w:rPr>
      </w:pPr>
      <w:r>
        <w:t>Once</w:t>
      </w:r>
      <w:r>
        <w:rPr>
          <w:spacing w:val="-2"/>
        </w:rPr>
        <w:t xml:space="preserve"> </w:t>
      </w:r>
      <w:r>
        <w:t>the</w:t>
      </w:r>
      <w:r>
        <w:rPr>
          <w:spacing w:val="-2"/>
        </w:rPr>
        <w:t xml:space="preserve"> </w:t>
      </w:r>
      <w:r>
        <w:t>educational</w:t>
      </w:r>
      <w:r>
        <w:rPr>
          <w:spacing w:val="-4"/>
        </w:rPr>
        <w:t xml:space="preserve"> </w:t>
      </w:r>
      <w:r>
        <w:t>agency</w:t>
      </w:r>
      <w:r>
        <w:rPr>
          <w:spacing w:val="-3"/>
        </w:rPr>
        <w:t xml:space="preserve"> </w:t>
      </w:r>
      <w:r>
        <w:t>receives</w:t>
      </w:r>
      <w:r>
        <w:rPr>
          <w:spacing w:val="-2"/>
        </w:rPr>
        <w:t xml:space="preserve"> </w:t>
      </w:r>
      <w:r>
        <w:t>parental</w:t>
      </w:r>
      <w:r>
        <w:rPr>
          <w:spacing w:val="-4"/>
        </w:rPr>
        <w:t xml:space="preserve"> </w:t>
      </w:r>
      <w:r>
        <w:t>consent</w:t>
      </w:r>
      <w:r>
        <w:rPr>
          <w:spacing w:val="-3"/>
        </w:rPr>
        <w:t xml:space="preserve"> </w:t>
      </w:r>
      <w:r>
        <w:t>to</w:t>
      </w:r>
      <w:r>
        <w:rPr>
          <w:spacing w:val="-3"/>
        </w:rPr>
        <w:t xml:space="preserve"> </w:t>
      </w:r>
      <w:r>
        <w:t>evaluate,</w:t>
      </w:r>
      <w:r>
        <w:rPr>
          <w:spacing w:val="-3"/>
        </w:rPr>
        <w:t xml:space="preserve"> </w:t>
      </w:r>
      <w:r>
        <w:t>the</w:t>
      </w:r>
      <w:r>
        <w:rPr>
          <w:spacing w:val="-2"/>
        </w:rPr>
        <w:t xml:space="preserve"> </w:t>
      </w:r>
      <w:r>
        <w:t>evaluation</w:t>
      </w:r>
      <w:r>
        <w:rPr>
          <w:spacing w:val="-4"/>
        </w:rPr>
        <w:t xml:space="preserve"> </w:t>
      </w:r>
      <w:r>
        <w:t>must</w:t>
      </w:r>
      <w:r>
        <w:rPr>
          <w:spacing w:val="-3"/>
        </w:rPr>
        <w:t xml:space="preserve"> </w:t>
      </w:r>
      <w:r>
        <w:t>be completed within 60 days.</w:t>
      </w:r>
    </w:p>
    <w:p w14:paraId="2C786FD1" w14:textId="77777777" w:rsidR="005319A1" w:rsidRDefault="0077748A">
      <w:pPr>
        <w:pStyle w:val="BodyText"/>
        <w:spacing w:before="273"/>
        <w:rPr>
          <w:sz w:val="20"/>
        </w:rPr>
      </w:pPr>
      <w:r>
        <w:rPr>
          <w:noProof/>
        </w:rPr>
        <mc:AlternateContent>
          <mc:Choice Requires="wps">
            <w:drawing>
              <wp:anchor distT="0" distB="0" distL="0" distR="0" simplePos="0" relativeHeight="487599616" behindDoc="1" locked="0" layoutInCell="1" allowOverlap="1" wp14:anchorId="0F727B80" wp14:editId="35F88630">
                <wp:simplePos x="0" y="0"/>
                <wp:positionH relativeFrom="page">
                  <wp:posOffset>914400</wp:posOffset>
                </wp:positionH>
                <wp:positionV relativeFrom="paragraph">
                  <wp:posOffset>369575</wp:posOffset>
                </wp:positionV>
                <wp:extent cx="1828800" cy="762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BB4BC4" id="Graphic 27" o:spid="_x0000_s1026" style="position:absolute;margin-left:1in;margin-top:29.1pt;width:2in;height:.6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" path="m1828800,l,,,7607r1828800,l1828800,xe" fillcolor="black" stroked="f">
                <v:path arrowok="t"/>
                <w10:wrap type="topAndBottom" anchorx="page"/>
              </v:shape>
            </w:pict>
          </mc:Fallback>
        </mc:AlternateContent>
      </w:r>
    </w:p>
    <w:p w14:paraId="236671E1" w14:textId="77777777" w:rsidR="005319A1" w:rsidRDefault="0077748A">
      <w:pPr>
        <w:spacing w:before="115"/>
        <w:ind w:left="122"/>
        <w:rPr>
          <w:rFonts w:ascii="Calibri"/>
          <w:sz w:val="20"/>
        </w:rPr>
      </w:pPr>
      <w:bookmarkStart w:id="61" w:name="_bookmark10"/>
      <w:bookmarkEnd w:id="61"/>
      <w:r>
        <w:rPr>
          <w:rFonts w:ascii="Calibri"/>
          <w:sz w:val="20"/>
          <w:vertAlign w:val="superscript"/>
        </w:rPr>
        <w:t>4</w:t>
      </w:r>
      <w:r>
        <w:rPr>
          <w:rFonts w:ascii="Calibri"/>
          <w:spacing w:val="-10"/>
          <w:sz w:val="20"/>
        </w:rPr>
        <w:t xml:space="preserve"> </w:t>
      </w:r>
      <w:r>
        <w:rPr>
          <w:rFonts w:ascii="Calibri"/>
          <w:sz w:val="20"/>
        </w:rPr>
        <w:t>Ohio</w:t>
      </w:r>
      <w:r>
        <w:rPr>
          <w:rFonts w:ascii="Calibri"/>
          <w:spacing w:val="-8"/>
          <w:sz w:val="20"/>
        </w:rPr>
        <w:t xml:space="preserve"> </w:t>
      </w:r>
      <w:r>
        <w:rPr>
          <w:rFonts w:ascii="Calibri"/>
          <w:sz w:val="20"/>
        </w:rPr>
        <w:t>Administrative</w:t>
      </w:r>
      <w:r>
        <w:rPr>
          <w:rFonts w:ascii="Calibri"/>
          <w:spacing w:val="-9"/>
          <w:sz w:val="20"/>
        </w:rPr>
        <w:t xml:space="preserve"> </w:t>
      </w:r>
      <w:r>
        <w:rPr>
          <w:rFonts w:ascii="Calibri"/>
          <w:sz w:val="20"/>
        </w:rPr>
        <w:t>Code</w:t>
      </w:r>
      <w:r>
        <w:rPr>
          <w:rFonts w:ascii="Calibri"/>
          <w:spacing w:val="-9"/>
          <w:sz w:val="20"/>
        </w:rPr>
        <w:t xml:space="preserve"> </w:t>
      </w:r>
      <w:r>
        <w:rPr>
          <w:rFonts w:ascii="Calibri"/>
          <w:sz w:val="20"/>
        </w:rPr>
        <w:t>3301-51-</w:t>
      </w:r>
      <w:r>
        <w:rPr>
          <w:rFonts w:ascii="Calibri"/>
          <w:spacing w:val="-2"/>
          <w:sz w:val="20"/>
        </w:rPr>
        <w:t>10(B)(10)</w:t>
      </w:r>
    </w:p>
    <w:p w14:paraId="2C2B8D1F" w14:textId="77777777" w:rsidR="005319A1" w:rsidRDefault="005319A1">
      <w:pPr>
        <w:pStyle w:val="BodyText"/>
        <w:rPr>
          <w:rFonts w:ascii="Calibri"/>
        </w:rPr>
      </w:pPr>
    </w:p>
    <w:p w14:paraId="1DD1A393" w14:textId="77777777" w:rsidR="005319A1" w:rsidRDefault="005319A1">
      <w:pPr>
        <w:pStyle w:val="BodyText"/>
        <w:spacing w:before="90"/>
        <w:rPr>
          <w:rFonts w:ascii="Calibri"/>
        </w:rPr>
      </w:pPr>
    </w:p>
    <w:p w14:paraId="0E7CF28E" w14:textId="77777777" w:rsidR="005319A1" w:rsidRDefault="0077748A">
      <w:pPr>
        <w:pStyle w:val="BodyText"/>
        <w:ind w:left="120"/>
      </w:pPr>
      <w:r>
        <w:t>20</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6A71F53E" w14:textId="77777777" w:rsidR="005319A1" w:rsidRDefault="005319A1">
      <w:pPr>
        <w:sectPr w:rsidR="005319A1">
          <w:pgSz w:w="12240" w:h="15840"/>
          <w:pgMar w:top="940" w:right="1060" w:bottom="280" w:left="1320" w:header="720" w:footer="720" w:gutter="0"/>
          <w:cols w:space="720"/>
        </w:sectPr>
      </w:pPr>
    </w:p>
    <w:p w14:paraId="30DA4C8D" w14:textId="77777777" w:rsidR="005319A1" w:rsidRDefault="0077748A">
      <w:pPr>
        <w:spacing w:before="63" w:line="295" w:lineRule="exact"/>
        <w:ind w:left="120"/>
        <w:rPr>
          <w:i/>
        </w:rPr>
      </w:pPr>
      <w:r>
        <w:rPr>
          <w:noProof/>
        </w:rPr>
        <w:lastRenderedPageBreak/>
        <w:drawing>
          <wp:anchor distT="0" distB="0" distL="0" distR="0" simplePos="0" relativeHeight="486523392" behindDoc="1" locked="0" layoutInCell="1" allowOverlap="1" wp14:anchorId="1A40AB1E" wp14:editId="3DF162E8">
            <wp:simplePos x="0" y="0"/>
            <wp:positionH relativeFrom="page">
              <wp:posOffset>569111</wp:posOffset>
            </wp:positionH>
            <wp:positionV relativeFrom="page">
              <wp:posOffset>315239</wp:posOffset>
            </wp:positionV>
            <wp:extent cx="6631345" cy="9493108"/>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8" cstate="print"/>
                    <a:stretch>
                      <a:fillRect/>
                    </a:stretch>
                  </pic:blipFill>
                  <pic:spPr>
                    <a:xfrm>
                      <a:off x="0" y="0"/>
                      <a:ext cx="6631345" cy="9493108"/>
                    </a:xfrm>
                    <a:prstGeom prst="rect">
                      <a:avLst/>
                    </a:prstGeom>
                  </pic:spPr>
                </pic:pic>
              </a:graphicData>
            </a:graphic>
          </wp:anchor>
        </w:drawing>
      </w:r>
      <w:bookmarkStart w:id="62" w:name="Timeline_Exceptions"/>
      <w:bookmarkEnd w:id="62"/>
      <w:r>
        <w:rPr>
          <w:i/>
          <w:color w:val="0E3E75"/>
        </w:rPr>
        <w:t>TIMELINE</w:t>
      </w:r>
      <w:r>
        <w:rPr>
          <w:i/>
          <w:color w:val="0E3E75"/>
          <w:spacing w:val="-3"/>
        </w:rPr>
        <w:t xml:space="preserve"> </w:t>
      </w:r>
      <w:r>
        <w:rPr>
          <w:i/>
          <w:color w:val="0E3E75"/>
          <w:spacing w:val="-2"/>
        </w:rPr>
        <w:t>EXCEPTIONS</w:t>
      </w:r>
    </w:p>
    <w:p w14:paraId="41B78ED2" w14:textId="77777777" w:rsidR="005319A1" w:rsidRDefault="0077748A">
      <w:pPr>
        <w:pStyle w:val="BodyText"/>
        <w:spacing w:line="289" w:lineRule="exact"/>
        <w:ind w:left="120"/>
      </w:pPr>
      <w:r>
        <w:t>The</w:t>
      </w:r>
      <w:r>
        <w:rPr>
          <w:spacing w:val="-3"/>
        </w:rPr>
        <w:t xml:space="preserve"> </w:t>
      </w:r>
      <w:r>
        <w:t>60-day</w:t>
      </w:r>
      <w:r>
        <w:rPr>
          <w:spacing w:val="-3"/>
        </w:rPr>
        <w:t xml:space="preserve"> </w:t>
      </w:r>
      <w:r>
        <w:t>time</w:t>
      </w:r>
      <w:r>
        <w:rPr>
          <w:spacing w:val="-3"/>
        </w:rPr>
        <w:t xml:space="preserve"> </w:t>
      </w:r>
      <w:r>
        <w:t>frame</w:t>
      </w:r>
      <w:r>
        <w:rPr>
          <w:spacing w:val="-3"/>
        </w:rPr>
        <w:t xml:space="preserve"> </w:t>
      </w:r>
      <w:r>
        <w:t>does</w:t>
      </w:r>
      <w:r>
        <w:rPr>
          <w:spacing w:val="-2"/>
        </w:rPr>
        <w:t xml:space="preserve"> </w:t>
      </w:r>
      <w:r>
        <w:t>not</w:t>
      </w:r>
      <w:r>
        <w:rPr>
          <w:spacing w:val="-3"/>
        </w:rPr>
        <w:t xml:space="preserve"> </w:t>
      </w:r>
      <w:r>
        <w:t>apply</w:t>
      </w:r>
      <w:r>
        <w:rPr>
          <w:spacing w:val="-4"/>
        </w:rPr>
        <w:t xml:space="preserve"> </w:t>
      </w:r>
      <w:r>
        <w:t>to</w:t>
      </w:r>
      <w:r>
        <w:rPr>
          <w:spacing w:val="-3"/>
        </w:rPr>
        <w:t xml:space="preserve"> </w:t>
      </w:r>
      <w:r>
        <w:t>a</w:t>
      </w:r>
      <w:r>
        <w:rPr>
          <w:spacing w:val="-5"/>
        </w:rPr>
        <w:t xml:space="preserve"> </w:t>
      </w:r>
      <w:r>
        <w:t>school</w:t>
      </w:r>
      <w:r>
        <w:rPr>
          <w:spacing w:val="-4"/>
        </w:rPr>
        <w:t xml:space="preserve"> </w:t>
      </w:r>
      <w:r>
        <w:t>district</w:t>
      </w:r>
      <w:r>
        <w:rPr>
          <w:spacing w:val="-6"/>
        </w:rPr>
        <w:t xml:space="preserve"> </w:t>
      </w:r>
      <w:r>
        <w:rPr>
          <w:spacing w:val="-5"/>
        </w:rPr>
        <w:t>if:</w:t>
      </w:r>
    </w:p>
    <w:p w14:paraId="39EEE0B6" w14:textId="77777777" w:rsidR="005319A1" w:rsidRDefault="0077748A">
      <w:pPr>
        <w:pStyle w:val="ListParagraph"/>
        <w:numPr>
          <w:ilvl w:val="0"/>
          <w:numId w:val="22"/>
        </w:numPr>
        <w:tabs>
          <w:tab w:val="left" w:pos="840"/>
        </w:tabs>
        <w:spacing w:line="304" w:lineRule="exact"/>
        <w:ind w:hanging="360"/>
        <w:rPr>
          <w:rFonts w:ascii="Symbol" w:hAnsi="Symbol"/>
        </w:rPr>
      </w:pPr>
      <w:r>
        <w:t>The</w:t>
      </w:r>
      <w:r>
        <w:rPr>
          <w:spacing w:val="-6"/>
        </w:rPr>
        <w:t xml:space="preserve"> </w:t>
      </w:r>
      <w:r>
        <w:t>parent</w:t>
      </w:r>
      <w:r>
        <w:rPr>
          <w:spacing w:val="-4"/>
        </w:rPr>
        <w:t xml:space="preserve"> </w:t>
      </w:r>
      <w:r>
        <w:t>of</w:t>
      </w:r>
      <w:r>
        <w:rPr>
          <w:spacing w:val="-4"/>
        </w:rPr>
        <w:t xml:space="preserve"> </w:t>
      </w:r>
      <w:r>
        <w:t>a</w:t>
      </w:r>
      <w:r>
        <w:rPr>
          <w:spacing w:val="-6"/>
        </w:rPr>
        <w:t xml:space="preserve"> </w:t>
      </w:r>
      <w:r>
        <w:t>child</w:t>
      </w:r>
      <w:r>
        <w:rPr>
          <w:spacing w:val="-4"/>
        </w:rPr>
        <w:t xml:space="preserve"> </w:t>
      </w:r>
      <w:r>
        <w:t>repeatedly</w:t>
      </w:r>
      <w:r>
        <w:rPr>
          <w:spacing w:val="-4"/>
        </w:rPr>
        <w:t xml:space="preserve"> </w:t>
      </w:r>
      <w:r>
        <w:t>fails</w:t>
      </w:r>
      <w:r>
        <w:rPr>
          <w:spacing w:val="-4"/>
        </w:rPr>
        <w:t xml:space="preserve"> </w:t>
      </w:r>
      <w:r>
        <w:t>or</w:t>
      </w:r>
      <w:r>
        <w:rPr>
          <w:spacing w:val="-4"/>
        </w:rPr>
        <w:t xml:space="preserve"> </w:t>
      </w:r>
      <w:r>
        <w:t>refuses</w:t>
      </w:r>
      <w:r>
        <w:rPr>
          <w:spacing w:val="-3"/>
        </w:rPr>
        <w:t xml:space="preserve"> </w:t>
      </w:r>
      <w:r>
        <w:t>to</w:t>
      </w:r>
      <w:r>
        <w:rPr>
          <w:spacing w:val="-5"/>
        </w:rPr>
        <w:t xml:space="preserve"> </w:t>
      </w:r>
      <w:r>
        <w:t>produce</w:t>
      </w:r>
      <w:r>
        <w:rPr>
          <w:spacing w:val="-3"/>
        </w:rPr>
        <w:t xml:space="preserve"> </w:t>
      </w:r>
      <w:r>
        <w:t>the</w:t>
      </w:r>
      <w:r>
        <w:rPr>
          <w:spacing w:val="-3"/>
        </w:rPr>
        <w:t xml:space="preserve"> </w:t>
      </w:r>
      <w:r>
        <w:t>child</w:t>
      </w:r>
      <w:r>
        <w:rPr>
          <w:spacing w:val="-5"/>
        </w:rPr>
        <w:t xml:space="preserve"> </w:t>
      </w:r>
      <w:r>
        <w:t>for</w:t>
      </w:r>
      <w:r>
        <w:rPr>
          <w:spacing w:val="-4"/>
        </w:rPr>
        <w:t xml:space="preserve"> </w:t>
      </w:r>
      <w:r>
        <w:t>the</w:t>
      </w:r>
      <w:r>
        <w:rPr>
          <w:spacing w:val="-3"/>
        </w:rPr>
        <w:t xml:space="preserve"> </w:t>
      </w:r>
      <w:r>
        <w:t>evaluation,</w:t>
      </w:r>
      <w:r>
        <w:rPr>
          <w:spacing w:val="-4"/>
        </w:rPr>
        <w:t xml:space="preserve"> </w:t>
      </w:r>
      <w:r>
        <w:rPr>
          <w:spacing w:val="-5"/>
        </w:rPr>
        <w:t>or</w:t>
      </w:r>
    </w:p>
    <w:p w14:paraId="1C2F7877" w14:textId="77777777" w:rsidR="005319A1" w:rsidRDefault="0077748A">
      <w:pPr>
        <w:pStyle w:val="ListParagraph"/>
        <w:numPr>
          <w:ilvl w:val="0"/>
          <w:numId w:val="22"/>
        </w:numPr>
        <w:tabs>
          <w:tab w:val="left" w:pos="840"/>
        </w:tabs>
        <w:spacing w:before="7" w:line="228" w:lineRule="auto"/>
        <w:ind w:right="556"/>
        <w:rPr>
          <w:rFonts w:ascii="Symbol" w:hAnsi="Symbol"/>
        </w:rPr>
      </w:pPr>
      <w:r>
        <w:t>A child enrolls in a new school district of residence after the relevant time frame begins and prior</w:t>
      </w:r>
      <w:r>
        <w:rPr>
          <w:spacing w:val="-3"/>
        </w:rPr>
        <w:t xml:space="preserve"> </w:t>
      </w:r>
      <w:r>
        <w:t>to</w:t>
      </w:r>
      <w:r>
        <w:rPr>
          <w:spacing w:val="-3"/>
        </w:rPr>
        <w:t xml:space="preserve"> </w:t>
      </w:r>
      <w:r>
        <w:t>a</w:t>
      </w:r>
      <w:r>
        <w:rPr>
          <w:spacing w:val="-4"/>
        </w:rPr>
        <w:t xml:space="preserve"> </w:t>
      </w:r>
      <w:r>
        <w:t>determination</w:t>
      </w:r>
      <w:r>
        <w:rPr>
          <w:spacing w:val="-4"/>
        </w:rPr>
        <w:t xml:space="preserve"> </w:t>
      </w:r>
      <w:r>
        <w:t>by</w:t>
      </w:r>
      <w:r>
        <w:rPr>
          <w:spacing w:val="-3"/>
        </w:rPr>
        <w:t xml:space="preserve"> </w:t>
      </w:r>
      <w:r>
        <w:t>the</w:t>
      </w:r>
      <w:r>
        <w:rPr>
          <w:spacing w:val="-2"/>
        </w:rPr>
        <w:t xml:space="preserve"> </w:t>
      </w:r>
      <w:r>
        <w:t>child’s</w:t>
      </w:r>
      <w:r>
        <w:rPr>
          <w:spacing w:val="-2"/>
        </w:rPr>
        <w:t xml:space="preserve"> </w:t>
      </w:r>
      <w:r>
        <w:t>previous</w:t>
      </w:r>
      <w:r>
        <w:rPr>
          <w:spacing w:val="-2"/>
        </w:rPr>
        <w:t xml:space="preserve"> </w:t>
      </w:r>
      <w:r>
        <w:t>school</w:t>
      </w:r>
      <w:r>
        <w:rPr>
          <w:spacing w:val="-4"/>
        </w:rPr>
        <w:t xml:space="preserve"> </w:t>
      </w:r>
      <w:r>
        <w:t>district</w:t>
      </w:r>
      <w:r>
        <w:rPr>
          <w:spacing w:val="-3"/>
        </w:rPr>
        <w:t xml:space="preserve"> </w:t>
      </w:r>
      <w:r>
        <w:t>of</w:t>
      </w:r>
      <w:r>
        <w:rPr>
          <w:spacing w:val="-3"/>
        </w:rPr>
        <w:t xml:space="preserve"> </w:t>
      </w:r>
      <w:r>
        <w:t>residence</w:t>
      </w:r>
      <w:r>
        <w:rPr>
          <w:spacing w:val="-2"/>
        </w:rPr>
        <w:t xml:space="preserve"> </w:t>
      </w:r>
      <w:r>
        <w:t>as</w:t>
      </w:r>
      <w:r>
        <w:rPr>
          <w:spacing w:val="-2"/>
        </w:rPr>
        <w:t xml:space="preserve"> </w:t>
      </w:r>
      <w:r>
        <w:t>to</w:t>
      </w:r>
      <w:r>
        <w:rPr>
          <w:spacing w:val="-3"/>
        </w:rPr>
        <w:t xml:space="preserve"> </w:t>
      </w:r>
      <w:r>
        <w:t>whether</w:t>
      </w:r>
      <w:r>
        <w:rPr>
          <w:spacing w:val="-3"/>
        </w:rPr>
        <w:t xml:space="preserve"> </w:t>
      </w:r>
      <w:r>
        <w:t>the child is a child with a disability as defined in this rule.</w:t>
      </w:r>
    </w:p>
    <w:p w14:paraId="642D389B" w14:textId="77777777" w:rsidR="005319A1" w:rsidRDefault="0077748A">
      <w:pPr>
        <w:pStyle w:val="BodyText"/>
        <w:spacing w:before="177" w:line="211" w:lineRule="auto"/>
        <w:ind w:left="120" w:right="419"/>
        <w:jc w:val="both"/>
      </w:pPr>
      <w:r>
        <w:t>This</w:t>
      </w:r>
      <w:r>
        <w:rPr>
          <w:spacing w:val="-2"/>
        </w:rPr>
        <w:t xml:space="preserve"> </w:t>
      </w:r>
      <w:r>
        <w:t>exemption</w:t>
      </w:r>
      <w:r>
        <w:rPr>
          <w:spacing w:val="-4"/>
        </w:rPr>
        <w:t xml:space="preserve"> </w:t>
      </w:r>
      <w:r>
        <w:t>only</w:t>
      </w:r>
      <w:r>
        <w:rPr>
          <w:spacing w:val="-3"/>
        </w:rPr>
        <w:t xml:space="preserve"> </w:t>
      </w:r>
      <w:r>
        <w:t>applies</w:t>
      </w:r>
      <w:r>
        <w:rPr>
          <w:spacing w:val="-2"/>
        </w:rPr>
        <w:t xml:space="preserve"> </w:t>
      </w:r>
      <w:r>
        <w:t>if</w:t>
      </w:r>
      <w:r>
        <w:rPr>
          <w:spacing w:val="-3"/>
        </w:rPr>
        <w:t xml:space="preserve"> </w:t>
      </w:r>
      <w:r>
        <w:t>the</w:t>
      </w:r>
      <w:r>
        <w:rPr>
          <w:spacing w:val="-2"/>
        </w:rPr>
        <w:t xml:space="preserve"> </w:t>
      </w:r>
      <w:r>
        <w:t>school</w:t>
      </w:r>
      <w:r>
        <w:rPr>
          <w:spacing w:val="-4"/>
        </w:rPr>
        <w:t xml:space="preserve"> </w:t>
      </w:r>
      <w:r>
        <w:t>district</w:t>
      </w:r>
      <w:r>
        <w:rPr>
          <w:spacing w:val="-3"/>
        </w:rPr>
        <w:t xml:space="preserve"> </w:t>
      </w:r>
      <w:r>
        <w:t>of</w:t>
      </w:r>
      <w:r>
        <w:rPr>
          <w:spacing w:val="-3"/>
        </w:rPr>
        <w:t xml:space="preserve"> </w:t>
      </w:r>
      <w:r>
        <w:t>residence</w:t>
      </w:r>
      <w:r>
        <w:rPr>
          <w:spacing w:val="-2"/>
        </w:rPr>
        <w:t xml:space="preserve"> </w:t>
      </w:r>
      <w:r>
        <w:t>is</w:t>
      </w:r>
      <w:r>
        <w:rPr>
          <w:spacing w:val="-2"/>
        </w:rPr>
        <w:t xml:space="preserve"> </w:t>
      </w:r>
      <w:r>
        <w:t>making</w:t>
      </w:r>
      <w:r>
        <w:rPr>
          <w:spacing w:val="-4"/>
        </w:rPr>
        <w:t xml:space="preserve"> </w:t>
      </w:r>
      <w:r>
        <w:t>sufficient</w:t>
      </w:r>
      <w:r>
        <w:rPr>
          <w:spacing w:val="-3"/>
        </w:rPr>
        <w:t xml:space="preserve"> </w:t>
      </w:r>
      <w:r>
        <w:t>progress</w:t>
      </w:r>
      <w:r>
        <w:rPr>
          <w:spacing w:val="-2"/>
        </w:rPr>
        <w:t xml:space="preserve"> </w:t>
      </w:r>
      <w:r>
        <w:t>to</w:t>
      </w:r>
      <w:r>
        <w:rPr>
          <w:spacing w:val="-3"/>
        </w:rPr>
        <w:t xml:space="preserve"> </w:t>
      </w:r>
      <w:r>
        <w:t>ensure</w:t>
      </w:r>
      <w:r>
        <w:rPr>
          <w:spacing w:val="-2"/>
        </w:rPr>
        <w:t xml:space="preserve"> </w:t>
      </w:r>
      <w:r>
        <w:t>a prompt</w:t>
      </w:r>
      <w:r>
        <w:rPr>
          <w:spacing w:val="-2"/>
        </w:rPr>
        <w:t xml:space="preserve"> </w:t>
      </w:r>
      <w:r>
        <w:t>completion</w:t>
      </w:r>
      <w:r>
        <w:rPr>
          <w:spacing w:val="-3"/>
        </w:rPr>
        <w:t xml:space="preserve"> </w:t>
      </w:r>
      <w:r>
        <w:t>of</w:t>
      </w:r>
      <w:r>
        <w:rPr>
          <w:spacing w:val="-2"/>
        </w:rPr>
        <w:t xml:space="preserve"> </w:t>
      </w:r>
      <w:r>
        <w:t>the</w:t>
      </w:r>
      <w:r>
        <w:rPr>
          <w:spacing w:val="-4"/>
        </w:rPr>
        <w:t xml:space="preserve"> </w:t>
      </w:r>
      <w:r>
        <w:t>initial</w:t>
      </w:r>
      <w:r>
        <w:rPr>
          <w:spacing w:val="-3"/>
        </w:rPr>
        <w:t xml:space="preserve"> </w:t>
      </w:r>
      <w:r>
        <w:t>evaluation,</w:t>
      </w:r>
      <w:r>
        <w:rPr>
          <w:spacing w:val="-2"/>
        </w:rPr>
        <w:t xml:space="preserve"> </w:t>
      </w:r>
      <w:r>
        <w:t>and</w:t>
      </w:r>
      <w:r>
        <w:rPr>
          <w:spacing w:val="-2"/>
        </w:rPr>
        <w:t xml:space="preserve"> </w:t>
      </w:r>
      <w:r>
        <w:t>the</w:t>
      </w:r>
      <w:r>
        <w:rPr>
          <w:spacing w:val="-4"/>
        </w:rPr>
        <w:t xml:space="preserve"> </w:t>
      </w:r>
      <w:r>
        <w:t>parent</w:t>
      </w:r>
      <w:r>
        <w:rPr>
          <w:spacing w:val="-2"/>
        </w:rPr>
        <w:t xml:space="preserve"> </w:t>
      </w:r>
      <w:r>
        <w:t>and</w:t>
      </w:r>
      <w:r>
        <w:rPr>
          <w:spacing w:val="-2"/>
        </w:rPr>
        <w:t xml:space="preserve"> </w:t>
      </w:r>
      <w:r>
        <w:t>school</w:t>
      </w:r>
      <w:r>
        <w:rPr>
          <w:spacing w:val="-3"/>
        </w:rPr>
        <w:t xml:space="preserve"> </w:t>
      </w:r>
      <w:r>
        <w:t>district</w:t>
      </w:r>
      <w:r>
        <w:rPr>
          <w:spacing w:val="-5"/>
        </w:rPr>
        <w:t xml:space="preserve"> </w:t>
      </w:r>
      <w:r>
        <w:t>agree</w:t>
      </w:r>
      <w:r>
        <w:rPr>
          <w:spacing w:val="-1"/>
        </w:rPr>
        <w:t xml:space="preserve"> </w:t>
      </w:r>
      <w:r>
        <w:t>to</w:t>
      </w:r>
      <w:r>
        <w:rPr>
          <w:spacing w:val="-2"/>
        </w:rPr>
        <w:t xml:space="preserve"> </w:t>
      </w:r>
      <w:r>
        <w:t>a</w:t>
      </w:r>
      <w:r>
        <w:rPr>
          <w:spacing w:val="-3"/>
        </w:rPr>
        <w:t xml:space="preserve"> </w:t>
      </w:r>
      <w:r>
        <w:t>specific</w:t>
      </w:r>
      <w:r>
        <w:rPr>
          <w:spacing w:val="-2"/>
        </w:rPr>
        <w:t xml:space="preserve"> </w:t>
      </w:r>
      <w:r>
        <w:t>time when the evaluation will be completed.</w:t>
      </w:r>
    </w:p>
    <w:p w14:paraId="35E1882C" w14:textId="77777777" w:rsidR="005319A1" w:rsidRDefault="0077748A">
      <w:pPr>
        <w:spacing w:before="96" w:line="295" w:lineRule="exact"/>
        <w:ind w:left="120"/>
        <w:rPr>
          <w:i/>
        </w:rPr>
      </w:pPr>
      <w:bookmarkStart w:id="63" w:name="Children_who_transfer_educational_agenci"/>
      <w:bookmarkEnd w:id="63"/>
      <w:r>
        <w:rPr>
          <w:i/>
          <w:color w:val="0E3E75"/>
        </w:rPr>
        <w:t>CHILDREN</w:t>
      </w:r>
      <w:r>
        <w:rPr>
          <w:i/>
          <w:color w:val="0E3E75"/>
          <w:spacing w:val="-8"/>
        </w:rPr>
        <w:t xml:space="preserve"> </w:t>
      </w:r>
      <w:r>
        <w:rPr>
          <w:i/>
          <w:color w:val="0E3E75"/>
        </w:rPr>
        <w:t>WHO</w:t>
      </w:r>
      <w:r>
        <w:rPr>
          <w:i/>
          <w:color w:val="0E3E75"/>
          <w:spacing w:val="-7"/>
        </w:rPr>
        <w:t xml:space="preserve"> </w:t>
      </w:r>
      <w:r>
        <w:rPr>
          <w:i/>
          <w:color w:val="0E3E75"/>
        </w:rPr>
        <w:t>TRANSFER</w:t>
      </w:r>
      <w:r>
        <w:rPr>
          <w:i/>
          <w:color w:val="0E3E75"/>
          <w:spacing w:val="-7"/>
        </w:rPr>
        <w:t xml:space="preserve"> </w:t>
      </w:r>
      <w:r>
        <w:rPr>
          <w:i/>
          <w:color w:val="0E3E75"/>
        </w:rPr>
        <w:t>EDUCATIONAL</w:t>
      </w:r>
      <w:r>
        <w:rPr>
          <w:i/>
          <w:color w:val="0E3E75"/>
          <w:spacing w:val="-5"/>
        </w:rPr>
        <w:t xml:space="preserve"> </w:t>
      </w:r>
      <w:r>
        <w:rPr>
          <w:i/>
          <w:color w:val="0E3E75"/>
        </w:rPr>
        <w:t>AGENCIES</w:t>
      </w:r>
      <w:r>
        <w:rPr>
          <w:i/>
          <w:color w:val="0E3E75"/>
          <w:spacing w:val="-6"/>
        </w:rPr>
        <w:t xml:space="preserve"> </w:t>
      </w:r>
      <w:r>
        <w:rPr>
          <w:i/>
          <w:color w:val="0E3E75"/>
        </w:rPr>
        <w:t>IN</w:t>
      </w:r>
      <w:r>
        <w:rPr>
          <w:i/>
          <w:color w:val="0E3E75"/>
          <w:spacing w:val="-7"/>
        </w:rPr>
        <w:t xml:space="preserve"> </w:t>
      </w:r>
      <w:r>
        <w:rPr>
          <w:i/>
          <w:color w:val="0E3E75"/>
        </w:rPr>
        <w:t>THE</w:t>
      </w:r>
      <w:r>
        <w:rPr>
          <w:i/>
          <w:color w:val="0E3E75"/>
          <w:spacing w:val="-7"/>
        </w:rPr>
        <w:t xml:space="preserve"> </w:t>
      </w:r>
      <w:r>
        <w:rPr>
          <w:i/>
          <w:color w:val="0E3E75"/>
        </w:rPr>
        <w:t>SAME</w:t>
      </w:r>
      <w:r>
        <w:rPr>
          <w:i/>
          <w:color w:val="0E3E75"/>
          <w:spacing w:val="-7"/>
        </w:rPr>
        <w:t xml:space="preserve"> </w:t>
      </w:r>
      <w:r>
        <w:rPr>
          <w:i/>
          <w:color w:val="0E3E75"/>
          <w:spacing w:val="-2"/>
        </w:rPr>
        <w:t>STATE</w:t>
      </w:r>
    </w:p>
    <w:p w14:paraId="2831CF1C" w14:textId="77777777" w:rsidR="005319A1" w:rsidRDefault="0077748A">
      <w:pPr>
        <w:pStyle w:val="BodyText"/>
        <w:spacing w:before="8" w:line="211" w:lineRule="auto"/>
        <w:ind w:left="120" w:right="404"/>
      </w:pPr>
      <w:r>
        <w:t>An</w:t>
      </w:r>
      <w:r>
        <w:rPr>
          <w:spacing w:val="-4"/>
        </w:rPr>
        <w:t xml:space="preserve"> </w:t>
      </w:r>
      <w:r>
        <w:t>educational</w:t>
      </w:r>
      <w:r>
        <w:rPr>
          <w:spacing w:val="-4"/>
        </w:rPr>
        <w:t xml:space="preserve"> </w:t>
      </w:r>
      <w:r>
        <w:t>agency</w:t>
      </w:r>
      <w:r>
        <w:rPr>
          <w:spacing w:val="-3"/>
        </w:rPr>
        <w:t xml:space="preserve"> </w:t>
      </w:r>
      <w:r>
        <w:t>has</w:t>
      </w:r>
      <w:r>
        <w:rPr>
          <w:spacing w:val="-5"/>
        </w:rPr>
        <w:t xml:space="preserve"> </w:t>
      </w:r>
      <w:r>
        <w:t>30</w:t>
      </w:r>
      <w:r>
        <w:rPr>
          <w:spacing w:val="-3"/>
        </w:rPr>
        <w:t xml:space="preserve"> </w:t>
      </w:r>
      <w:r>
        <w:t>days</w:t>
      </w:r>
      <w:r>
        <w:rPr>
          <w:spacing w:val="-2"/>
        </w:rPr>
        <w:t xml:space="preserve"> </w:t>
      </w:r>
      <w:proofErr w:type="gramStart"/>
      <w:r>
        <w:t>from</w:t>
      </w:r>
      <w:proofErr w:type="gramEnd"/>
      <w:r>
        <w:rPr>
          <w:spacing w:val="-4"/>
        </w:rPr>
        <w:t xml:space="preserve"> </w:t>
      </w:r>
      <w:r>
        <w:t>the</w:t>
      </w:r>
      <w:r>
        <w:rPr>
          <w:spacing w:val="-2"/>
        </w:rPr>
        <w:t xml:space="preserve"> </w:t>
      </w:r>
      <w:r>
        <w:t>date</w:t>
      </w:r>
      <w:r>
        <w:rPr>
          <w:spacing w:val="-2"/>
        </w:rPr>
        <w:t xml:space="preserve"> </w:t>
      </w:r>
      <w:r>
        <w:t>the</w:t>
      </w:r>
      <w:r>
        <w:rPr>
          <w:spacing w:val="-5"/>
        </w:rPr>
        <w:t xml:space="preserve"> </w:t>
      </w:r>
      <w:r>
        <w:t>prior</w:t>
      </w:r>
      <w:r>
        <w:rPr>
          <w:spacing w:val="-3"/>
        </w:rPr>
        <w:t xml:space="preserve"> </w:t>
      </w:r>
      <w:r>
        <w:t>educational</w:t>
      </w:r>
      <w:r>
        <w:rPr>
          <w:spacing w:val="-4"/>
        </w:rPr>
        <w:t xml:space="preserve"> </w:t>
      </w:r>
      <w:r>
        <w:t>agency’s</w:t>
      </w:r>
      <w:r>
        <w:rPr>
          <w:spacing w:val="-5"/>
        </w:rPr>
        <w:t xml:space="preserve"> </w:t>
      </w:r>
      <w:r>
        <w:t>evaluation</w:t>
      </w:r>
      <w:r>
        <w:rPr>
          <w:spacing w:val="-4"/>
        </w:rPr>
        <w:t xml:space="preserve"> </w:t>
      </w:r>
      <w:r>
        <w:t>was received to either:</w:t>
      </w:r>
    </w:p>
    <w:p w14:paraId="19E337D2" w14:textId="77777777" w:rsidR="005319A1" w:rsidRDefault="0077748A">
      <w:pPr>
        <w:pStyle w:val="ListParagraph"/>
        <w:numPr>
          <w:ilvl w:val="0"/>
          <w:numId w:val="22"/>
        </w:numPr>
        <w:tabs>
          <w:tab w:val="left" w:pos="840"/>
        </w:tabs>
        <w:spacing w:line="289" w:lineRule="exact"/>
        <w:ind w:hanging="360"/>
        <w:rPr>
          <w:rFonts w:ascii="Symbol" w:hAnsi="Symbol"/>
        </w:rPr>
      </w:pPr>
      <w:r>
        <w:t>Accept</w:t>
      </w:r>
      <w:r>
        <w:rPr>
          <w:spacing w:val="-7"/>
        </w:rPr>
        <w:t xml:space="preserve"> </w:t>
      </w:r>
      <w:r>
        <w:t>the</w:t>
      </w:r>
      <w:r>
        <w:rPr>
          <w:spacing w:val="-4"/>
        </w:rPr>
        <w:t xml:space="preserve"> </w:t>
      </w:r>
      <w:r>
        <w:t>evaluation</w:t>
      </w:r>
      <w:r>
        <w:rPr>
          <w:spacing w:val="-5"/>
        </w:rPr>
        <w:t xml:space="preserve"> </w:t>
      </w:r>
      <w:r>
        <w:t>from</w:t>
      </w:r>
      <w:r>
        <w:rPr>
          <w:spacing w:val="-6"/>
        </w:rPr>
        <w:t xml:space="preserve"> </w:t>
      </w:r>
      <w:r>
        <w:t>the</w:t>
      </w:r>
      <w:r>
        <w:rPr>
          <w:spacing w:val="-4"/>
        </w:rPr>
        <w:t xml:space="preserve"> </w:t>
      </w:r>
      <w:r>
        <w:t>prior</w:t>
      </w:r>
      <w:r>
        <w:rPr>
          <w:spacing w:val="-4"/>
        </w:rPr>
        <w:t xml:space="preserve"> </w:t>
      </w:r>
      <w:r>
        <w:t>educational</w:t>
      </w:r>
      <w:r>
        <w:rPr>
          <w:spacing w:val="-6"/>
        </w:rPr>
        <w:t xml:space="preserve"> </w:t>
      </w:r>
      <w:r>
        <w:t>agency,</w:t>
      </w:r>
      <w:r>
        <w:rPr>
          <w:spacing w:val="-4"/>
        </w:rPr>
        <w:t xml:space="preserve"> </w:t>
      </w:r>
      <w:r>
        <w:rPr>
          <w:spacing w:val="-5"/>
        </w:rPr>
        <w:t>or</w:t>
      </w:r>
    </w:p>
    <w:p w14:paraId="3CE1342D" w14:textId="77777777" w:rsidR="005319A1" w:rsidRDefault="0077748A">
      <w:pPr>
        <w:pStyle w:val="ListParagraph"/>
        <w:numPr>
          <w:ilvl w:val="0"/>
          <w:numId w:val="22"/>
        </w:numPr>
        <w:tabs>
          <w:tab w:val="left" w:pos="840"/>
        </w:tabs>
        <w:spacing w:before="6" w:line="228" w:lineRule="auto"/>
        <w:ind w:right="381"/>
        <w:rPr>
          <w:rFonts w:ascii="Symbol" w:hAnsi="Symbol"/>
        </w:rPr>
      </w:pPr>
      <w:r>
        <w:t>Obtain</w:t>
      </w:r>
      <w:r>
        <w:rPr>
          <w:spacing w:val="-4"/>
        </w:rPr>
        <w:t xml:space="preserve"> </w:t>
      </w:r>
      <w:r>
        <w:t>consent</w:t>
      </w:r>
      <w:r>
        <w:rPr>
          <w:spacing w:val="-3"/>
        </w:rPr>
        <w:t xml:space="preserve"> </w:t>
      </w:r>
      <w:r>
        <w:t>for</w:t>
      </w:r>
      <w:r>
        <w:rPr>
          <w:spacing w:val="-3"/>
        </w:rPr>
        <w:t xml:space="preserve"> </w:t>
      </w:r>
      <w:r>
        <w:t>a</w:t>
      </w:r>
      <w:r>
        <w:rPr>
          <w:spacing w:val="-4"/>
        </w:rPr>
        <w:t xml:space="preserve"> </w:t>
      </w:r>
      <w:r>
        <w:t>reevaluation.</w:t>
      </w:r>
      <w:r>
        <w:rPr>
          <w:spacing w:val="-3"/>
        </w:rPr>
        <w:t xml:space="preserve"> </w:t>
      </w:r>
      <w:r>
        <w:t>A</w:t>
      </w:r>
      <w:r>
        <w:rPr>
          <w:spacing w:val="-3"/>
        </w:rPr>
        <w:t xml:space="preserve"> </w:t>
      </w:r>
      <w:proofErr w:type="gramStart"/>
      <w:r>
        <w:t>reevaluation</w:t>
      </w:r>
      <w:proofErr w:type="gramEnd"/>
      <w:r>
        <w:rPr>
          <w:spacing w:val="-4"/>
        </w:rPr>
        <w:t xml:space="preserve"> </w:t>
      </w:r>
      <w:r>
        <w:t>under</w:t>
      </w:r>
      <w:r>
        <w:rPr>
          <w:spacing w:val="-3"/>
        </w:rPr>
        <w:t xml:space="preserve"> </w:t>
      </w:r>
      <w:r>
        <w:t>this</w:t>
      </w:r>
      <w:r>
        <w:rPr>
          <w:spacing w:val="-2"/>
        </w:rPr>
        <w:t xml:space="preserve"> </w:t>
      </w:r>
      <w:r>
        <w:t>section</w:t>
      </w:r>
      <w:r>
        <w:rPr>
          <w:spacing w:val="-4"/>
        </w:rPr>
        <w:t xml:space="preserve"> </w:t>
      </w:r>
      <w:r>
        <w:t>must</w:t>
      </w:r>
      <w:r>
        <w:rPr>
          <w:spacing w:val="-3"/>
        </w:rPr>
        <w:t xml:space="preserve"> </w:t>
      </w:r>
      <w:r>
        <w:t>be</w:t>
      </w:r>
      <w:r>
        <w:rPr>
          <w:spacing w:val="-2"/>
        </w:rPr>
        <w:t xml:space="preserve"> </w:t>
      </w:r>
      <w:r>
        <w:t>conducted</w:t>
      </w:r>
      <w:r>
        <w:rPr>
          <w:spacing w:val="-3"/>
        </w:rPr>
        <w:t xml:space="preserve"> </w:t>
      </w:r>
      <w:r>
        <w:t>within 60 days of parent consent.</w:t>
      </w:r>
    </w:p>
    <w:p w14:paraId="269B87BA" w14:textId="77777777" w:rsidR="005319A1" w:rsidRDefault="0077748A">
      <w:pPr>
        <w:pStyle w:val="BodyText"/>
        <w:spacing w:before="159" w:line="230" w:lineRule="auto"/>
        <w:ind w:left="120"/>
      </w:pPr>
      <w:r>
        <w:t>The</w:t>
      </w:r>
      <w:r>
        <w:rPr>
          <w:spacing w:val="-1"/>
        </w:rPr>
        <w:t xml:space="preserve"> </w:t>
      </w:r>
      <w:r>
        <w:t>educational</w:t>
      </w:r>
      <w:r>
        <w:rPr>
          <w:spacing w:val="-3"/>
        </w:rPr>
        <w:t xml:space="preserve"> </w:t>
      </w:r>
      <w:r>
        <w:t>agency</w:t>
      </w:r>
      <w:r>
        <w:rPr>
          <w:spacing w:val="-2"/>
        </w:rPr>
        <w:t xml:space="preserve"> </w:t>
      </w:r>
      <w:r>
        <w:t>has</w:t>
      </w:r>
      <w:r>
        <w:rPr>
          <w:spacing w:val="-1"/>
        </w:rPr>
        <w:t xml:space="preserve"> </w:t>
      </w:r>
      <w:r>
        <w:t>a</w:t>
      </w:r>
      <w:r>
        <w:rPr>
          <w:spacing w:val="-3"/>
        </w:rPr>
        <w:t xml:space="preserve"> </w:t>
      </w:r>
      <w:r>
        <w:t>process</w:t>
      </w:r>
      <w:r>
        <w:rPr>
          <w:spacing w:val="-1"/>
        </w:rPr>
        <w:t xml:space="preserve"> </w:t>
      </w:r>
      <w:proofErr w:type="gramStart"/>
      <w:r>
        <w:t>for</w:t>
      </w:r>
      <w:proofErr w:type="gramEnd"/>
      <w:r>
        <w:rPr>
          <w:spacing w:val="-2"/>
        </w:rPr>
        <w:t xml:space="preserve"> </w:t>
      </w:r>
      <w:r>
        <w:t>accepting</w:t>
      </w:r>
      <w:r>
        <w:rPr>
          <w:spacing w:val="-6"/>
        </w:rPr>
        <w:t xml:space="preserve"> </w:t>
      </w:r>
      <w:r>
        <w:t>the</w:t>
      </w:r>
      <w:r>
        <w:rPr>
          <w:spacing w:val="-1"/>
        </w:rPr>
        <w:t xml:space="preserve"> </w:t>
      </w:r>
      <w:r>
        <w:t>evaluation</w:t>
      </w:r>
      <w:r>
        <w:rPr>
          <w:spacing w:val="-3"/>
        </w:rPr>
        <w:t xml:space="preserve"> </w:t>
      </w:r>
      <w:r>
        <w:t>or</w:t>
      </w:r>
      <w:r>
        <w:rPr>
          <w:spacing w:val="-2"/>
        </w:rPr>
        <w:t xml:space="preserve"> </w:t>
      </w:r>
      <w:r>
        <w:t>obtaining</w:t>
      </w:r>
      <w:r>
        <w:rPr>
          <w:spacing w:val="-3"/>
        </w:rPr>
        <w:t xml:space="preserve"> </w:t>
      </w:r>
      <w:r>
        <w:t>consent</w:t>
      </w:r>
      <w:r>
        <w:rPr>
          <w:spacing w:val="-2"/>
        </w:rPr>
        <w:t xml:space="preserve"> </w:t>
      </w:r>
      <w:r>
        <w:t>for</w:t>
      </w:r>
      <w:r>
        <w:rPr>
          <w:spacing w:val="-2"/>
        </w:rPr>
        <w:t xml:space="preserve"> </w:t>
      </w:r>
      <w:r>
        <w:t>an</w:t>
      </w:r>
      <w:r>
        <w:rPr>
          <w:spacing w:val="-3"/>
        </w:rPr>
        <w:t xml:space="preserve"> </w:t>
      </w:r>
      <w:r>
        <w:t>initial evaluation when a child transfers from an out of state school.</w:t>
      </w:r>
    </w:p>
    <w:p w14:paraId="37B2BB32" w14:textId="77777777" w:rsidR="005319A1" w:rsidRDefault="0077748A">
      <w:pPr>
        <w:spacing w:before="148" w:line="295" w:lineRule="exact"/>
        <w:ind w:left="120"/>
        <w:rPr>
          <w:i/>
        </w:rPr>
      </w:pPr>
      <w:bookmarkStart w:id="64" w:name="Evaluation_Procedures"/>
      <w:bookmarkEnd w:id="64"/>
      <w:proofErr w:type="gramStart"/>
      <w:r>
        <w:rPr>
          <w:i/>
          <w:color w:val="0E3E75"/>
        </w:rPr>
        <w:t>EVALUATION</w:t>
      </w:r>
      <w:proofErr w:type="gramEnd"/>
      <w:r>
        <w:rPr>
          <w:i/>
          <w:color w:val="0E3E75"/>
          <w:spacing w:val="-9"/>
        </w:rPr>
        <w:t xml:space="preserve"> </w:t>
      </w:r>
      <w:r>
        <w:rPr>
          <w:i/>
          <w:color w:val="0E3E75"/>
          <w:spacing w:val="-2"/>
        </w:rPr>
        <w:t>PROCEDURES</w:t>
      </w:r>
    </w:p>
    <w:p w14:paraId="5EC431B9" w14:textId="77777777" w:rsidR="005319A1" w:rsidRDefault="0077748A">
      <w:pPr>
        <w:pStyle w:val="BodyText"/>
        <w:spacing w:line="228" w:lineRule="auto"/>
        <w:ind w:left="120" w:right="404"/>
      </w:pPr>
      <w:r>
        <w:t>The</w:t>
      </w:r>
      <w:r>
        <w:rPr>
          <w:spacing w:val="-2"/>
        </w:rPr>
        <w:t xml:space="preserve"> </w:t>
      </w:r>
      <w:r>
        <w:t>educational</w:t>
      </w:r>
      <w:r>
        <w:rPr>
          <w:spacing w:val="-4"/>
        </w:rPr>
        <w:t xml:space="preserve"> </w:t>
      </w:r>
      <w:r>
        <w:t>agency</w:t>
      </w:r>
      <w:r>
        <w:rPr>
          <w:spacing w:val="-3"/>
        </w:rPr>
        <w:t xml:space="preserve"> </w:t>
      </w:r>
      <w:r>
        <w:t>ensures</w:t>
      </w:r>
      <w:r>
        <w:rPr>
          <w:spacing w:val="-2"/>
        </w:rPr>
        <w:t xml:space="preserve"> </w:t>
      </w:r>
      <w:r>
        <w:t>prior</w:t>
      </w:r>
      <w:r>
        <w:rPr>
          <w:spacing w:val="-3"/>
        </w:rPr>
        <w:t xml:space="preserve"> </w:t>
      </w:r>
      <w:r>
        <w:t>written</w:t>
      </w:r>
      <w:r>
        <w:rPr>
          <w:spacing w:val="-4"/>
        </w:rPr>
        <w:t xml:space="preserve"> </w:t>
      </w:r>
      <w:r>
        <w:t>notice</w:t>
      </w:r>
      <w:r>
        <w:rPr>
          <w:spacing w:val="-5"/>
        </w:rPr>
        <w:t xml:space="preserve"> </w:t>
      </w:r>
      <w:r>
        <w:t>is</w:t>
      </w:r>
      <w:r>
        <w:rPr>
          <w:spacing w:val="-2"/>
        </w:rPr>
        <w:t xml:space="preserve"> </w:t>
      </w:r>
      <w:r>
        <w:t>provided</w:t>
      </w:r>
      <w:r>
        <w:rPr>
          <w:spacing w:val="-3"/>
        </w:rPr>
        <w:t xml:space="preserve"> </w:t>
      </w:r>
      <w:r>
        <w:t>to</w:t>
      </w:r>
      <w:r>
        <w:rPr>
          <w:spacing w:val="-3"/>
        </w:rPr>
        <w:t xml:space="preserve"> </w:t>
      </w:r>
      <w:r>
        <w:t>the</w:t>
      </w:r>
      <w:r>
        <w:rPr>
          <w:spacing w:val="-2"/>
        </w:rPr>
        <w:t xml:space="preserve"> </w:t>
      </w:r>
      <w:r>
        <w:t>parents</w:t>
      </w:r>
      <w:r>
        <w:rPr>
          <w:spacing w:val="-2"/>
        </w:rPr>
        <w:t xml:space="preserve"> </w:t>
      </w:r>
      <w:r>
        <w:t>of</w:t>
      </w:r>
      <w:r>
        <w:rPr>
          <w:spacing w:val="-3"/>
        </w:rPr>
        <w:t xml:space="preserve"> </w:t>
      </w:r>
      <w:r>
        <w:t>a</w:t>
      </w:r>
      <w:r>
        <w:rPr>
          <w:spacing w:val="-4"/>
        </w:rPr>
        <w:t xml:space="preserve"> </w:t>
      </w:r>
      <w:r>
        <w:t>child</w:t>
      </w:r>
      <w:r>
        <w:rPr>
          <w:spacing w:val="-3"/>
        </w:rPr>
        <w:t xml:space="preserve"> </w:t>
      </w:r>
      <w:r>
        <w:t>with</w:t>
      </w:r>
      <w:r>
        <w:rPr>
          <w:spacing w:val="-3"/>
        </w:rPr>
        <w:t xml:space="preserve"> </w:t>
      </w:r>
      <w:r>
        <w:t xml:space="preserve">a </w:t>
      </w:r>
      <w:r>
        <w:t>disability that describes any evaluation procedures the school district proposes to conduct.</w:t>
      </w:r>
    </w:p>
    <w:p w14:paraId="27B467C4" w14:textId="77777777" w:rsidR="005319A1" w:rsidRDefault="0077748A">
      <w:pPr>
        <w:pStyle w:val="BodyText"/>
        <w:spacing w:before="142"/>
        <w:ind w:left="120"/>
      </w:pPr>
      <w:r>
        <w:t>The</w:t>
      </w:r>
      <w:r>
        <w:rPr>
          <w:spacing w:val="-5"/>
        </w:rPr>
        <w:t xml:space="preserve"> </w:t>
      </w:r>
      <w:r>
        <w:t>educational</w:t>
      </w:r>
      <w:r>
        <w:rPr>
          <w:spacing w:val="-6"/>
        </w:rPr>
        <w:t xml:space="preserve"> </w:t>
      </w:r>
      <w:r>
        <w:t>agency</w:t>
      </w:r>
      <w:r>
        <w:rPr>
          <w:spacing w:val="-5"/>
        </w:rPr>
        <w:t xml:space="preserve"> </w:t>
      </w:r>
      <w:r>
        <w:t>uses</w:t>
      </w:r>
      <w:r>
        <w:rPr>
          <w:spacing w:val="-4"/>
        </w:rPr>
        <w:t xml:space="preserve"> </w:t>
      </w:r>
      <w:r>
        <w:t>the</w:t>
      </w:r>
      <w:r>
        <w:rPr>
          <w:spacing w:val="-7"/>
        </w:rPr>
        <w:t xml:space="preserve"> </w:t>
      </w:r>
      <w:r>
        <w:t>evaluation</w:t>
      </w:r>
      <w:r>
        <w:rPr>
          <w:spacing w:val="-6"/>
        </w:rPr>
        <w:t xml:space="preserve"> </w:t>
      </w:r>
      <w:hyperlink r:id="rId16">
        <w:r w:rsidR="005319A1">
          <w:rPr>
            <w:color w:val="0562C1"/>
            <w:u w:val="single" w:color="0562C1"/>
          </w:rPr>
          <w:t>planning</w:t>
        </w:r>
        <w:r w:rsidR="005319A1">
          <w:rPr>
            <w:color w:val="0562C1"/>
            <w:spacing w:val="-5"/>
            <w:u w:val="single" w:color="0562C1"/>
          </w:rPr>
          <w:t xml:space="preserve"> </w:t>
        </w:r>
        <w:r w:rsidR="005319A1">
          <w:rPr>
            <w:color w:val="0562C1"/>
            <w:spacing w:val="-4"/>
            <w:u w:val="single" w:color="0562C1"/>
          </w:rPr>
          <w:t>form</w:t>
        </w:r>
        <w:r w:rsidR="005319A1">
          <w:rPr>
            <w:spacing w:val="-4"/>
          </w:rPr>
          <w:t>.</w:t>
        </w:r>
      </w:hyperlink>
    </w:p>
    <w:p w14:paraId="4EFD90B6" w14:textId="77777777" w:rsidR="005319A1" w:rsidRDefault="0077748A">
      <w:pPr>
        <w:pStyle w:val="BodyText"/>
        <w:spacing w:before="145" w:line="297" w:lineRule="exact"/>
        <w:ind w:left="120"/>
      </w:pPr>
      <w:r>
        <w:t>In</w:t>
      </w:r>
      <w:r>
        <w:rPr>
          <w:spacing w:val="-6"/>
        </w:rPr>
        <w:t xml:space="preserve"> </w:t>
      </w:r>
      <w:r>
        <w:t>conducting</w:t>
      </w:r>
      <w:r>
        <w:rPr>
          <w:spacing w:val="-6"/>
        </w:rPr>
        <w:t xml:space="preserve"> </w:t>
      </w:r>
      <w:r>
        <w:t>the</w:t>
      </w:r>
      <w:r>
        <w:rPr>
          <w:spacing w:val="-4"/>
        </w:rPr>
        <w:t xml:space="preserve"> </w:t>
      </w:r>
      <w:r>
        <w:t>evaluation,</w:t>
      </w:r>
      <w:r>
        <w:rPr>
          <w:spacing w:val="-5"/>
        </w:rPr>
        <w:t xml:space="preserve"> </w:t>
      </w:r>
      <w:r>
        <w:t>the</w:t>
      </w:r>
      <w:r>
        <w:rPr>
          <w:spacing w:val="-4"/>
        </w:rPr>
        <w:t xml:space="preserve"> </w:t>
      </w:r>
      <w:r>
        <w:t>educational</w:t>
      </w:r>
      <w:r>
        <w:rPr>
          <w:spacing w:val="-6"/>
        </w:rPr>
        <w:t xml:space="preserve"> </w:t>
      </w:r>
      <w:r>
        <w:t>agency</w:t>
      </w:r>
      <w:r>
        <w:rPr>
          <w:spacing w:val="-5"/>
        </w:rPr>
        <w:t xml:space="preserve"> </w:t>
      </w:r>
      <w:r>
        <w:t>must</w:t>
      </w:r>
      <w:r>
        <w:rPr>
          <w:spacing w:val="-4"/>
        </w:rPr>
        <w:t xml:space="preserve"> use:</w:t>
      </w:r>
    </w:p>
    <w:p w14:paraId="70A56D08" w14:textId="77777777" w:rsidR="005319A1" w:rsidRDefault="0077748A">
      <w:pPr>
        <w:pStyle w:val="ListParagraph"/>
        <w:numPr>
          <w:ilvl w:val="0"/>
          <w:numId w:val="22"/>
        </w:numPr>
        <w:tabs>
          <w:tab w:val="left" w:pos="838"/>
          <w:tab w:val="left" w:pos="840"/>
        </w:tabs>
        <w:spacing w:line="228" w:lineRule="auto"/>
        <w:ind w:right="397"/>
        <w:jc w:val="both"/>
        <w:rPr>
          <w:rFonts w:ascii="Symbol" w:hAnsi="Symbol"/>
        </w:rPr>
      </w:pPr>
      <w:r>
        <w:t>A</w:t>
      </w:r>
      <w:r>
        <w:rPr>
          <w:spacing w:val="-2"/>
        </w:rPr>
        <w:t xml:space="preserve"> </w:t>
      </w:r>
      <w:r>
        <w:t>variety</w:t>
      </w:r>
      <w:r>
        <w:rPr>
          <w:spacing w:val="-2"/>
        </w:rPr>
        <w:t xml:space="preserve"> </w:t>
      </w:r>
      <w:r>
        <w:t>of</w:t>
      </w:r>
      <w:r>
        <w:rPr>
          <w:spacing w:val="-2"/>
        </w:rPr>
        <w:t xml:space="preserve"> </w:t>
      </w:r>
      <w:r>
        <w:t>assessment</w:t>
      </w:r>
      <w:r>
        <w:rPr>
          <w:spacing w:val="-2"/>
        </w:rPr>
        <w:t xml:space="preserve"> </w:t>
      </w:r>
      <w:r>
        <w:t>tools</w:t>
      </w:r>
      <w:r>
        <w:rPr>
          <w:spacing w:val="-1"/>
        </w:rPr>
        <w:t xml:space="preserve"> </w:t>
      </w:r>
      <w:r>
        <w:t>and</w:t>
      </w:r>
      <w:r>
        <w:rPr>
          <w:spacing w:val="-2"/>
        </w:rPr>
        <w:t xml:space="preserve"> </w:t>
      </w:r>
      <w:r>
        <w:t>strategies</w:t>
      </w:r>
      <w:r>
        <w:rPr>
          <w:spacing w:val="-1"/>
        </w:rPr>
        <w:t xml:space="preserve"> </w:t>
      </w:r>
      <w:r>
        <w:t>to</w:t>
      </w:r>
      <w:r>
        <w:rPr>
          <w:spacing w:val="-2"/>
        </w:rPr>
        <w:t xml:space="preserve"> </w:t>
      </w:r>
      <w:r>
        <w:t>gather</w:t>
      </w:r>
      <w:r>
        <w:rPr>
          <w:spacing w:val="-2"/>
        </w:rPr>
        <w:t xml:space="preserve"> </w:t>
      </w:r>
      <w:r>
        <w:t>relevant</w:t>
      </w:r>
      <w:r>
        <w:rPr>
          <w:spacing w:val="-2"/>
        </w:rPr>
        <w:t xml:space="preserve"> </w:t>
      </w:r>
      <w:r>
        <w:t>functional,</w:t>
      </w:r>
      <w:r>
        <w:rPr>
          <w:spacing w:val="-2"/>
        </w:rPr>
        <w:t xml:space="preserve"> </w:t>
      </w:r>
      <w:r>
        <w:t>developmental,</w:t>
      </w:r>
      <w:r>
        <w:rPr>
          <w:spacing w:val="-2"/>
        </w:rPr>
        <w:t xml:space="preserve"> </w:t>
      </w:r>
      <w:r>
        <w:t>and academic</w:t>
      </w:r>
      <w:r>
        <w:rPr>
          <w:spacing w:val="-4"/>
        </w:rPr>
        <w:t xml:space="preserve"> </w:t>
      </w:r>
      <w:r>
        <w:t>information</w:t>
      </w:r>
      <w:r>
        <w:rPr>
          <w:spacing w:val="-5"/>
        </w:rPr>
        <w:t xml:space="preserve"> </w:t>
      </w:r>
      <w:r>
        <w:t>about</w:t>
      </w:r>
      <w:r>
        <w:rPr>
          <w:spacing w:val="-4"/>
        </w:rPr>
        <w:t xml:space="preserve"> </w:t>
      </w:r>
      <w:r>
        <w:t>the</w:t>
      </w:r>
      <w:r>
        <w:rPr>
          <w:spacing w:val="-3"/>
        </w:rPr>
        <w:t xml:space="preserve"> </w:t>
      </w:r>
      <w:r>
        <w:t>child,</w:t>
      </w:r>
      <w:r>
        <w:rPr>
          <w:spacing w:val="-4"/>
        </w:rPr>
        <w:t xml:space="preserve"> </w:t>
      </w:r>
      <w:r>
        <w:t>including</w:t>
      </w:r>
      <w:r>
        <w:rPr>
          <w:spacing w:val="-5"/>
        </w:rPr>
        <w:t xml:space="preserve"> </w:t>
      </w:r>
      <w:r>
        <w:t>information</w:t>
      </w:r>
      <w:r>
        <w:rPr>
          <w:spacing w:val="-5"/>
        </w:rPr>
        <w:t xml:space="preserve"> </w:t>
      </w:r>
      <w:r>
        <w:t>provided</w:t>
      </w:r>
      <w:r>
        <w:rPr>
          <w:spacing w:val="-4"/>
        </w:rPr>
        <w:t xml:space="preserve"> </w:t>
      </w:r>
      <w:r>
        <w:t>by</w:t>
      </w:r>
      <w:r>
        <w:rPr>
          <w:spacing w:val="-4"/>
        </w:rPr>
        <w:t xml:space="preserve"> </w:t>
      </w:r>
      <w:r>
        <w:t>the</w:t>
      </w:r>
      <w:r>
        <w:rPr>
          <w:spacing w:val="-3"/>
        </w:rPr>
        <w:t xml:space="preserve"> </w:t>
      </w:r>
      <w:r>
        <w:t>parent,</w:t>
      </w:r>
      <w:r>
        <w:rPr>
          <w:spacing w:val="-4"/>
        </w:rPr>
        <w:t xml:space="preserve"> </w:t>
      </w:r>
      <w:r>
        <w:t>that</w:t>
      </w:r>
      <w:r>
        <w:rPr>
          <w:spacing w:val="-4"/>
        </w:rPr>
        <w:t xml:space="preserve"> </w:t>
      </w:r>
      <w:r>
        <w:t>may assist in determining:</w:t>
      </w:r>
    </w:p>
    <w:p w14:paraId="1554C0B9" w14:textId="77777777" w:rsidR="005319A1" w:rsidRDefault="0077748A">
      <w:pPr>
        <w:pStyle w:val="ListParagraph"/>
        <w:numPr>
          <w:ilvl w:val="1"/>
          <w:numId w:val="22"/>
        </w:numPr>
        <w:tabs>
          <w:tab w:val="left" w:pos="1558"/>
          <w:tab w:val="left" w:pos="1560"/>
        </w:tabs>
        <w:spacing w:line="230" w:lineRule="auto"/>
        <w:ind w:right="696"/>
        <w:rPr>
          <w:rFonts w:ascii="Courier New" w:hAnsi="Courier New"/>
        </w:rPr>
      </w:pPr>
      <w:r>
        <w:t>Whether</w:t>
      </w:r>
      <w:r>
        <w:rPr>
          <w:spacing w:val="-2"/>
        </w:rPr>
        <w:t xml:space="preserve"> </w:t>
      </w:r>
      <w:r>
        <w:t>the</w:t>
      </w:r>
      <w:r>
        <w:rPr>
          <w:spacing w:val="-1"/>
        </w:rPr>
        <w:t xml:space="preserve"> </w:t>
      </w:r>
      <w:r>
        <w:t>child</w:t>
      </w:r>
      <w:r>
        <w:rPr>
          <w:spacing w:val="-2"/>
        </w:rPr>
        <w:t xml:space="preserve"> </w:t>
      </w:r>
      <w:r>
        <w:t>is</w:t>
      </w:r>
      <w:r>
        <w:rPr>
          <w:spacing w:val="-1"/>
        </w:rPr>
        <w:t xml:space="preserve"> </w:t>
      </w:r>
      <w:r>
        <w:t>a</w:t>
      </w:r>
      <w:r>
        <w:rPr>
          <w:spacing w:val="-3"/>
        </w:rPr>
        <w:t xml:space="preserve"> </w:t>
      </w:r>
      <w:r>
        <w:t>child</w:t>
      </w:r>
      <w:r>
        <w:rPr>
          <w:spacing w:val="-2"/>
        </w:rPr>
        <w:t xml:space="preserve"> </w:t>
      </w:r>
      <w:r>
        <w:t>with</w:t>
      </w:r>
      <w:r>
        <w:rPr>
          <w:spacing w:val="-2"/>
        </w:rPr>
        <w:t xml:space="preserve"> </w:t>
      </w:r>
      <w:r>
        <w:t>a</w:t>
      </w:r>
      <w:r>
        <w:rPr>
          <w:spacing w:val="-3"/>
        </w:rPr>
        <w:t xml:space="preserve"> </w:t>
      </w:r>
      <w:r>
        <w:t>disability</w:t>
      </w:r>
      <w:r>
        <w:rPr>
          <w:spacing w:val="-2"/>
        </w:rPr>
        <w:t xml:space="preserve"> </w:t>
      </w:r>
      <w:r>
        <w:t>as</w:t>
      </w:r>
      <w:r>
        <w:rPr>
          <w:spacing w:val="-1"/>
        </w:rPr>
        <w:t xml:space="preserve"> </w:t>
      </w:r>
      <w:r>
        <w:t>described</w:t>
      </w:r>
      <w:r>
        <w:rPr>
          <w:spacing w:val="-5"/>
        </w:rPr>
        <w:t xml:space="preserve"> </w:t>
      </w:r>
      <w:r>
        <w:t>in</w:t>
      </w:r>
      <w:r>
        <w:rPr>
          <w:spacing w:val="-3"/>
        </w:rPr>
        <w:t xml:space="preserve"> </w:t>
      </w:r>
      <w:r>
        <w:t>the</w:t>
      </w:r>
      <w:r>
        <w:rPr>
          <w:spacing w:val="-1"/>
        </w:rPr>
        <w:t xml:space="preserve"> </w:t>
      </w:r>
      <w:r>
        <w:t>definition</w:t>
      </w:r>
      <w:r>
        <w:rPr>
          <w:spacing w:val="-3"/>
        </w:rPr>
        <w:t xml:space="preserve"> </w:t>
      </w:r>
      <w:r>
        <w:t>section</w:t>
      </w:r>
      <w:r>
        <w:rPr>
          <w:spacing w:val="-3"/>
        </w:rPr>
        <w:t xml:space="preserve"> </w:t>
      </w:r>
      <w:r>
        <w:t>of the Operating Standards</w:t>
      </w:r>
    </w:p>
    <w:p w14:paraId="6F723393" w14:textId="77777777" w:rsidR="005319A1" w:rsidRDefault="0077748A">
      <w:pPr>
        <w:pStyle w:val="ListParagraph"/>
        <w:numPr>
          <w:ilvl w:val="1"/>
          <w:numId w:val="22"/>
        </w:numPr>
        <w:tabs>
          <w:tab w:val="left" w:pos="1558"/>
          <w:tab w:val="left" w:pos="1560"/>
        </w:tabs>
        <w:spacing w:line="228" w:lineRule="auto"/>
        <w:ind w:right="423"/>
        <w:rPr>
          <w:rFonts w:ascii="Courier New" w:hAnsi="Courier New"/>
        </w:rPr>
      </w:pPr>
      <w:r>
        <w:t>The</w:t>
      </w:r>
      <w:r>
        <w:rPr>
          <w:spacing w:val="-2"/>
        </w:rPr>
        <w:t xml:space="preserve"> </w:t>
      </w:r>
      <w:r>
        <w:t>child’s</w:t>
      </w:r>
      <w:r>
        <w:rPr>
          <w:spacing w:val="-5"/>
        </w:rPr>
        <w:t xml:space="preserve"> </w:t>
      </w:r>
      <w:r>
        <w:t>special</w:t>
      </w:r>
      <w:r>
        <w:rPr>
          <w:spacing w:val="-4"/>
        </w:rPr>
        <w:t xml:space="preserve"> </w:t>
      </w:r>
      <w:r>
        <w:t>education</w:t>
      </w:r>
      <w:r>
        <w:rPr>
          <w:spacing w:val="-4"/>
        </w:rPr>
        <w:t xml:space="preserve"> </w:t>
      </w:r>
      <w:r>
        <w:t>and</w:t>
      </w:r>
      <w:r>
        <w:rPr>
          <w:spacing w:val="-3"/>
        </w:rPr>
        <w:t xml:space="preserve"> </w:t>
      </w:r>
      <w:r>
        <w:t>related</w:t>
      </w:r>
      <w:r>
        <w:rPr>
          <w:spacing w:val="-3"/>
        </w:rPr>
        <w:t xml:space="preserve"> </w:t>
      </w:r>
      <w:r>
        <w:t>services,</w:t>
      </w:r>
      <w:r>
        <w:rPr>
          <w:spacing w:val="-3"/>
        </w:rPr>
        <w:t xml:space="preserve"> </w:t>
      </w:r>
      <w:r>
        <w:t>that</w:t>
      </w:r>
      <w:r>
        <w:rPr>
          <w:spacing w:val="-3"/>
        </w:rPr>
        <w:t xml:space="preserve"> </w:t>
      </w:r>
      <w:r>
        <w:t>enable</w:t>
      </w:r>
      <w:r>
        <w:rPr>
          <w:spacing w:val="-2"/>
        </w:rPr>
        <w:t xml:space="preserve"> </w:t>
      </w:r>
      <w:r>
        <w:t>the</w:t>
      </w:r>
      <w:r>
        <w:rPr>
          <w:spacing w:val="-2"/>
        </w:rPr>
        <w:t xml:space="preserve"> </w:t>
      </w:r>
      <w:r>
        <w:t>child</w:t>
      </w:r>
      <w:r>
        <w:rPr>
          <w:spacing w:val="-3"/>
        </w:rPr>
        <w:t xml:space="preserve"> </w:t>
      </w:r>
      <w:r>
        <w:t>to</w:t>
      </w:r>
      <w:r>
        <w:rPr>
          <w:spacing w:val="-3"/>
        </w:rPr>
        <w:t xml:space="preserve"> </w:t>
      </w:r>
      <w:r>
        <w:t>be</w:t>
      </w:r>
      <w:r>
        <w:rPr>
          <w:spacing w:val="-2"/>
        </w:rPr>
        <w:t xml:space="preserve"> </w:t>
      </w:r>
      <w:r>
        <w:t>involved in and progress in the general education curriculum (or for a preschool child to participate in appropriate activities)</w:t>
      </w:r>
    </w:p>
    <w:p w14:paraId="0B317B5A" w14:textId="77777777" w:rsidR="005319A1" w:rsidRDefault="0077748A">
      <w:pPr>
        <w:pStyle w:val="ListParagraph"/>
        <w:numPr>
          <w:ilvl w:val="0"/>
          <w:numId w:val="22"/>
        </w:numPr>
        <w:tabs>
          <w:tab w:val="left" w:pos="840"/>
        </w:tabs>
        <w:spacing w:before="1" w:line="228" w:lineRule="auto"/>
        <w:ind w:right="525"/>
        <w:rPr>
          <w:rFonts w:ascii="Symbol" w:hAnsi="Symbol"/>
        </w:rPr>
      </w:pPr>
      <w:r>
        <w:t>More</w:t>
      </w:r>
      <w:r>
        <w:rPr>
          <w:spacing w:val="-1"/>
        </w:rPr>
        <w:t xml:space="preserve"> </w:t>
      </w:r>
      <w:r>
        <w:t>than</w:t>
      </w:r>
      <w:r>
        <w:rPr>
          <w:spacing w:val="-3"/>
        </w:rPr>
        <w:t xml:space="preserve"> </w:t>
      </w:r>
      <w:r>
        <w:t>a</w:t>
      </w:r>
      <w:r>
        <w:rPr>
          <w:spacing w:val="-3"/>
        </w:rPr>
        <w:t xml:space="preserve"> </w:t>
      </w:r>
      <w:r>
        <w:t>single</w:t>
      </w:r>
      <w:r>
        <w:rPr>
          <w:spacing w:val="-1"/>
        </w:rPr>
        <w:t xml:space="preserve"> </w:t>
      </w:r>
      <w:r>
        <w:t>source</w:t>
      </w:r>
      <w:r>
        <w:rPr>
          <w:spacing w:val="-4"/>
        </w:rPr>
        <w:t xml:space="preserve"> </w:t>
      </w:r>
      <w:r>
        <w:t>of</w:t>
      </w:r>
      <w:r>
        <w:rPr>
          <w:spacing w:val="-2"/>
        </w:rPr>
        <w:t xml:space="preserve"> </w:t>
      </w:r>
      <w:r>
        <w:t>information</w:t>
      </w:r>
      <w:r>
        <w:rPr>
          <w:spacing w:val="-3"/>
        </w:rPr>
        <w:t xml:space="preserve"> </w:t>
      </w:r>
      <w:r>
        <w:t>as</w:t>
      </w:r>
      <w:r>
        <w:rPr>
          <w:spacing w:val="-1"/>
        </w:rPr>
        <w:t xml:space="preserve"> </w:t>
      </w:r>
      <w:r>
        <w:t>the</w:t>
      </w:r>
      <w:r>
        <w:rPr>
          <w:spacing w:val="-1"/>
        </w:rPr>
        <w:t xml:space="preserve"> </w:t>
      </w:r>
      <w:r>
        <w:t>sole</w:t>
      </w:r>
      <w:r>
        <w:rPr>
          <w:spacing w:val="-1"/>
        </w:rPr>
        <w:t xml:space="preserve"> </w:t>
      </w:r>
      <w:r>
        <w:t>criterion</w:t>
      </w:r>
      <w:r>
        <w:rPr>
          <w:spacing w:val="-3"/>
        </w:rPr>
        <w:t xml:space="preserve"> </w:t>
      </w:r>
      <w:r>
        <w:t>for</w:t>
      </w:r>
      <w:r>
        <w:rPr>
          <w:spacing w:val="-2"/>
        </w:rPr>
        <w:t xml:space="preserve"> </w:t>
      </w:r>
      <w:r>
        <w:t>determining</w:t>
      </w:r>
      <w:r>
        <w:rPr>
          <w:spacing w:val="-6"/>
        </w:rPr>
        <w:t xml:space="preserve"> </w:t>
      </w:r>
      <w:r>
        <w:t>whether</w:t>
      </w:r>
      <w:r>
        <w:rPr>
          <w:spacing w:val="-2"/>
        </w:rPr>
        <w:t xml:space="preserve"> </w:t>
      </w:r>
      <w:r>
        <w:t>a</w:t>
      </w:r>
      <w:r>
        <w:rPr>
          <w:spacing w:val="-3"/>
        </w:rPr>
        <w:t xml:space="preserve"> </w:t>
      </w:r>
      <w:r>
        <w:t xml:space="preserve">child is a child with a disability and for determining an appropriate educational program for the </w:t>
      </w:r>
      <w:r>
        <w:rPr>
          <w:spacing w:val="-2"/>
        </w:rPr>
        <w:t>child</w:t>
      </w:r>
    </w:p>
    <w:p w14:paraId="0455E35F" w14:textId="77777777" w:rsidR="005319A1" w:rsidRDefault="0077748A">
      <w:pPr>
        <w:pStyle w:val="ListParagraph"/>
        <w:numPr>
          <w:ilvl w:val="0"/>
          <w:numId w:val="22"/>
        </w:numPr>
        <w:tabs>
          <w:tab w:val="left" w:pos="840"/>
        </w:tabs>
        <w:spacing w:before="7" w:line="228" w:lineRule="auto"/>
        <w:ind w:right="1241"/>
        <w:rPr>
          <w:rFonts w:ascii="Symbol" w:hAnsi="Symbol"/>
        </w:rPr>
      </w:pPr>
      <w:r>
        <w:t>Technically</w:t>
      </w:r>
      <w:r>
        <w:rPr>
          <w:spacing w:val="-4"/>
        </w:rPr>
        <w:t xml:space="preserve"> </w:t>
      </w:r>
      <w:r>
        <w:t>sound</w:t>
      </w:r>
      <w:r>
        <w:rPr>
          <w:spacing w:val="-4"/>
        </w:rPr>
        <w:t xml:space="preserve"> </w:t>
      </w:r>
      <w:r>
        <w:t>instruments</w:t>
      </w:r>
      <w:r>
        <w:rPr>
          <w:spacing w:val="-3"/>
        </w:rPr>
        <w:t xml:space="preserve"> </w:t>
      </w:r>
      <w:r>
        <w:t>that</w:t>
      </w:r>
      <w:r>
        <w:rPr>
          <w:spacing w:val="-4"/>
        </w:rPr>
        <w:t xml:space="preserve"> </w:t>
      </w:r>
      <w:r>
        <w:t>may</w:t>
      </w:r>
      <w:r>
        <w:rPr>
          <w:spacing w:val="-4"/>
        </w:rPr>
        <w:t xml:space="preserve"> </w:t>
      </w:r>
      <w:r>
        <w:t>assess</w:t>
      </w:r>
      <w:r>
        <w:rPr>
          <w:spacing w:val="-3"/>
        </w:rPr>
        <w:t xml:space="preserve"> </w:t>
      </w:r>
      <w:r>
        <w:t>the</w:t>
      </w:r>
      <w:r>
        <w:rPr>
          <w:spacing w:val="-3"/>
        </w:rPr>
        <w:t xml:space="preserve"> </w:t>
      </w:r>
      <w:r>
        <w:t>relative</w:t>
      </w:r>
      <w:r>
        <w:rPr>
          <w:spacing w:val="-3"/>
        </w:rPr>
        <w:t xml:space="preserve"> </w:t>
      </w:r>
      <w:r>
        <w:t>contribution</w:t>
      </w:r>
      <w:r>
        <w:rPr>
          <w:spacing w:val="-5"/>
        </w:rPr>
        <w:t xml:space="preserve"> </w:t>
      </w:r>
      <w:r>
        <w:t>of</w:t>
      </w:r>
      <w:r>
        <w:rPr>
          <w:spacing w:val="-4"/>
        </w:rPr>
        <w:t xml:space="preserve"> </w:t>
      </w:r>
      <w:r>
        <w:t>cognitive, behavioral, physical or developmental factors</w:t>
      </w:r>
    </w:p>
    <w:p w14:paraId="6E006569" w14:textId="77777777" w:rsidR="005319A1" w:rsidRDefault="0077748A">
      <w:pPr>
        <w:spacing w:before="150" w:line="296" w:lineRule="exact"/>
        <w:ind w:left="120"/>
        <w:rPr>
          <w:i/>
        </w:rPr>
      </w:pPr>
      <w:bookmarkStart w:id="65" w:name="The_educational_agency_ensures:"/>
      <w:bookmarkEnd w:id="65"/>
      <w:r>
        <w:rPr>
          <w:i/>
          <w:color w:val="0E3E75"/>
        </w:rPr>
        <w:t>THE</w:t>
      </w:r>
      <w:r>
        <w:rPr>
          <w:i/>
          <w:color w:val="0E3E75"/>
          <w:spacing w:val="-8"/>
        </w:rPr>
        <w:t xml:space="preserve"> </w:t>
      </w:r>
      <w:r>
        <w:rPr>
          <w:i/>
          <w:color w:val="0E3E75"/>
        </w:rPr>
        <w:t>EDUCATIONAL</w:t>
      </w:r>
      <w:r>
        <w:rPr>
          <w:i/>
          <w:color w:val="0E3E75"/>
          <w:spacing w:val="-6"/>
        </w:rPr>
        <w:t xml:space="preserve"> </w:t>
      </w:r>
      <w:r>
        <w:rPr>
          <w:i/>
          <w:color w:val="0E3E75"/>
        </w:rPr>
        <w:t>AGENCY</w:t>
      </w:r>
      <w:r>
        <w:rPr>
          <w:i/>
          <w:color w:val="0E3E75"/>
          <w:spacing w:val="-10"/>
        </w:rPr>
        <w:t xml:space="preserve"> </w:t>
      </w:r>
      <w:r>
        <w:rPr>
          <w:i/>
          <w:color w:val="0E3E75"/>
          <w:spacing w:val="-2"/>
        </w:rPr>
        <w:t>ENSURES:</w:t>
      </w:r>
    </w:p>
    <w:p w14:paraId="203F6C4D" w14:textId="77777777" w:rsidR="005319A1" w:rsidRDefault="0077748A">
      <w:pPr>
        <w:pStyle w:val="BodyText"/>
        <w:spacing w:line="290" w:lineRule="exact"/>
        <w:ind w:left="120"/>
      </w:pPr>
      <w:r>
        <w:t>Assessments</w:t>
      </w:r>
      <w:r>
        <w:rPr>
          <w:spacing w:val="-5"/>
        </w:rPr>
        <w:t xml:space="preserve"> </w:t>
      </w:r>
      <w:r>
        <w:t>and</w:t>
      </w:r>
      <w:r>
        <w:rPr>
          <w:spacing w:val="-5"/>
        </w:rPr>
        <w:t xml:space="preserve"> </w:t>
      </w:r>
      <w:r>
        <w:t>other</w:t>
      </w:r>
      <w:r>
        <w:rPr>
          <w:spacing w:val="-5"/>
        </w:rPr>
        <w:t xml:space="preserve"> </w:t>
      </w:r>
      <w:r>
        <w:t>evaluation</w:t>
      </w:r>
      <w:r>
        <w:rPr>
          <w:spacing w:val="-6"/>
        </w:rPr>
        <w:t xml:space="preserve"> </w:t>
      </w:r>
      <w:r>
        <w:t>materials</w:t>
      </w:r>
      <w:r>
        <w:rPr>
          <w:spacing w:val="-5"/>
        </w:rPr>
        <w:t xml:space="preserve"> </w:t>
      </w:r>
      <w:r>
        <w:t>used</w:t>
      </w:r>
      <w:r>
        <w:rPr>
          <w:spacing w:val="-5"/>
        </w:rPr>
        <w:t xml:space="preserve"> </w:t>
      </w:r>
      <w:r>
        <w:t>to</w:t>
      </w:r>
      <w:r>
        <w:rPr>
          <w:spacing w:val="-5"/>
        </w:rPr>
        <w:t xml:space="preserve"> </w:t>
      </w:r>
      <w:r>
        <w:t>assess</w:t>
      </w:r>
      <w:r>
        <w:rPr>
          <w:spacing w:val="-4"/>
        </w:rPr>
        <w:t xml:space="preserve"> </w:t>
      </w:r>
      <w:r>
        <w:t>a</w:t>
      </w:r>
      <w:r>
        <w:rPr>
          <w:spacing w:val="-6"/>
        </w:rPr>
        <w:t xml:space="preserve"> </w:t>
      </w:r>
      <w:r>
        <w:rPr>
          <w:spacing w:val="-2"/>
        </w:rPr>
        <w:t>child:</w:t>
      </w:r>
    </w:p>
    <w:p w14:paraId="3C2A82E4" w14:textId="77777777" w:rsidR="005319A1" w:rsidRDefault="0077748A">
      <w:pPr>
        <w:pStyle w:val="ListParagraph"/>
        <w:numPr>
          <w:ilvl w:val="0"/>
          <w:numId w:val="22"/>
        </w:numPr>
        <w:tabs>
          <w:tab w:val="left" w:pos="840"/>
        </w:tabs>
        <w:spacing w:line="302" w:lineRule="exact"/>
        <w:ind w:hanging="360"/>
        <w:rPr>
          <w:rFonts w:ascii="Symbol" w:hAnsi="Symbol"/>
        </w:rPr>
      </w:pPr>
      <w:r>
        <w:t>Are</w:t>
      </w:r>
      <w:r>
        <w:rPr>
          <w:spacing w:val="-3"/>
        </w:rPr>
        <w:t xml:space="preserve"> </w:t>
      </w:r>
      <w:r>
        <w:t>selected</w:t>
      </w:r>
      <w:r>
        <w:rPr>
          <w:spacing w:val="-4"/>
        </w:rPr>
        <w:t xml:space="preserve"> </w:t>
      </w:r>
      <w:r>
        <w:t>and</w:t>
      </w:r>
      <w:r>
        <w:rPr>
          <w:spacing w:val="-3"/>
        </w:rPr>
        <w:t xml:space="preserve"> </w:t>
      </w:r>
      <w:r>
        <w:t>administered</w:t>
      </w:r>
      <w:r>
        <w:rPr>
          <w:spacing w:val="-6"/>
        </w:rPr>
        <w:t xml:space="preserve"> </w:t>
      </w:r>
      <w:r>
        <w:t>so</w:t>
      </w:r>
      <w:r>
        <w:rPr>
          <w:spacing w:val="-4"/>
        </w:rPr>
        <w:t xml:space="preserve"> </w:t>
      </w:r>
      <w:r>
        <w:t>as</w:t>
      </w:r>
      <w:r>
        <w:rPr>
          <w:spacing w:val="-2"/>
        </w:rPr>
        <w:t xml:space="preserve"> </w:t>
      </w:r>
      <w:r>
        <w:t>not</w:t>
      </w:r>
      <w:r>
        <w:rPr>
          <w:spacing w:val="-4"/>
        </w:rPr>
        <w:t xml:space="preserve"> </w:t>
      </w:r>
      <w:r>
        <w:t>to</w:t>
      </w:r>
      <w:r>
        <w:rPr>
          <w:spacing w:val="-3"/>
        </w:rPr>
        <w:t xml:space="preserve"> </w:t>
      </w:r>
      <w:r>
        <w:t>be</w:t>
      </w:r>
      <w:r>
        <w:rPr>
          <w:spacing w:val="-3"/>
        </w:rPr>
        <w:t xml:space="preserve"> </w:t>
      </w:r>
      <w:r>
        <w:t>discriminatory</w:t>
      </w:r>
      <w:r>
        <w:rPr>
          <w:spacing w:val="-3"/>
        </w:rPr>
        <w:t xml:space="preserve"> </w:t>
      </w:r>
      <w:r>
        <w:t>on</w:t>
      </w:r>
      <w:r>
        <w:rPr>
          <w:spacing w:val="-5"/>
        </w:rPr>
        <w:t xml:space="preserve"> </w:t>
      </w:r>
      <w:r>
        <w:t>a</w:t>
      </w:r>
      <w:r>
        <w:rPr>
          <w:spacing w:val="-4"/>
        </w:rPr>
        <w:t xml:space="preserve"> </w:t>
      </w:r>
      <w:r>
        <w:t>racial</w:t>
      </w:r>
      <w:r>
        <w:rPr>
          <w:spacing w:val="-5"/>
        </w:rPr>
        <w:t xml:space="preserve"> </w:t>
      </w:r>
      <w:r>
        <w:t>or</w:t>
      </w:r>
      <w:r>
        <w:rPr>
          <w:spacing w:val="-3"/>
        </w:rPr>
        <w:t xml:space="preserve"> </w:t>
      </w:r>
      <w:r>
        <w:t>cultural</w:t>
      </w:r>
      <w:r>
        <w:rPr>
          <w:spacing w:val="-4"/>
        </w:rPr>
        <w:t xml:space="preserve"> basis</w:t>
      </w:r>
    </w:p>
    <w:p w14:paraId="45EC3227" w14:textId="77777777" w:rsidR="005319A1" w:rsidRDefault="0077748A">
      <w:pPr>
        <w:pStyle w:val="ListParagraph"/>
        <w:numPr>
          <w:ilvl w:val="0"/>
          <w:numId w:val="22"/>
        </w:numPr>
        <w:tabs>
          <w:tab w:val="left" w:pos="840"/>
        </w:tabs>
        <w:spacing w:before="3" w:line="230" w:lineRule="auto"/>
        <w:ind w:right="412"/>
        <w:rPr>
          <w:rFonts w:ascii="Symbol" w:hAnsi="Symbol"/>
        </w:rPr>
      </w:pPr>
      <w:r>
        <w:t>Are provided and administered in the child’s native language or other mode of communication</w:t>
      </w:r>
      <w:r>
        <w:rPr>
          <w:spacing w:val="-4"/>
        </w:rPr>
        <w:t xml:space="preserve"> </w:t>
      </w:r>
      <w:r>
        <w:t>and</w:t>
      </w:r>
      <w:r>
        <w:rPr>
          <w:spacing w:val="-3"/>
        </w:rPr>
        <w:t xml:space="preserve"> </w:t>
      </w:r>
      <w:r>
        <w:t>in</w:t>
      </w:r>
      <w:r>
        <w:rPr>
          <w:spacing w:val="-4"/>
        </w:rPr>
        <w:t xml:space="preserve"> </w:t>
      </w:r>
      <w:r>
        <w:t>the</w:t>
      </w:r>
      <w:r>
        <w:rPr>
          <w:spacing w:val="-2"/>
        </w:rPr>
        <w:t xml:space="preserve"> </w:t>
      </w:r>
      <w:r>
        <w:t>form</w:t>
      </w:r>
      <w:r>
        <w:rPr>
          <w:spacing w:val="-4"/>
        </w:rPr>
        <w:t xml:space="preserve"> </w:t>
      </w:r>
      <w:r>
        <w:t>most</w:t>
      </w:r>
      <w:r>
        <w:rPr>
          <w:spacing w:val="-3"/>
        </w:rPr>
        <w:t xml:space="preserve"> </w:t>
      </w:r>
      <w:r>
        <w:t>likely</w:t>
      </w:r>
      <w:r>
        <w:rPr>
          <w:spacing w:val="-3"/>
        </w:rPr>
        <w:t xml:space="preserve"> </w:t>
      </w:r>
      <w:r>
        <w:t>to</w:t>
      </w:r>
      <w:r>
        <w:rPr>
          <w:spacing w:val="-3"/>
        </w:rPr>
        <w:t xml:space="preserve"> </w:t>
      </w:r>
      <w:r>
        <w:t>yield</w:t>
      </w:r>
      <w:r>
        <w:rPr>
          <w:spacing w:val="-3"/>
        </w:rPr>
        <w:t xml:space="preserve"> </w:t>
      </w:r>
      <w:r>
        <w:t>accurate</w:t>
      </w:r>
      <w:r>
        <w:rPr>
          <w:spacing w:val="-2"/>
        </w:rPr>
        <w:t xml:space="preserve"> </w:t>
      </w:r>
      <w:r>
        <w:t>information</w:t>
      </w:r>
      <w:r>
        <w:rPr>
          <w:spacing w:val="-4"/>
        </w:rPr>
        <w:t xml:space="preserve"> </w:t>
      </w:r>
      <w:r>
        <w:t>about</w:t>
      </w:r>
      <w:r>
        <w:rPr>
          <w:spacing w:val="-6"/>
        </w:rPr>
        <w:t xml:space="preserve"> </w:t>
      </w:r>
      <w:r>
        <w:t>what</w:t>
      </w:r>
      <w:r>
        <w:rPr>
          <w:spacing w:val="-3"/>
        </w:rPr>
        <w:t xml:space="preserve"> </w:t>
      </w:r>
      <w:r>
        <w:t>the</w:t>
      </w:r>
      <w:r>
        <w:rPr>
          <w:spacing w:val="-2"/>
        </w:rPr>
        <w:t xml:space="preserve"> </w:t>
      </w:r>
      <w:r>
        <w:t>child</w:t>
      </w:r>
    </w:p>
    <w:p w14:paraId="114CED65" w14:textId="77777777" w:rsidR="005319A1" w:rsidRDefault="005319A1">
      <w:pPr>
        <w:pStyle w:val="BodyText"/>
      </w:pPr>
    </w:p>
    <w:p w14:paraId="4F3BEC65" w14:textId="77777777" w:rsidR="005319A1" w:rsidRDefault="005319A1">
      <w:pPr>
        <w:pStyle w:val="BodyText"/>
      </w:pPr>
    </w:p>
    <w:p w14:paraId="48E8BB14" w14:textId="77777777" w:rsidR="005319A1" w:rsidRDefault="005319A1">
      <w:pPr>
        <w:pStyle w:val="BodyText"/>
        <w:spacing w:before="254"/>
      </w:pPr>
    </w:p>
    <w:p w14:paraId="235DC6AF" w14:textId="77777777" w:rsidR="005319A1" w:rsidRDefault="0077748A">
      <w:pPr>
        <w:pStyle w:val="BodyText"/>
        <w:ind w:left="120"/>
      </w:pPr>
      <w:r>
        <w:t>21</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5F9BE7F0" w14:textId="77777777" w:rsidR="005319A1" w:rsidRDefault="005319A1">
      <w:pPr>
        <w:sectPr w:rsidR="005319A1">
          <w:pgSz w:w="12240" w:h="15840"/>
          <w:pgMar w:top="940" w:right="1060" w:bottom="280" w:left="1320" w:header="720" w:footer="720" w:gutter="0"/>
          <w:cols w:space="720"/>
        </w:sectPr>
      </w:pPr>
    </w:p>
    <w:p w14:paraId="7B1DBD26" w14:textId="77777777" w:rsidR="005319A1" w:rsidRDefault="0077748A">
      <w:pPr>
        <w:pStyle w:val="BodyText"/>
        <w:spacing w:before="74" w:line="228" w:lineRule="auto"/>
        <w:ind w:left="840" w:right="382"/>
      </w:pPr>
      <w:r>
        <w:rPr>
          <w:noProof/>
        </w:rPr>
        <w:lastRenderedPageBreak/>
        <w:drawing>
          <wp:anchor distT="0" distB="0" distL="0" distR="0" simplePos="0" relativeHeight="486523904" behindDoc="1" locked="0" layoutInCell="1" allowOverlap="1" wp14:anchorId="706C4348" wp14:editId="045E1BAB">
            <wp:simplePos x="0" y="0"/>
            <wp:positionH relativeFrom="page">
              <wp:posOffset>569111</wp:posOffset>
            </wp:positionH>
            <wp:positionV relativeFrom="page">
              <wp:posOffset>315239</wp:posOffset>
            </wp:positionV>
            <wp:extent cx="6631345" cy="9493108"/>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8" cstate="print"/>
                    <a:stretch>
                      <a:fillRect/>
                    </a:stretch>
                  </pic:blipFill>
                  <pic:spPr>
                    <a:xfrm>
                      <a:off x="0" y="0"/>
                      <a:ext cx="6631345" cy="9493108"/>
                    </a:xfrm>
                    <a:prstGeom prst="rect">
                      <a:avLst/>
                    </a:prstGeom>
                  </pic:spPr>
                </pic:pic>
              </a:graphicData>
            </a:graphic>
          </wp:anchor>
        </w:drawing>
      </w:r>
      <w:r>
        <w:t>knows</w:t>
      </w:r>
      <w:r>
        <w:rPr>
          <w:spacing w:val="-3"/>
        </w:rPr>
        <w:t xml:space="preserve"> </w:t>
      </w:r>
      <w:r>
        <w:t>and</w:t>
      </w:r>
      <w:r>
        <w:rPr>
          <w:spacing w:val="-3"/>
        </w:rPr>
        <w:t xml:space="preserve"> </w:t>
      </w:r>
      <w:r>
        <w:t>can</w:t>
      </w:r>
      <w:r>
        <w:rPr>
          <w:spacing w:val="-4"/>
        </w:rPr>
        <w:t xml:space="preserve"> </w:t>
      </w:r>
      <w:r>
        <w:t>do</w:t>
      </w:r>
      <w:r>
        <w:rPr>
          <w:spacing w:val="-3"/>
        </w:rPr>
        <w:t xml:space="preserve"> </w:t>
      </w:r>
      <w:r>
        <w:t>academically,</w:t>
      </w:r>
      <w:r>
        <w:rPr>
          <w:spacing w:val="-3"/>
        </w:rPr>
        <w:t xml:space="preserve"> </w:t>
      </w:r>
      <w:r>
        <w:t>developmentally</w:t>
      </w:r>
      <w:r>
        <w:rPr>
          <w:spacing w:val="-3"/>
        </w:rPr>
        <w:t xml:space="preserve"> </w:t>
      </w:r>
      <w:r>
        <w:t>and</w:t>
      </w:r>
      <w:r>
        <w:rPr>
          <w:spacing w:val="-3"/>
        </w:rPr>
        <w:t xml:space="preserve"> </w:t>
      </w:r>
      <w:r>
        <w:t>functionally,</w:t>
      </w:r>
      <w:r>
        <w:rPr>
          <w:spacing w:val="-4"/>
        </w:rPr>
        <w:t xml:space="preserve"> </w:t>
      </w:r>
      <w:r>
        <w:t>unless</w:t>
      </w:r>
      <w:r>
        <w:rPr>
          <w:spacing w:val="-3"/>
        </w:rPr>
        <w:t xml:space="preserve"> </w:t>
      </w:r>
      <w:r>
        <w:t>it</w:t>
      </w:r>
      <w:r>
        <w:rPr>
          <w:spacing w:val="-3"/>
        </w:rPr>
        <w:t xml:space="preserve"> </w:t>
      </w:r>
      <w:r>
        <w:t>is</w:t>
      </w:r>
      <w:r>
        <w:rPr>
          <w:spacing w:val="-5"/>
        </w:rPr>
        <w:t xml:space="preserve"> </w:t>
      </w:r>
      <w:r>
        <w:t>clearly</w:t>
      </w:r>
      <w:r>
        <w:rPr>
          <w:spacing w:val="-3"/>
        </w:rPr>
        <w:t xml:space="preserve"> </w:t>
      </w:r>
      <w:r>
        <w:t>not feasible to do so</w:t>
      </w:r>
    </w:p>
    <w:p w14:paraId="3EEE4846" w14:textId="77777777" w:rsidR="005319A1" w:rsidRDefault="0077748A">
      <w:pPr>
        <w:pStyle w:val="ListParagraph"/>
        <w:numPr>
          <w:ilvl w:val="0"/>
          <w:numId w:val="21"/>
        </w:numPr>
        <w:tabs>
          <w:tab w:val="left" w:pos="840"/>
        </w:tabs>
        <w:spacing w:line="303" w:lineRule="exact"/>
        <w:ind w:hanging="360"/>
        <w:rPr>
          <w:rFonts w:ascii="Symbol" w:hAnsi="Symbol"/>
        </w:rPr>
      </w:pPr>
      <w:r>
        <w:t>Are</w:t>
      </w:r>
      <w:r>
        <w:rPr>
          <w:spacing w:val="-6"/>
        </w:rPr>
        <w:t xml:space="preserve"> </w:t>
      </w:r>
      <w:r>
        <w:t>used</w:t>
      </w:r>
      <w:r>
        <w:rPr>
          <w:spacing w:val="-4"/>
        </w:rPr>
        <w:t xml:space="preserve"> </w:t>
      </w:r>
      <w:r>
        <w:t>for</w:t>
      </w:r>
      <w:r>
        <w:rPr>
          <w:spacing w:val="-4"/>
        </w:rPr>
        <w:t xml:space="preserve"> </w:t>
      </w:r>
      <w:r>
        <w:t>the</w:t>
      </w:r>
      <w:r>
        <w:rPr>
          <w:spacing w:val="-3"/>
        </w:rPr>
        <w:t xml:space="preserve"> </w:t>
      </w:r>
      <w:r>
        <w:t>purposes</w:t>
      </w:r>
      <w:r>
        <w:rPr>
          <w:spacing w:val="-4"/>
        </w:rPr>
        <w:t xml:space="preserve"> </w:t>
      </w:r>
      <w:r>
        <w:t>for</w:t>
      </w:r>
      <w:r>
        <w:rPr>
          <w:spacing w:val="-4"/>
        </w:rPr>
        <w:t xml:space="preserve"> </w:t>
      </w:r>
      <w:r>
        <w:t>which</w:t>
      </w:r>
      <w:r>
        <w:rPr>
          <w:spacing w:val="-4"/>
        </w:rPr>
        <w:t xml:space="preserve"> </w:t>
      </w:r>
      <w:r>
        <w:t>the</w:t>
      </w:r>
      <w:r>
        <w:rPr>
          <w:spacing w:val="-3"/>
        </w:rPr>
        <w:t xml:space="preserve"> </w:t>
      </w:r>
      <w:r>
        <w:t>assessments</w:t>
      </w:r>
      <w:r>
        <w:rPr>
          <w:spacing w:val="-6"/>
        </w:rPr>
        <w:t xml:space="preserve"> </w:t>
      </w:r>
      <w:r>
        <w:t>or</w:t>
      </w:r>
      <w:r>
        <w:rPr>
          <w:spacing w:val="-5"/>
        </w:rPr>
        <w:t xml:space="preserve"> </w:t>
      </w:r>
      <w:r>
        <w:t>measures</w:t>
      </w:r>
      <w:r>
        <w:rPr>
          <w:spacing w:val="-3"/>
        </w:rPr>
        <w:t xml:space="preserve"> </w:t>
      </w:r>
      <w:r>
        <w:t>are</w:t>
      </w:r>
      <w:r>
        <w:rPr>
          <w:spacing w:val="-3"/>
        </w:rPr>
        <w:t xml:space="preserve"> </w:t>
      </w:r>
      <w:r>
        <w:t>valid</w:t>
      </w:r>
      <w:r>
        <w:rPr>
          <w:spacing w:val="-4"/>
        </w:rPr>
        <w:t xml:space="preserve"> </w:t>
      </w:r>
      <w:r>
        <w:t>and</w:t>
      </w:r>
      <w:r>
        <w:rPr>
          <w:spacing w:val="-4"/>
        </w:rPr>
        <w:t xml:space="preserve"> </w:t>
      </w:r>
      <w:r>
        <w:rPr>
          <w:spacing w:val="-2"/>
        </w:rPr>
        <w:t>reliable</w:t>
      </w:r>
    </w:p>
    <w:p w14:paraId="56578DCE" w14:textId="77777777" w:rsidR="005319A1" w:rsidRDefault="0077748A">
      <w:pPr>
        <w:pStyle w:val="ListParagraph"/>
        <w:numPr>
          <w:ilvl w:val="0"/>
          <w:numId w:val="21"/>
        </w:numPr>
        <w:tabs>
          <w:tab w:val="left" w:pos="840"/>
        </w:tabs>
        <w:spacing w:line="304" w:lineRule="exact"/>
        <w:ind w:hanging="360"/>
        <w:rPr>
          <w:rFonts w:ascii="Symbol" w:hAnsi="Symbol"/>
        </w:rPr>
      </w:pPr>
      <w:r>
        <w:t>Are</w:t>
      </w:r>
      <w:r>
        <w:rPr>
          <w:spacing w:val="-7"/>
        </w:rPr>
        <w:t xml:space="preserve"> </w:t>
      </w:r>
      <w:r>
        <w:t>administered</w:t>
      </w:r>
      <w:r>
        <w:rPr>
          <w:spacing w:val="-6"/>
        </w:rPr>
        <w:t xml:space="preserve"> </w:t>
      </w:r>
      <w:r>
        <w:t>by</w:t>
      </w:r>
      <w:r>
        <w:rPr>
          <w:spacing w:val="-5"/>
        </w:rPr>
        <w:t xml:space="preserve"> </w:t>
      </w:r>
      <w:r>
        <w:t>trained</w:t>
      </w:r>
      <w:r>
        <w:rPr>
          <w:spacing w:val="-5"/>
        </w:rPr>
        <w:t xml:space="preserve"> </w:t>
      </w:r>
      <w:r>
        <w:t>and</w:t>
      </w:r>
      <w:r>
        <w:rPr>
          <w:spacing w:val="-6"/>
        </w:rPr>
        <w:t xml:space="preserve"> </w:t>
      </w:r>
      <w:r>
        <w:t>knowledgeable</w:t>
      </w:r>
      <w:r>
        <w:rPr>
          <w:spacing w:val="-4"/>
        </w:rPr>
        <w:t xml:space="preserve"> </w:t>
      </w:r>
      <w:r>
        <w:rPr>
          <w:spacing w:val="-2"/>
        </w:rPr>
        <w:t>personnel</w:t>
      </w:r>
    </w:p>
    <w:p w14:paraId="77E7F2A5" w14:textId="77777777" w:rsidR="005319A1" w:rsidRDefault="0077748A">
      <w:pPr>
        <w:pStyle w:val="ListParagraph"/>
        <w:numPr>
          <w:ilvl w:val="0"/>
          <w:numId w:val="21"/>
        </w:numPr>
        <w:tabs>
          <w:tab w:val="left" w:pos="840"/>
        </w:tabs>
        <w:spacing w:before="6" w:line="228" w:lineRule="auto"/>
        <w:ind w:right="1187"/>
        <w:rPr>
          <w:rFonts w:ascii="Symbol" w:hAnsi="Symbol"/>
        </w:rPr>
      </w:pPr>
      <w:r>
        <w:t>Are</w:t>
      </w:r>
      <w:r>
        <w:rPr>
          <w:spacing w:val="-3"/>
        </w:rPr>
        <w:t xml:space="preserve"> </w:t>
      </w:r>
      <w:r>
        <w:t>administered</w:t>
      </w:r>
      <w:r>
        <w:rPr>
          <w:spacing w:val="-4"/>
        </w:rPr>
        <w:t xml:space="preserve"> </w:t>
      </w:r>
      <w:r>
        <w:t>in</w:t>
      </w:r>
      <w:r>
        <w:rPr>
          <w:spacing w:val="-5"/>
        </w:rPr>
        <w:t xml:space="preserve"> </w:t>
      </w:r>
      <w:r>
        <w:t>accordance</w:t>
      </w:r>
      <w:r>
        <w:rPr>
          <w:spacing w:val="-3"/>
        </w:rPr>
        <w:t xml:space="preserve"> </w:t>
      </w:r>
      <w:r>
        <w:t>with</w:t>
      </w:r>
      <w:r>
        <w:rPr>
          <w:spacing w:val="-4"/>
        </w:rPr>
        <w:t xml:space="preserve"> </w:t>
      </w:r>
      <w:r>
        <w:t>any</w:t>
      </w:r>
      <w:r>
        <w:rPr>
          <w:spacing w:val="-4"/>
        </w:rPr>
        <w:t xml:space="preserve"> </w:t>
      </w:r>
      <w:r>
        <w:t>instructions</w:t>
      </w:r>
      <w:r>
        <w:rPr>
          <w:spacing w:val="-3"/>
        </w:rPr>
        <w:t xml:space="preserve"> </w:t>
      </w:r>
      <w:r>
        <w:t>provided</w:t>
      </w:r>
      <w:r>
        <w:rPr>
          <w:spacing w:val="-4"/>
        </w:rPr>
        <w:t xml:space="preserve"> </w:t>
      </w:r>
      <w:r>
        <w:t>by</w:t>
      </w:r>
      <w:r>
        <w:rPr>
          <w:spacing w:val="-4"/>
        </w:rPr>
        <w:t xml:space="preserve"> </w:t>
      </w:r>
      <w:r>
        <w:t>the</w:t>
      </w:r>
      <w:r>
        <w:rPr>
          <w:spacing w:val="-3"/>
        </w:rPr>
        <w:t xml:space="preserve"> </w:t>
      </w:r>
      <w:r>
        <w:t>producer</w:t>
      </w:r>
      <w:r>
        <w:rPr>
          <w:spacing w:val="-4"/>
        </w:rPr>
        <w:t xml:space="preserve"> </w:t>
      </w:r>
      <w:r>
        <w:t>of</w:t>
      </w:r>
      <w:r>
        <w:rPr>
          <w:spacing w:val="-4"/>
        </w:rPr>
        <w:t xml:space="preserve"> </w:t>
      </w:r>
      <w:r>
        <w:t xml:space="preserve">the </w:t>
      </w:r>
      <w:r>
        <w:rPr>
          <w:spacing w:val="-2"/>
        </w:rPr>
        <w:t>assessments</w:t>
      </w:r>
    </w:p>
    <w:p w14:paraId="1854A9D7" w14:textId="77777777" w:rsidR="005319A1" w:rsidRDefault="0077748A">
      <w:pPr>
        <w:pStyle w:val="BodyText"/>
        <w:spacing w:before="161" w:line="228" w:lineRule="auto"/>
        <w:ind w:left="120" w:right="382"/>
      </w:pPr>
      <w:r>
        <w:t>Assessment and other evaluation materials include those tailored to assess specific areas of educational</w:t>
      </w:r>
      <w:r>
        <w:rPr>
          <w:spacing w:val="-4"/>
        </w:rPr>
        <w:t xml:space="preserve"> </w:t>
      </w:r>
      <w:r>
        <w:t>need</w:t>
      </w:r>
      <w:r>
        <w:rPr>
          <w:spacing w:val="-3"/>
        </w:rPr>
        <w:t xml:space="preserve"> </w:t>
      </w:r>
      <w:r>
        <w:t>and</w:t>
      </w:r>
      <w:r>
        <w:rPr>
          <w:spacing w:val="-3"/>
        </w:rPr>
        <w:t xml:space="preserve"> </w:t>
      </w:r>
      <w:r>
        <w:t>not</w:t>
      </w:r>
      <w:r>
        <w:rPr>
          <w:spacing w:val="-1"/>
        </w:rPr>
        <w:t xml:space="preserve"> </w:t>
      </w:r>
      <w:r>
        <w:t>merely</w:t>
      </w:r>
      <w:r>
        <w:rPr>
          <w:spacing w:val="-3"/>
        </w:rPr>
        <w:t xml:space="preserve"> </w:t>
      </w:r>
      <w:r>
        <w:t>those</w:t>
      </w:r>
      <w:r>
        <w:rPr>
          <w:spacing w:val="-2"/>
        </w:rPr>
        <w:t xml:space="preserve"> </w:t>
      </w:r>
      <w:r>
        <w:t>that</w:t>
      </w:r>
      <w:r>
        <w:rPr>
          <w:spacing w:val="-3"/>
        </w:rPr>
        <w:t xml:space="preserve"> </w:t>
      </w:r>
      <w:r>
        <w:t>are</w:t>
      </w:r>
      <w:r>
        <w:rPr>
          <w:spacing w:val="-2"/>
        </w:rPr>
        <w:t xml:space="preserve"> </w:t>
      </w:r>
      <w:r>
        <w:t>designed</w:t>
      </w:r>
      <w:r>
        <w:rPr>
          <w:spacing w:val="-3"/>
        </w:rPr>
        <w:t xml:space="preserve"> </w:t>
      </w:r>
      <w:r>
        <w:t>to</w:t>
      </w:r>
      <w:r>
        <w:rPr>
          <w:spacing w:val="-3"/>
        </w:rPr>
        <w:t xml:space="preserve"> </w:t>
      </w:r>
      <w:r>
        <w:t>provide</w:t>
      </w:r>
      <w:r>
        <w:rPr>
          <w:spacing w:val="-2"/>
        </w:rPr>
        <w:t xml:space="preserve"> </w:t>
      </w:r>
      <w:r>
        <w:t>a</w:t>
      </w:r>
      <w:r>
        <w:rPr>
          <w:spacing w:val="-4"/>
        </w:rPr>
        <w:t xml:space="preserve"> </w:t>
      </w:r>
      <w:r>
        <w:t>single</w:t>
      </w:r>
      <w:r>
        <w:rPr>
          <w:spacing w:val="-2"/>
        </w:rPr>
        <w:t xml:space="preserve"> </w:t>
      </w:r>
      <w:r>
        <w:t>general</w:t>
      </w:r>
      <w:r>
        <w:rPr>
          <w:spacing w:val="-4"/>
        </w:rPr>
        <w:t xml:space="preserve"> </w:t>
      </w:r>
      <w:r>
        <w:t xml:space="preserve">intelligence </w:t>
      </w:r>
      <w:r>
        <w:rPr>
          <w:spacing w:val="-2"/>
        </w:rPr>
        <w:t>quotient.</w:t>
      </w:r>
    </w:p>
    <w:p w14:paraId="0304675D" w14:textId="77777777" w:rsidR="005319A1" w:rsidRDefault="0077748A">
      <w:pPr>
        <w:pStyle w:val="BodyText"/>
        <w:spacing w:before="122" w:line="228" w:lineRule="auto"/>
        <w:ind w:left="120" w:right="404"/>
      </w:pPr>
      <w:r>
        <w:t>Assessments</w:t>
      </w:r>
      <w:r>
        <w:rPr>
          <w:spacing w:val="-2"/>
        </w:rPr>
        <w:t xml:space="preserve"> </w:t>
      </w:r>
      <w:r>
        <w:t>are</w:t>
      </w:r>
      <w:r>
        <w:rPr>
          <w:spacing w:val="-2"/>
        </w:rPr>
        <w:t xml:space="preserve"> </w:t>
      </w:r>
      <w:r>
        <w:t>selected</w:t>
      </w:r>
      <w:r>
        <w:rPr>
          <w:spacing w:val="-6"/>
        </w:rPr>
        <w:t xml:space="preserve"> </w:t>
      </w:r>
      <w:r>
        <w:t>and</w:t>
      </w:r>
      <w:r>
        <w:rPr>
          <w:spacing w:val="-3"/>
        </w:rPr>
        <w:t xml:space="preserve"> </w:t>
      </w:r>
      <w:r>
        <w:t>administered</w:t>
      </w:r>
      <w:r>
        <w:rPr>
          <w:spacing w:val="-3"/>
        </w:rPr>
        <w:t xml:space="preserve"> </w:t>
      </w:r>
      <w:r>
        <w:t>so</w:t>
      </w:r>
      <w:r>
        <w:rPr>
          <w:spacing w:val="-3"/>
        </w:rPr>
        <w:t xml:space="preserve"> </w:t>
      </w:r>
      <w:r>
        <w:t>as</w:t>
      </w:r>
      <w:r>
        <w:rPr>
          <w:spacing w:val="-2"/>
        </w:rPr>
        <w:t xml:space="preserve"> </w:t>
      </w:r>
      <w:r>
        <w:t>best</w:t>
      </w:r>
      <w:r>
        <w:rPr>
          <w:spacing w:val="-3"/>
        </w:rPr>
        <w:t xml:space="preserve"> </w:t>
      </w:r>
      <w:r>
        <w:t>to</w:t>
      </w:r>
      <w:r>
        <w:rPr>
          <w:spacing w:val="-3"/>
        </w:rPr>
        <w:t xml:space="preserve"> </w:t>
      </w:r>
      <w:r>
        <w:t>ensure</w:t>
      </w:r>
      <w:r>
        <w:rPr>
          <w:spacing w:val="-2"/>
        </w:rPr>
        <w:t xml:space="preserve"> </w:t>
      </w:r>
      <w:r>
        <w:t>that</w:t>
      </w:r>
      <w:r>
        <w:rPr>
          <w:spacing w:val="-3"/>
        </w:rPr>
        <w:t xml:space="preserve"> </w:t>
      </w:r>
      <w:r>
        <w:t>if</w:t>
      </w:r>
      <w:r>
        <w:rPr>
          <w:spacing w:val="-3"/>
        </w:rPr>
        <w:t xml:space="preserve"> </w:t>
      </w:r>
      <w:r>
        <w:t>an</w:t>
      </w:r>
      <w:r>
        <w:rPr>
          <w:spacing w:val="-4"/>
        </w:rPr>
        <w:t xml:space="preserve"> </w:t>
      </w:r>
      <w:r>
        <w:t>assessment</w:t>
      </w:r>
      <w:r>
        <w:rPr>
          <w:spacing w:val="-3"/>
        </w:rPr>
        <w:t xml:space="preserve"> </w:t>
      </w:r>
      <w:r>
        <w:t>is</w:t>
      </w:r>
      <w:r>
        <w:rPr>
          <w:spacing w:val="-2"/>
        </w:rPr>
        <w:t xml:space="preserve"> </w:t>
      </w:r>
      <w:r>
        <w:t xml:space="preserve">administered to a child with impaired sensory, manual, or speaking skills, the assessment </w:t>
      </w:r>
      <w:r>
        <w:t>results accurately reflect the child’s aptitude or achievement level or whatever other factors the test purports to measure, rather than reflecting the child's impaired sensory, manual, or speaking skills (unless those skills are the factors that the test purports to measure).</w:t>
      </w:r>
    </w:p>
    <w:p w14:paraId="5AFE0E7C" w14:textId="77777777" w:rsidR="005319A1" w:rsidRDefault="0077748A">
      <w:pPr>
        <w:pStyle w:val="BodyText"/>
        <w:spacing w:before="125" w:line="228" w:lineRule="auto"/>
        <w:ind w:left="121" w:right="382"/>
      </w:pPr>
      <w:r>
        <w:t>A child is assessed in all areas related to the suspected disability, including, if appropriate, health, vision, hearing, social and emotional status, general intelligence, academic performance, communicative status, and motor abilities. Preschool children must be assessed in the following developmental</w:t>
      </w:r>
      <w:r>
        <w:rPr>
          <w:spacing w:val="-6"/>
        </w:rPr>
        <w:t xml:space="preserve"> </w:t>
      </w:r>
      <w:r>
        <w:t>areas:</w:t>
      </w:r>
      <w:r>
        <w:rPr>
          <w:spacing w:val="-5"/>
        </w:rPr>
        <w:t xml:space="preserve"> </w:t>
      </w:r>
      <w:r>
        <w:t>adaptive</w:t>
      </w:r>
      <w:r>
        <w:rPr>
          <w:spacing w:val="-4"/>
        </w:rPr>
        <w:t xml:space="preserve"> </w:t>
      </w:r>
      <w:r>
        <w:t>behavior,</w:t>
      </w:r>
      <w:r>
        <w:rPr>
          <w:spacing w:val="-5"/>
        </w:rPr>
        <w:t xml:space="preserve"> </w:t>
      </w:r>
      <w:r>
        <w:t>cognition,</w:t>
      </w:r>
      <w:r>
        <w:rPr>
          <w:spacing w:val="-6"/>
        </w:rPr>
        <w:t xml:space="preserve"> </w:t>
      </w:r>
      <w:r>
        <w:t>communication,</w:t>
      </w:r>
      <w:r>
        <w:rPr>
          <w:spacing w:val="-5"/>
        </w:rPr>
        <w:t xml:space="preserve"> </w:t>
      </w:r>
      <w:r>
        <w:t>hearing,</w:t>
      </w:r>
      <w:r>
        <w:rPr>
          <w:spacing w:val="-5"/>
        </w:rPr>
        <w:t xml:space="preserve"> </w:t>
      </w:r>
      <w:r>
        <w:t>vision,</w:t>
      </w:r>
      <w:r>
        <w:rPr>
          <w:spacing w:val="-5"/>
        </w:rPr>
        <w:t xml:space="preserve"> </w:t>
      </w:r>
      <w:r>
        <w:t>sensory/motor function, social-emotional functioning, and behavioral function.</w:t>
      </w:r>
    </w:p>
    <w:p w14:paraId="5F7E91A0" w14:textId="77777777" w:rsidR="005319A1" w:rsidRDefault="0077748A">
      <w:pPr>
        <w:pStyle w:val="BodyText"/>
        <w:spacing w:before="164" w:line="228" w:lineRule="auto"/>
        <w:ind w:left="121" w:right="404"/>
      </w:pPr>
      <w:r>
        <w:t>For</w:t>
      </w:r>
      <w:r>
        <w:rPr>
          <w:spacing w:val="-3"/>
        </w:rPr>
        <w:t xml:space="preserve"> </w:t>
      </w:r>
      <w:r>
        <w:t>assessments</w:t>
      </w:r>
      <w:r>
        <w:rPr>
          <w:spacing w:val="-2"/>
        </w:rPr>
        <w:t xml:space="preserve"> </w:t>
      </w:r>
      <w:r>
        <w:t>of</w:t>
      </w:r>
      <w:r>
        <w:rPr>
          <w:spacing w:val="-3"/>
        </w:rPr>
        <w:t xml:space="preserve"> </w:t>
      </w:r>
      <w:r>
        <w:t>children</w:t>
      </w:r>
      <w:r>
        <w:rPr>
          <w:spacing w:val="-4"/>
        </w:rPr>
        <w:t xml:space="preserve"> </w:t>
      </w:r>
      <w:r>
        <w:t>with</w:t>
      </w:r>
      <w:r>
        <w:rPr>
          <w:spacing w:val="-3"/>
        </w:rPr>
        <w:t xml:space="preserve"> </w:t>
      </w:r>
      <w:r>
        <w:t>disabilities</w:t>
      </w:r>
      <w:r>
        <w:rPr>
          <w:spacing w:val="-2"/>
        </w:rPr>
        <w:t xml:space="preserve"> </w:t>
      </w:r>
      <w:r>
        <w:t>who</w:t>
      </w:r>
      <w:r>
        <w:rPr>
          <w:spacing w:val="-3"/>
        </w:rPr>
        <w:t xml:space="preserve"> </w:t>
      </w:r>
      <w:r>
        <w:t>transfer</w:t>
      </w:r>
      <w:r>
        <w:rPr>
          <w:spacing w:val="-3"/>
        </w:rPr>
        <w:t xml:space="preserve"> </w:t>
      </w:r>
      <w:r>
        <w:t>from</w:t>
      </w:r>
      <w:r>
        <w:rPr>
          <w:spacing w:val="-4"/>
        </w:rPr>
        <w:t xml:space="preserve"> </w:t>
      </w:r>
      <w:r>
        <w:t>one</w:t>
      </w:r>
      <w:r>
        <w:rPr>
          <w:spacing w:val="-2"/>
        </w:rPr>
        <w:t xml:space="preserve"> </w:t>
      </w:r>
      <w:r>
        <w:t>educational</w:t>
      </w:r>
      <w:r>
        <w:rPr>
          <w:spacing w:val="-4"/>
        </w:rPr>
        <w:t xml:space="preserve"> </w:t>
      </w:r>
      <w:r>
        <w:t>agency</w:t>
      </w:r>
      <w:r>
        <w:rPr>
          <w:spacing w:val="-3"/>
        </w:rPr>
        <w:t xml:space="preserve"> </w:t>
      </w:r>
      <w:r>
        <w:t>to</w:t>
      </w:r>
      <w:r>
        <w:rPr>
          <w:spacing w:val="-3"/>
        </w:rPr>
        <w:t xml:space="preserve"> </w:t>
      </w:r>
      <w:r>
        <w:t>another educational agency in the same school year during an evaluation, the prior and subsequent educational agencies must coordinate to complete the evaluation as expeditiously as possible.</w:t>
      </w:r>
    </w:p>
    <w:p w14:paraId="15A58B28" w14:textId="77777777" w:rsidR="005319A1" w:rsidRDefault="0077748A">
      <w:pPr>
        <w:pStyle w:val="BodyText"/>
        <w:spacing w:before="163" w:line="228" w:lineRule="auto"/>
        <w:ind w:left="121" w:right="382"/>
      </w:pPr>
      <w:r>
        <w:t>In</w:t>
      </w:r>
      <w:r>
        <w:rPr>
          <w:spacing w:val="-4"/>
        </w:rPr>
        <w:t xml:space="preserve"> </w:t>
      </w:r>
      <w:r>
        <w:t>evaluating</w:t>
      </w:r>
      <w:r>
        <w:rPr>
          <w:spacing w:val="-4"/>
        </w:rPr>
        <w:t xml:space="preserve"> </w:t>
      </w:r>
      <w:r>
        <w:t>each</w:t>
      </w:r>
      <w:r>
        <w:rPr>
          <w:spacing w:val="-3"/>
        </w:rPr>
        <w:t xml:space="preserve"> </w:t>
      </w:r>
      <w:r>
        <w:t>child</w:t>
      </w:r>
      <w:r>
        <w:rPr>
          <w:spacing w:val="-3"/>
        </w:rPr>
        <w:t xml:space="preserve"> </w:t>
      </w:r>
      <w:r>
        <w:t>with</w:t>
      </w:r>
      <w:r>
        <w:rPr>
          <w:spacing w:val="-3"/>
        </w:rPr>
        <w:t xml:space="preserve"> </w:t>
      </w:r>
      <w:r>
        <w:t>a</w:t>
      </w:r>
      <w:r>
        <w:rPr>
          <w:spacing w:val="-4"/>
        </w:rPr>
        <w:t xml:space="preserve"> </w:t>
      </w:r>
      <w:r>
        <w:t>disability,</w:t>
      </w:r>
      <w:r>
        <w:rPr>
          <w:spacing w:val="-3"/>
        </w:rPr>
        <w:t xml:space="preserve"> </w:t>
      </w:r>
      <w:r>
        <w:t>the</w:t>
      </w:r>
      <w:r>
        <w:rPr>
          <w:spacing w:val="-2"/>
        </w:rPr>
        <w:t xml:space="preserve"> </w:t>
      </w:r>
      <w:r>
        <w:t>evaluation</w:t>
      </w:r>
      <w:r>
        <w:rPr>
          <w:spacing w:val="-4"/>
        </w:rPr>
        <w:t xml:space="preserve"> </w:t>
      </w:r>
      <w:r>
        <w:t>is</w:t>
      </w:r>
      <w:r>
        <w:rPr>
          <w:spacing w:val="-2"/>
        </w:rPr>
        <w:t xml:space="preserve"> </w:t>
      </w:r>
      <w:r>
        <w:t>sufficiently</w:t>
      </w:r>
      <w:r>
        <w:rPr>
          <w:spacing w:val="-3"/>
        </w:rPr>
        <w:t xml:space="preserve"> </w:t>
      </w:r>
      <w:r>
        <w:t>comprehensive</w:t>
      </w:r>
      <w:r>
        <w:rPr>
          <w:spacing w:val="-2"/>
        </w:rPr>
        <w:t xml:space="preserve"> </w:t>
      </w:r>
      <w:r>
        <w:t>to</w:t>
      </w:r>
      <w:r>
        <w:rPr>
          <w:spacing w:val="-3"/>
        </w:rPr>
        <w:t xml:space="preserve"> </w:t>
      </w:r>
      <w:r>
        <w:t>identify</w:t>
      </w:r>
      <w:r>
        <w:rPr>
          <w:spacing w:val="-3"/>
        </w:rPr>
        <w:t xml:space="preserve"> </w:t>
      </w:r>
      <w:proofErr w:type="gramStart"/>
      <w:r>
        <w:t>all</w:t>
      </w:r>
      <w:r>
        <w:rPr>
          <w:spacing w:val="-4"/>
        </w:rPr>
        <w:t xml:space="preserve"> </w:t>
      </w:r>
      <w:r>
        <w:t>of</w:t>
      </w:r>
      <w:proofErr w:type="gramEnd"/>
      <w:r>
        <w:t xml:space="preserve"> the child’s special education and related </w:t>
      </w:r>
      <w:proofErr w:type="spellStart"/>
      <w:r>
        <w:t>services</w:t>
      </w:r>
      <w:proofErr w:type="spellEnd"/>
      <w:r>
        <w:t xml:space="preserve"> needs, whether or not commonly linked to the disability category in which the child has been classified.</w:t>
      </w:r>
    </w:p>
    <w:p w14:paraId="0AD843D1" w14:textId="77777777" w:rsidR="005319A1" w:rsidRDefault="0077748A">
      <w:pPr>
        <w:pStyle w:val="BodyText"/>
        <w:spacing w:before="163" w:line="228" w:lineRule="auto"/>
        <w:ind w:left="121" w:right="404"/>
      </w:pPr>
      <w:r>
        <w:t>The</w:t>
      </w:r>
      <w:r>
        <w:rPr>
          <w:spacing w:val="-3"/>
        </w:rPr>
        <w:t xml:space="preserve"> </w:t>
      </w:r>
      <w:r>
        <w:t>assessment</w:t>
      </w:r>
      <w:r>
        <w:rPr>
          <w:spacing w:val="-4"/>
        </w:rPr>
        <w:t xml:space="preserve"> </w:t>
      </w:r>
      <w:r>
        <w:t>reports</w:t>
      </w:r>
      <w:r>
        <w:rPr>
          <w:spacing w:val="-3"/>
        </w:rPr>
        <w:t xml:space="preserve"> </w:t>
      </w:r>
      <w:r>
        <w:t>provide</w:t>
      </w:r>
      <w:r>
        <w:rPr>
          <w:spacing w:val="-3"/>
        </w:rPr>
        <w:t xml:space="preserve"> </w:t>
      </w:r>
      <w:r>
        <w:t>relevant</w:t>
      </w:r>
      <w:r>
        <w:rPr>
          <w:spacing w:val="-4"/>
        </w:rPr>
        <w:t xml:space="preserve"> </w:t>
      </w:r>
      <w:r>
        <w:t>information</w:t>
      </w:r>
      <w:r>
        <w:rPr>
          <w:spacing w:val="-6"/>
        </w:rPr>
        <w:t xml:space="preserve"> </w:t>
      </w:r>
      <w:r>
        <w:t>for</w:t>
      </w:r>
      <w:r>
        <w:rPr>
          <w:spacing w:val="-4"/>
        </w:rPr>
        <w:t xml:space="preserve"> </w:t>
      </w:r>
      <w:r>
        <w:t>professionals</w:t>
      </w:r>
      <w:r>
        <w:rPr>
          <w:spacing w:val="-3"/>
        </w:rPr>
        <w:t xml:space="preserve"> </w:t>
      </w:r>
      <w:r>
        <w:t>to</w:t>
      </w:r>
      <w:r>
        <w:rPr>
          <w:spacing w:val="-4"/>
        </w:rPr>
        <w:t xml:space="preserve"> </w:t>
      </w:r>
      <w:r>
        <w:t>determine</w:t>
      </w:r>
      <w:r>
        <w:rPr>
          <w:spacing w:val="-3"/>
        </w:rPr>
        <w:t xml:space="preserve"> </w:t>
      </w:r>
      <w:r>
        <w:t>the</w:t>
      </w:r>
      <w:r>
        <w:rPr>
          <w:spacing w:val="-3"/>
        </w:rPr>
        <w:t xml:space="preserve"> </w:t>
      </w:r>
      <w:r>
        <w:t>educational needs of the child.</w:t>
      </w:r>
    </w:p>
    <w:p w14:paraId="25AE6AF1" w14:textId="77777777" w:rsidR="005319A1" w:rsidRDefault="0077748A">
      <w:pPr>
        <w:spacing w:before="231" w:line="295" w:lineRule="exact"/>
        <w:ind w:left="121"/>
        <w:rPr>
          <w:i/>
        </w:rPr>
      </w:pPr>
      <w:bookmarkStart w:id="66" w:name="Medical_Consultation"/>
      <w:bookmarkEnd w:id="66"/>
      <w:r>
        <w:rPr>
          <w:i/>
          <w:color w:val="0E3E75"/>
        </w:rPr>
        <w:t>MEDICAL</w:t>
      </w:r>
      <w:r>
        <w:rPr>
          <w:i/>
          <w:color w:val="0E3E75"/>
          <w:spacing w:val="-5"/>
        </w:rPr>
        <w:t xml:space="preserve"> </w:t>
      </w:r>
      <w:r>
        <w:rPr>
          <w:i/>
          <w:color w:val="0E3E75"/>
          <w:spacing w:val="-2"/>
        </w:rPr>
        <w:t>CONSULTATION</w:t>
      </w:r>
    </w:p>
    <w:p w14:paraId="2F495400" w14:textId="77777777" w:rsidR="005319A1" w:rsidRDefault="0077748A">
      <w:pPr>
        <w:pStyle w:val="BodyText"/>
        <w:spacing w:before="9" w:line="211" w:lineRule="auto"/>
        <w:ind w:left="121" w:right="404"/>
      </w:pPr>
      <w:r>
        <w:t>A medical consultation is suggested for preschool or school-age children on a continuing basis, especially</w:t>
      </w:r>
      <w:r>
        <w:rPr>
          <w:spacing w:val="-3"/>
        </w:rPr>
        <w:t xml:space="preserve"> </w:t>
      </w:r>
      <w:r>
        <w:t>when</w:t>
      </w:r>
      <w:r>
        <w:rPr>
          <w:spacing w:val="-4"/>
        </w:rPr>
        <w:t xml:space="preserve"> </w:t>
      </w:r>
      <w:r>
        <w:t>school</w:t>
      </w:r>
      <w:r>
        <w:rPr>
          <w:spacing w:val="-4"/>
        </w:rPr>
        <w:t xml:space="preserve"> </w:t>
      </w:r>
      <w:r>
        <w:t>authorities</w:t>
      </w:r>
      <w:r>
        <w:rPr>
          <w:spacing w:val="-2"/>
        </w:rPr>
        <w:t xml:space="preserve"> </w:t>
      </w:r>
      <w:r>
        <w:t>observe</w:t>
      </w:r>
      <w:r>
        <w:rPr>
          <w:spacing w:val="-2"/>
        </w:rPr>
        <w:t xml:space="preserve"> </w:t>
      </w:r>
      <w:r>
        <w:t>that</w:t>
      </w:r>
      <w:r>
        <w:rPr>
          <w:spacing w:val="-3"/>
        </w:rPr>
        <w:t xml:space="preserve"> </w:t>
      </w:r>
      <w:r>
        <w:t>there</w:t>
      </w:r>
      <w:r>
        <w:rPr>
          <w:spacing w:val="-2"/>
        </w:rPr>
        <w:t xml:space="preserve"> </w:t>
      </w:r>
      <w:r>
        <w:t>has</w:t>
      </w:r>
      <w:r>
        <w:rPr>
          <w:spacing w:val="-2"/>
        </w:rPr>
        <w:t xml:space="preserve"> </w:t>
      </w:r>
      <w:r>
        <w:t>been</w:t>
      </w:r>
      <w:r>
        <w:rPr>
          <w:spacing w:val="-4"/>
        </w:rPr>
        <w:t xml:space="preserve"> </w:t>
      </w:r>
      <w:r>
        <w:t>a</w:t>
      </w:r>
      <w:r>
        <w:rPr>
          <w:spacing w:val="-4"/>
        </w:rPr>
        <w:t xml:space="preserve"> </w:t>
      </w:r>
      <w:r>
        <w:t>change</w:t>
      </w:r>
      <w:r>
        <w:rPr>
          <w:spacing w:val="-2"/>
        </w:rPr>
        <w:t xml:space="preserve"> </w:t>
      </w:r>
      <w:r>
        <w:t>in</w:t>
      </w:r>
      <w:r>
        <w:rPr>
          <w:spacing w:val="-4"/>
        </w:rPr>
        <w:t xml:space="preserve"> </w:t>
      </w:r>
      <w:r>
        <w:t>the</w:t>
      </w:r>
      <w:r>
        <w:rPr>
          <w:spacing w:val="-2"/>
        </w:rPr>
        <w:t xml:space="preserve"> </w:t>
      </w:r>
      <w:r>
        <w:t>child's</w:t>
      </w:r>
      <w:r>
        <w:rPr>
          <w:spacing w:val="-2"/>
        </w:rPr>
        <w:t xml:space="preserve"> </w:t>
      </w:r>
      <w:r>
        <w:t>behavior</w:t>
      </w:r>
      <w:r>
        <w:rPr>
          <w:spacing w:val="-3"/>
        </w:rPr>
        <w:t xml:space="preserve"> </w:t>
      </w:r>
      <w:r>
        <w:t>or educational functioning, or when new symptoms are detected.</w:t>
      </w:r>
    </w:p>
    <w:p w14:paraId="2B286389" w14:textId="77777777" w:rsidR="005319A1" w:rsidRDefault="0077748A">
      <w:pPr>
        <w:pStyle w:val="BodyText"/>
        <w:spacing w:before="214" w:line="298" w:lineRule="exact"/>
        <w:ind w:left="121"/>
      </w:pPr>
      <w:r>
        <w:t>The</w:t>
      </w:r>
      <w:r>
        <w:rPr>
          <w:spacing w:val="-5"/>
        </w:rPr>
        <w:t xml:space="preserve"> </w:t>
      </w:r>
      <w:r>
        <w:t>evaluation</w:t>
      </w:r>
      <w:r>
        <w:rPr>
          <w:spacing w:val="-6"/>
        </w:rPr>
        <w:t xml:space="preserve"> </w:t>
      </w:r>
      <w:r>
        <w:t>for</w:t>
      </w:r>
      <w:r>
        <w:rPr>
          <w:spacing w:val="-6"/>
        </w:rPr>
        <w:t xml:space="preserve"> </w:t>
      </w:r>
      <w:r>
        <w:t>preschool</w:t>
      </w:r>
      <w:r>
        <w:rPr>
          <w:spacing w:val="-6"/>
        </w:rPr>
        <w:t xml:space="preserve"> </w:t>
      </w:r>
      <w:r>
        <w:t>age</w:t>
      </w:r>
      <w:r>
        <w:rPr>
          <w:spacing w:val="-4"/>
        </w:rPr>
        <w:t xml:space="preserve"> </w:t>
      </w:r>
      <w:r>
        <w:t>children</w:t>
      </w:r>
      <w:r>
        <w:rPr>
          <w:spacing w:val="-7"/>
        </w:rPr>
        <w:t xml:space="preserve"> </w:t>
      </w:r>
      <w:r>
        <w:t>shall</w:t>
      </w:r>
      <w:r>
        <w:rPr>
          <w:spacing w:val="-6"/>
        </w:rPr>
        <w:t xml:space="preserve"> </w:t>
      </w:r>
      <w:r>
        <w:t>include</w:t>
      </w:r>
      <w:r>
        <w:rPr>
          <w:spacing w:val="-5"/>
        </w:rPr>
        <w:t xml:space="preserve"> </w:t>
      </w:r>
      <w:r>
        <w:t>the</w:t>
      </w:r>
      <w:r>
        <w:rPr>
          <w:spacing w:val="-4"/>
        </w:rPr>
        <w:t xml:space="preserve"> </w:t>
      </w:r>
      <w:r>
        <w:t>following</w:t>
      </w:r>
      <w:r>
        <w:rPr>
          <w:spacing w:val="-6"/>
        </w:rPr>
        <w:t xml:space="preserve"> </w:t>
      </w:r>
      <w:r>
        <w:t>specialized</w:t>
      </w:r>
      <w:r>
        <w:rPr>
          <w:spacing w:val="-8"/>
        </w:rPr>
        <w:t xml:space="preserve"> </w:t>
      </w:r>
      <w:r>
        <w:rPr>
          <w:spacing w:val="-2"/>
        </w:rPr>
        <w:t>assessments:</w:t>
      </w:r>
    </w:p>
    <w:p w14:paraId="477F48F3" w14:textId="77777777" w:rsidR="005319A1" w:rsidRDefault="0077748A">
      <w:pPr>
        <w:pStyle w:val="ListParagraph"/>
        <w:numPr>
          <w:ilvl w:val="0"/>
          <w:numId w:val="21"/>
        </w:numPr>
        <w:tabs>
          <w:tab w:val="left" w:pos="841"/>
        </w:tabs>
        <w:spacing w:line="228" w:lineRule="auto"/>
        <w:ind w:left="841" w:right="970"/>
        <w:rPr>
          <w:rFonts w:ascii="Symbol" w:hAnsi="Symbol"/>
        </w:rPr>
      </w:pPr>
      <w:r>
        <w:t>In cases where the disability</w:t>
      </w:r>
      <w:r>
        <w:t xml:space="preserve"> is primarily the result of a congenital or acquired physical disability,</w:t>
      </w:r>
      <w:r>
        <w:rPr>
          <w:spacing w:val="-3"/>
        </w:rPr>
        <w:t xml:space="preserve"> </w:t>
      </w:r>
      <w:r>
        <w:t>a</w:t>
      </w:r>
      <w:r>
        <w:rPr>
          <w:spacing w:val="-4"/>
        </w:rPr>
        <w:t xml:space="preserve"> </w:t>
      </w:r>
      <w:r>
        <w:t>physical</w:t>
      </w:r>
      <w:r>
        <w:rPr>
          <w:spacing w:val="-4"/>
        </w:rPr>
        <w:t xml:space="preserve"> </w:t>
      </w:r>
      <w:r>
        <w:t>examination</w:t>
      </w:r>
      <w:r>
        <w:rPr>
          <w:spacing w:val="-4"/>
        </w:rPr>
        <w:t xml:space="preserve"> </w:t>
      </w:r>
      <w:r>
        <w:t>is</w:t>
      </w:r>
      <w:r>
        <w:rPr>
          <w:spacing w:val="-2"/>
        </w:rPr>
        <w:t xml:space="preserve"> </w:t>
      </w:r>
      <w:r>
        <w:t>to</w:t>
      </w:r>
      <w:r>
        <w:rPr>
          <w:spacing w:val="-3"/>
        </w:rPr>
        <w:t xml:space="preserve"> </w:t>
      </w:r>
      <w:r>
        <w:t>be</w:t>
      </w:r>
      <w:r>
        <w:rPr>
          <w:spacing w:val="-2"/>
        </w:rPr>
        <w:t xml:space="preserve"> </w:t>
      </w:r>
      <w:r>
        <w:t>completed</w:t>
      </w:r>
      <w:r>
        <w:rPr>
          <w:spacing w:val="-3"/>
        </w:rPr>
        <w:t xml:space="preserve"> </w:t>
      </w:r>
      <w:r>
        <w:t>by</w:t>
      </w:r>
      <w:r>
        <w:rPr>
          <w:spacing w:val="-3"/>
        </w:rPr>
        <w:t xml:space="preserve"> </w:t>
      </w:r>
      <w:r>
        <w:t>a</w:t>
      </w:r>
      <w:r>
        <w:rPr>
          <w:spacing w:val="-4"/>
        </w:rPr>
        <w:t xml:space="preserve"> </w:t>
      </w:r>
      <w:r>
        <w:t>licensed</w:t>
      </w:r>
      <w:r>
        <w:rPr>
          <w:spacing w:val="-3"/>
        </w:rPr>
        <w:t xml:space="preserve"> </w:t>
      </w:r>
      <w:proofErr w:type="gramStart"/>
      <w:r>
        <w:t>doctor</w:t>
      </w:r>
      <w:r>
        <w:rPr>
          <w:spacing w:val="-3"/>
        </w:rPr>
        <w:t xml:space="preserve"> </w:t>
      </w:r>
      <w:r>
        <w:t>of</w:t>
      </w:r>
      <w:r>
        <w:rPr>
          <w:spacing w:val="-3"/>
        </w:rPr>
        <w:t xml:space="preserve"> </w:t>
      </w:r>
      <w:r>
        <w:t>medicine</w:t>
      </w:r>
      <w:proofErr w:type="gramEnd"/>
      <w:r>
        <w:rPr>
          <w:spacing w:val="-2"/>
        </w:rPr>
        <w:t xml:space="preserve"> </w:t>
      </w:r>
      <w:r>
        <w:t>or doctor of osteopathy.</w:t>
      </w:r>
    </w:p>
    <w:p w14:paraId="791E655F" w14:textId="77777777" w:rsidR="005319A1" w:rsidRDefault="0077748A">
      <w:pPr>
        <w:pStyle w:val="ListParagraph"/>
        <w:numPr>
          <w:ilvl w:val="0"/>
          <w:numId w:val="21"/>
        </w:numPr>
        <w:tabs>
          <w:tab w:val="left" w:pos="841"/>
        </w:tabs>
        <w:spacing w:before="3" w:line="228" w:lineRule="auto"/>
        <w:ind w:left="841" w:right="464"/>
        <w:rPr>
          <w:rFonts w:ascii="Symbol" w:hAnsi="Symbol"/>
        </w:rPr>
      </w:pPr>
      <w:r>
        <w:t>Vision</w:t>
      </w:r>
      <w:r>
        <w:rPr>
          <w:spacing w:val="-4"/>
        </w:rPr>
        <w:t xml:space="preserve"> </w:t>
      </w:r>
      <w:r>
        <w:t>examination</w:t>
      </w:r>
      <w:r>
        <w:rPr>
          <w:spacing w:val="-4"/>
        </w:rPr>
        <w:t xml:space="preserve"> </w:t>
      </w:r>
      <w:r>
        <w:t>is</w:t>
      </w:r>
      <w:r>
        <w:rPr>
          <w:spacing w:val="-2"/>
        </w:rPr>
        <w:t xml:space="preserve"> </w:t>
      </w:r>
      <w:r>
        <w:t>to</w:t>
      </w:r>
      <w:r>
        <w:rPr>
          <w:spacing w:val="-3"/>
        </w:rPr>
        <w:t xml:space="preserve"> </w:t>
      </w:r>
      <w:r>
        <w:t>be</w:t>
      </w:r>
      <w:r>
        <w:rPr>
          <w:spacing w:val="-5"/>
        </w:rPr>
        <w:t xml:space="preserve"> </w:t>
      </w:r>
      <w:r>
        <w:t>conducted</w:t>
      </w:r>
      <w:r>
        <w:rPr>
          <w:spacing w:val="-3"/>
        </w:rPr>
        <w:t xml:space="preserve"> </w:t>
      </w:r>
      <w:r>
        <w:t>by</w:t>
      </w:r>
      <w:r>
        <w:rPr>
          <w:spacing w:val="-3"/>
        </w:rPr>
        <w:t xml:space="preserve"> </w:t>
      </w:r>
      <w:r>
        <w:t>an</w:t>
      </w:r>
      <w:r>
        <w:rPr>
          <w:spacing w:val="-4"/>
        </w:rPr>
        <w:t xml:space="preserve"> </w:t>
      </w:r>
      <w:r>
        <w:t>eye</w:t>
      </w:r>
      <w:r>
        <w:rPr>
          <w:spacing w:val="-2"/>
        </w:rPr>
        <w:t xml:space="preserve"> </w:t>
      </w:r>
      <w:r>
        <w:t>care</w:t>
      </w:r>
      <w:r>
        <w:rPr>
          <w:spacing w:val="-5"/>
        </w:rPr>
        <w:t xml:space="preserve"> </w:t>
      </w:r>
      <w:r>
        <w:t>specialist</w:t>
      </w:r>
      <w:r>
        <w:rPr>
          <w:spacing w:val="-3"/>
        </w:rPr>
        <w:t xml:space="preserve"> </w:t>
      </w:r>
      <w:r>
        <w:t>in</w:t>
      </w:r>
      <w:r>
        <w:rPr>
          <w:spacing w:val="-4"/>
        </w:rPr>
        <w:t xml:space="preserve"> </w:t>
      </w:r>
      <w:r>
        <w:t>cases</w:t>
      </w:r>
      <w:r>
        <w:rPr>
          <w:spacing w:val="-2"/>
        </w:rPr>
        <w:t xml:space="preserve"> </w:t>
      </w:r>
      <w:r>
        <w:t>where</w:t>
      </w:r>
      <w:r>
        <w:rPr>
          <w:spacing w:val="-2"/>
        </w:rPr>
        <w:t xml:space="preserve"> </w:t>
      </w:r>
      <w:proofErr w:type="gramStart"/>
      <w:r>
        <w:t>the</w:t>
      </w:r>
      <w:r>
        <w:rPr>
          <w:spacing w:val="-2"/>
        </w:rPr>
        <w:t xml:space="preserve"> </w:t>
      </w:r>
      <w:r>
        <w:t>disability</w:t>
      </w:r>
      <w:proofErr w:type="gramEnd"/>
      <w:r>
        <w:rPr>
          <w:spacing w:val="-3"/>
        </w:rPr>
        <w:t xml:space="preserve"> </w:t>
      </w:r>
      <w:r>
        <w:t>is primarily the result of a visual impairment.</w:t>
      </w:r>
    </w:p>
    <w:p w14:paraId="1E23D836" w14:textId="77777777" w:rsidR="005319A1" w:rsidRDefault="0077748A">
      <w:pPr>
        <w:pStyle w:val="ListParagraph"/>
        <w:numPr>
          <w:ilvl w:val="0"/>
          <w:numId w:val="21"/>
        </w:numPr>
        <w:tabs>
          <w:tab w:val="left" w:pos="842"/>
        </w:tabs>
        <w:spacing w:before="3" w:line="230" w:lineRule="auto"/>
        <w:ind w:left="842" w:right="536"/>
        <w:rPr>
          <w:rFonts w:ascii="Symbol" w:hAnsi="Symbol"/>
        </w:rPr>
      </w:pPr>
      <w:r>
        <w:t>An</w:t>
      </w:r>
      <w:r>
        <w:rPr>
          <w:spacing w:val="-4"/>
        </w:rPr>
        <w:t xml:space="preserve"> </w:t>
      </w:r>
      <w:proofErr w:type="gramStart"/>
      <w:r>
        <w:t>audiological</w:t>
      </w:r>
      <w:r>
        <w:rPr>
          <w:spacing w:val="-4"/>
        </w:rPr>
        <w:t xml:space="preserve"> </w:t>
      </w:r>
      <w:r>
        <w:t>examination</w:t>
      </w:r>
      <w:proofErr w:type="gramEnd"/>
      <w:r>
        <w:rPr>
          <w:spacing w:val="-4"/>
        </w:rPr>
        <w:t xml:space="preserve"> </w:t>
      </w:r>
      <w:r>
        <w:t>is</w:t>
      </w:r>
      <w:r>
        <w:rPr>
          <w:spacing w:val="-2"/>
        </w:rPr>
        <w:t xml:space="preserve"> </w:t>
      </w:r>
      <w:r>
        <w:t>to</w:t>
      </w:r>
      <w:r>
        <w:rPr>
          <w:spacing w:val="-3"/>
        </w:rPr>
        <w:t xml:space="preserve"> </w:t>
      </w:r>
      <w:r>
        <w:t>be</w:t>
      </w:r>
      <w:r>
        <w:rPr>
          <w:spacing w:val="-2"/>
        </w:rPr>
        <w:t xml:space="preserve"> </w:t>
      </w:r>
      <w:r>
        <w:t>completed</w:t>
      </w:r>
      <w:r>
        <w:rPr>
          <w:spacing w:val="-3"/>
        </w:rPr>
        <w:t xml:space="preserve"> </w:t>
      </w:r>
      <w:r>
        <w:t>by</w:t>
      </w:r>
      <w:r>
        <w:rPr>
          <w:spacing w:val="-3"/>
        </w:rPr>
        <w:t xml:space="preserve"> </w:t>
      </w:r>
      <w:r>
        <w:t>a</w:t>
      </w:r>
      <w:r>
        <w:rPr>
          <w:spacing w:val="-4"/>
        </w:rPr>
        <w:t xml:space="preserve"> </w:t>
      </w:r>
      <w:r>
        <w:t>certified</w:t>
      </w:r>
      <w:r>
        <w:rPr>
          <w:spacing w:val="-3"/>
        </w:rPr>
        <w:t xml:space="preserve"> </w:t>
      </w:r>
      <w:r>
        <w:t>or</w:t>
      </w:r>
      <w:r>
        <w:rPr>
          <w:spacing w:val="-3"/>
        </w:rPr>
        <w:t xml:space="preserve"> </w:t>
      </w:r>
      <w:r>
        <w:t>licensed</w:t>
      </w:r>
      <w:r>
        <w:rPr>
          <w:spacing w:val="-3"/>
        </w:rPr>
        <w:t xml:space="preserve"> </w:t>
      </w:r>
      <w:r>
        <w:t>audiologist</w:t>
      </w:r>
      <w:r>
        <w:rPr>
          <w:spacing w:val="-3"/>
        </w:rPr>
        <w:t xml:space="preserve"> </w:t>
      </w:r>
      <w:r>
        <w:t>in</w:t>
      </w:r>
      <w:r>
        <w:rPr>
          <w:spacing w:val="-4"/>
        </w:rPr>
        <w:t xml:space="preserve"> </w:t>
      </w:r>
      <w:r>
        <w:t>cases where the disability is primarily the result of a hearing impairment.</w:t>
      </w:r>
    </w:p>
    <w:p w14:paraId="602A5C44" w14:textId="77777777" w:rsidR="005319A1" w:rsidRDefault="005319A1">
      <w:pPr>
        <w:pStyle w:val="BodyText"/>
      </w:pPr>
    </w:p>
    <w:p w14:paraId="542295F0" w14:textId="77777777" w:rsidR="005319A1" w:rsidRDefault="005319A1">
      <w:pPr>
        <w:pStyle w:val="BodyText"/>
      </w:pPr>
    </w:p>
    <w:p w14:paraId="4DDEEDFB" w14:textId="77777777" w:rsidR="005319A1" w:rsidRDefault="005319A1">
      <w:pPr>
        <w:pStyle w:val="BodyText"/>
        <w:spacing w:before="176"/>
      </w:pPr>
    </w:p>
    <w:p w14:paraId="7C5C8F32" w14:textId="77777777" w:rsidR="005319A1" w:rsidRDefault="0077748A">
      <w:pPr>
        <w:pStyle w:val="BodyText"/>
        <w:ind w:left="120"/>
      </w:pPr>
      <w:r>
        <w:t>22</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05EE6947" w14:textId="77777777" w:rsidR="005319A1" w:rsidRDefault="005319A1">
      <w:pPr>
        <w:sectPr w:rsidR="005319A1">
          <w:pgSz w:w="12240" w:h="15840"/>
          <w:pgMar w:top="940" w:right="1060" w:bottom="280" w:left="1320" w:header="720" w:footer="720" w:gutter="0"/>
          <w:cols w:space="720"/>
        </w:sectPr>
      </w:pPr>
    </w:p>
    <w:p w14:paraId="264982DD" w14:textId="77777777" w:rsidR="005319A1" w:rsidRDefault="0077748A">
      <w:pPr>
        <w:pStyle w:val="BodyText"/>
        <w:spacing w:before="90" w:line="211" w:lineRule="auto"/>
        <w:ind w:left="120" w:right="472"/>
      </w:pPr>
      <w:r>
        <w:rPr>
          <w:noProof/>
        </w:rPr>
        <w:lastRenderedPageBreak/>
        <w:drawing>
          <wp:anchor distT="0" distB="0" distL="0" distR="0" simplePos="0" relativeHeight="486524416" behindDoc="1" locked="0" layoutInCell="1" allowOverlap="1" wp14:anchorId="29582200" wp14:editId="351D1A4A">
            <wp:simplePos x="0" y="0"/>
            <wp:positionH relativeFrom="page">
              <wp:posOffset>569111</wp:posOffset>
            </wp:positionH>
            <wp:positionV relativeFrom="page">
              <wp:posOffset>315239</wp:posOffset>
            </wp:positionV>
            <wp:extent cx="6631345" cy="9493108"/>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8" cstate="print"/>
                    <a:stretch>
                      <a:fillRect/>
                    </a:stretch>
                  </pic:blipFill>
                  <pic:spPr>
                    <a:xfrm>
                      <a:off x="0" y="0"/>
                      <a:ext cx="6631345" cy="9493108"/>
                    </a:xfrm>
                    <a:prstGeom prst="rect">
                      <a:avLst/>
                    </a:prstGeom>
                  </pic:spPr>
                </pic:pic>
              </a:graphicData>
            </a:graphic>
          </wp:anchor>
        </w:drawing>
      </w:r>
      <w:r>
        <w:t>The</w:t>
      </w:r>
      <w:r>
        <w:rPr>
          <w:spacing w:val="-2"/>
        </w:rPr>
        <w:t xml:space="preserve"> </w:t>
      </w:r>
      <w:r>
        <w:t>educational</w:t>
      </w:r>
      <w:r>
        <w:rPr>
          <w:spacing w:val="-4"/>
        </w:rPr>
        <w:t xml:space="preserve"> </w:t>
      </w:r>
      <w:r>
        <w:t>agency</w:t>
      </w:r>
      <w:r>
        <w:rPr>
          <w:spacing w:val="-3"/>
        </w:rPr>
        <w:t xml:space="preserve"> </w:t>
      </w:r>
      <w:r>
        <w:t>is</w:t>
      </w:r>
      <w:r>
        <w:rPr>
          <w:spacing w:val="-2"/>
        </w:rPr>
        <w:t xml:space="preserve"> </w:t>
      </w:r>
      <w:r>
        <w:t>responsible</w:t>
      </w:r>
      <w:r>
        <w:rPr>
          <w:spacing w:val="-2"/>
        </w:rPr>
        <w:t xml:space="preserve"> </w:t>
      </w:r>
      <w:r>
        <w:t>for</w:t>
      </w:r>
      <w:r>
        <w:rPr>
          <w:spacing w:val="-3"/>
        </w:rPr>
        <w:t xml:space="preserve"> </w:t>
      </w:r>
      <w:r>
        <w:t>paying</w:t>
      </w:r>
      <w:r>
        <w:rPr>
          <w:spacing w:val="-4"/>
        </w:rPr>
        <w:t xml:space="preserve"> </w:t>
      </w:r>
      <w:r>
        <w:t>if</w:t>
      </w:r>
      <w:r>
        <w:rPr>
          <w:spacing w:val="-3"/>
        </w:rPr>
        <w:t xml:space="preserve"> </w:t>
      </w:r>
      <w:r>
        <w:t>it</w:t>
      </w:r>
      <w:r>
        <w:rPr>
          <w:spacing w:val="-6"/>
        </w:rPr>
        <w:t xml:space="preserve"> </w:t>
      </w:r>
      <w:r>
        <w:t>is</w:t>
      </w:r>
      <w:r>
        <w:rPr>
          <w:spacing w:val="-2"/>
        </w:rPr>
        <w:t xml:space="preserve"> </w:t>
      </w:r>
      <w:r>
        <w:t>requesting</w:t>
      </w:r>
      <w:r>
        <w:rPr>
          <w:spacing w:val="-4"/>
        </w:rPr>
        <w:t xml:space="preserve"> </w:t>
      </w:r>
      <w:r>
        <w:t>medical</w:t>
      </w:r>
      <w:r>
        <w:rPr>
          <w:spacing w:val="-4"/>
        </w:rPr>
        <w:t xml:space="preserve"> </w:t>
      </w:r>
      <w:r>
        <w:t>consultation</w:t>
      </w:r>
      <w:r>
        <w:rPr>
          <w:spacing w:val="-4"/>
        </w:rPr>
        <w:t xml:space="preserve"> </w:t>
      </w:r>
      <w:r>
        <w:t>because</w:t>
      </w:r>
      <w:r>
        <w:rPr>
          <w:spacing w:val="-2"/>
        </w:rPr>
        <w:t xml:space="preserve"> </w:t>
      </w:r>
      <w:r>
        <w:t>this is a fulfillment of its obligations to provide FAPE.</w:t>
      </w:r>
    </w:p>
    <w:p w14:paraId="6D2E295B" w14:textId="77777777" w:rsidR="005319A1" w:rsidRDefault="0077748A">
      <w:pPr>
        <w:spacing w:before="94" w:line="295" w:lineRule="exact"/>
        <w:ind w:left="120"/>
        <w:rPr>
          <w:i/>
        </w:rPr>
      </w:pPr>
      <w:bookmarkStart w:id="67" w:name="Additional_Requirements_for_Evaluations"/>
      <w:bookmarkEnd w:id="67"/>
      <w:r>
        <w:rPr>
          <w:i/>
          <w:color w:val="0E3E75"/>
        </w:rPr>
        <w:t>ADDITIONAL</w:t>
      </w:r>
      <w:r>
        <w:rPr>
          <w:i/>
          <w:color w:val="0E3E75"/>
          <w:spacing w:val="-7"/>
        </w:rPr>
        <w:t xml:space="preserve"> </w:t>
      </w:r>
      <w:r>
        <w:rPr>
          <w:i/>
          <w:color w:val="0E3E75"/>
        </w:rPr>
        <w:t>REQUIREMENTS</w:t>
      </w:r>
      <w:r>
        <w:rPr>
          <w:i/>
          <w:color w:val="0E3E75"/>
          <w:spacing w:val="-8"/>
        </w:rPr>
        <w:t xml:space="preserve"> </w:t>
      </w:r>
      <w:r>
        <w:rPr>
          <w:i/>
          <w:color w:val="0E3E75"/>
        </w:rPr>
        <w:t>FOR</w:t>
      </w:r>
      <w:r>
        <w:rPr>
          <w:i/>
          <w:color w:val="0E3E75"/>
          <w:spacing w:val="-7"/>
        </w:rPr>
        <w:t xml:space="preserve"> </w:t>
      </w:r>
      <w:r>
        <w:rPr>
          <w:i/>
          <w:color w:val="0E3E75"/>
          <w:spacing w:val="-2"/>
        </w:rPr>
        <w:t>EVALUATIONS</w:t>
      </w:r>
    </w:p>
    <w:p w14:paraId="1EF5766E" w14:textId="77777777" w:rsidR="005319A1" w:rsidRDefault="0077748A">
      <w:pPr>
        <w:pStyle w:val="BodyText"/>
        <w:spacing w:line="290" w:lineRule="exact"/>
        <w:ind w:left="120"/>
      </w:pPr>
      <w:r>
        <w:t>Review</w:t>
      </w:r>
      <w:r>
        <w:rPr>
          <w:spacing w:val="-5"/>
        </w:rPr>
        <w:t xml:space="preserve"> </w:t>
      </w:r>
      <w:r>
        <w:t>of</w:t>
      </w:r>
      <w:r>
        <w:rPr>
          <w:spacing w:val="-4"/>
        </w:rPr>
        <w:t xml:space="preserve"> </w:t>
      </w:r>
      <w:r>
        <w:t>existing</w:t>
      </w:r>
      <w:r>
        <w:rPr>
          <w:spacing w:val="-5"/>
        </w:rPr>
        <w:t xml:space="preserve"> </w:t>
      </w:r>
      <w:r>
        <w:t>evaluation</w:t>
      </w:r>
      <w:r>
        <w:rPr>
          <w:spacing w:val="-5"/>
        </w:rPr>
        <w:t xml:space="preserve"> </w:t>
      </w:r>
      <w:r>
        <w:t>data</w:t>
      </w:r>
      <w:r>
        <w:rPr>
          <w:spacing w:val="-5"/>
        </w:rPr>
        <w:t xml:space="preserve"> </w:t>
      </w:r>
      <w:r>
        <w:t>on</w:t>
      </w:r>
      <w:r>
        <w:rPr>
          <w:spacing w:val="-5"/>
        </w:rPr>
        <w:t xml:space="preserve"> </w:t>
      </w:r>
      <w:r>
        <w:t>the</w:t>
      </w:r>
      <w:r>
        <w:rPr>
          <w:spacing w:val="-3"/>
        </w:rPr>
        <w:t xml:space="preserve"> </w:t>
      </w:r>
      <w:r>
        <w:t>child</w:t>
      </w:r>
      <w:r>
        <w:rPr>
          <w:spacing w:val="-4"/>
        </w:rPr>
        <w:t xml:space="preserve"> </w:t>
      </w:r>
      <w:r>
        <w:rPr>
          <w:spacing w:val="-2"/>
        </w:rPr>
        <w:t>includes:</w:t>
      </w:r>
    </w:p>
    <w:p w14:paraId="49CD22DE" w14:textId="77777777" w:rsidR="005319A1" w:rsidRDefault="0077748A">
      <w:pPr>
        <w:pStyle w:val="ListParagraph"/>
        <w:numPr>
          <w:ilvl w:val="0"/>
          <w:numId w:val="20"/>
        </w:numPr>
        <w:tabs>
          <w:tab w:val="left" w:pos="840"/>
        </w:tabs>
        <w:spacing w:line="304" w:lineRule="exact"/>
        <w:ind w:hanging="360"/>
        <w:rPr>
          <w:rFonts w:ascii="Symbol" w:hAnsi="Symbol"/>
        </w:rPr>
      </w:pPr>
      <w:r>
        <w:t>Evaluations</w:t>
      </w:r>
      <w:r>
        <w:rPr>
          <w:spacing w:val="-4"/>
        </w:rPr>
        <w:t xml:space="preserve"> </w:t>
      </w:r>
      <w:r>
        <w:t>and</w:t>
      </w:r>
      <w:r>
        <w:rPr>
          <w:spacing w:val="-5"/>
        </w:rPr>
        <w:t xml:space="preserve"> </w:t>
      </w:r>
      <w:r>
        <w:t>information</w:t>
      </w:r>
      <w:r>
        <w:rPr>
          <w:spacing w:val="-6"/>
        </w:rPr>
        <w:t xml:space="preserve"> </w:t>
      </w:r>
      <w:r>
        <w:t>provided</w:t>
      </w:r>
      <w:r>
        <w:rPr>
          <w:spacing w:val="-4"/>
        </w:rPr>
        <w:t xml:space="preserve"> </w:t>
      </w:r>
      <w:r>
        <w:t>by</w:t>
      </w:r>
      <w:r>
        <w:rPr>
          <w:spacing w:val="-5"/>
        </w:rPr>
        <w:t xml:space="preserve"> </w:t>
      </w:r>
      <w:r>
        <w:t>the</w:t>
      </w:r>
      <w:r>
        <w:rPr>
          <w:spacing w:val="-4"/>
        </w:rPr>
        <w:t xml:space="preserve"> </w:t>
      </w:r>
      <w:r>
        <w:t>parents</w:t>
      </w:r>
      <w:r>
        <w:rPr>
          <w:spacing w:val="-4"/>
        </w:rPr>
        <w:t xml:space="preserve"> </w:t>
      </w:r>
      <w:r>
        <w:t>of</w:t>
      </w:r>
      <w:r>
        <w:rPr>
          <w:spacing w:val="-5"/>
        </w:rPr>
        <w:t xml:space="preserve"> </w:t>
      </w:r>
      <w:r>
        <w:t>the</w:t>
      </w:r>
      <w:r>
        <w:rPr>
          <w:spacing w:val="-3"/>
        </w:rPr>
        <w:t xml:space="preserve"> </w:t>
      </w:r>
      <w:r>
        <w:rPr>
          <w:spacing w:val="-2"/>
        </w:rPr>
        <w:t>child</w:t>
      </w:r>
    </w:p>
    <w:p w14:paraId="5DBF6E5F" w14:textId="77777777" w:rsidR="005319A1" w:rsidRDefault="0077748A">
      <w:pPr>
        <w:pStyle w:val="ListParagraph"/>
        <w:numPr>
          <w:ilvl w:val="0"/>
          <w:numId w:val="20"/>
        </w:numPr>
        <w:tabs>
          <w:tab w:val="left" w:pos="840"/>
        </w:tabs>
        <w:spacing w:before="6" w:line="228" w:lineRule="auto"/>
        <w:ind w:right="674"/>
        <w:rPr>
          <w:rFonts w:ascii="Symbol" w:hAnsi="Symbol"/>
        </w:rPr>
      </w:pPr>
      <w:r>
        <w:t>Current</w:t>
      </w:r>
      <w:r>
        <w:rPr>
          <w:spacing w:val="-4"/>
        </w:rPr>
        <w:t xml:space="preserve"> </w:t>
      </w:r>
      <w:r>
        <w:t>classroom-based,</w:t>
      </w:r>
      <w:r>
        <w:rPr>
          <w:spacing w:val="-6"/>
        </w:rPr>
        <w:t xml:space="preserve"> </w:t>
      </w:r>
      <w:r>
        <w:t>local,</w:t>
      </w:r>
      <w:r>
        <w:rPr>
          <w:spacing w:val="-4"/>
        </w:rPr>
        <w:t xml:space="preserve"> </w:t>
      </w:r>
      <w:r>
        <w:t>or</w:t>
      </w:r>
      <w:r>
        <w:rPr>
          <w:spacing w:val="-4"/>
        </w:rPr>
        <w:t xml:space="preserve"> </w:t>
      </w:r>
      <w:r>
        <w:t>state</w:t>
      </w:r>
      <w:r>
        <w:rPr>
          <w:spacing w:val="-3"/>
        </w:rPr>
        <w:t xml:space="preserve"> </w:t>
      </w:r>
      <w:r>
        <w:t>assessments</w:t>
      </w:r>
      <w:r>
        <w:rPr>
          <w:spacing w:val="-6"/>
        </w:rPr>
        <w:t xml:space="preserve"> </w:t>
      </w:r>
      <w:r>
        <w:t>and</w:t>
      </w:r>
      <w:r>
        <w:rPr>
          <w:spacing w:val="-4"/>
        </w:rPr>
        <w:t xml:space="preserve"> </w:t>
      </w:r>
      <w:r>
        <w:t>classroom-based</w:t>
      </w:r>
      <w:r>
        <w:rPr>
          <w:spacing w:val="-4"/>
        </w:rPr>
        <w:t xml:space="preserve"> </w:t>
      </w:r>
      <w:r>
        <w:t>observations</w:t>
      </w:r>
      <w:r>
        <w:rPr>
          <w:spacing w:val="-3"/>
        </w:rPr>
        <w:t xml:space="preserve"> </w:t>
      </w:r>
      <w:r>
        <w:t xml:space="preserve">in multiple situations such as subject </w:t>
      </w:r>
      <w:r>
        <w:t>areas, settings, and with different instructors</w:t>
      </w:r>
    </w:p>
    <w:p w14:paraId="13FA168B" w14:textId="77777777" w:rsidR="005319A1" w:rsidRDefault="0077748A">
      <w:pPr>
        <w:pStyle w:val="ListParagraph"/>
        <w:numPr>
          <w:ilvl w:val="0"/>
          <w:numId w:val="20"/>
        </w:numPr>
        <w:tabs>
          <w:tab w:val="left" w:pos="840"/>
        </w:tabs>
        <w:spacing w:before="7" w:line="228" w:lineRule="auto"/>
        <w:ind w:right="1253"/>
        <w:rPr>
          <w:rFonts w:ascii="Symbol" w:hAnsi="Symbol"/>
        </w:rPr>
      </w:pPr>
      <w:r>
        <w:t>Observations</w:t>
      </w:r>
      <w:r>
        <w:rPr>
          <w:spacing w:val="-3"/>
        </w:rPr>
        <w:t xml:space="preserve"> </w:t>
      </w:r>
      <w:r>
        <w:t>by</w:t>
      </w:r>
      <w:r>
        <w:rPr>
          <w:spacing w:val="-4"/>
        </w:rPr>
        <w:t xml:space="preserve"> </w:t>
      </w:r>
      <w:r>
        <w:t>teachers</w:t>
      </w:r>
      <w:r>
        <w:rPr>
          <w:spacing w:val="-3"/>
        </w:rPr>
        <w:t xml:space="preserve"> </w:t>
      </w:r>
      <w:r>
        <w:t>and</w:t>
      </w:r>
      <w:r>
        <w:rPr>
          <w:spacing w:val="-4"/>
        </w:rPr>
        <w:t xml:space="preserve"> </w:t>
      </w:r>
      <w:r>
        <w:t>related</w:t>
      </w:r>
      <w:r>
        <w:rPr>
          <w:spacing w:val="-4"/>
        </w:rPr>
        <w:t xml:space="preserve"> </w:t>
      </w:r>
      <w:r>
        <w:t>services</w:t>
      </w:r>
      <w:r>
        <w:rPr>
          <w:spacing w:val="-3"/>
        </w:rPr>
        <w:t xml:space="preserve"> </w:t>
      </w:r>
      <w:r>
        <w:t>providers</w:t>
      </w:r>
      <w:r>
        <w:rPr>
          <w:spacing w:val="-3"/>
        </w:rPr>
        <w:t xml:space="preserve"> </w:t>
      </w:r>
      <w:r>
        <w:t>but</w:t>
      </w:r>
      <w:r>
        <w:rPr>
          <w:spacing w:val="-4"/>
        </w:rPr>
        <w:t xml:space="preserve"> </w:t>
      </w:r>
      <w:r>
        <w:t>the</w:t>
      </w:r>
      <w:r>
        <w:rPr>
          <w:spacing w:val="-3"/>
        </w:rPr>
        <w:t xml:space="preserve"> </w:t>
      </w:r>
      <w:r>
        <w:t>observation</w:t>
      </w:r>
      <w:r>
        <w:rPr>
          <w:spacing w:val="-7"/>
        </w:rPr>
        <w:t xml:space="preserve"> </w:t>
      </w:r>
      <w:r>
        <w:t>must</w:t>
      </w:r>
      <w:r>
        <w:rPr>
          <w:spacing w:val="-4"/>
        </w:rPr>
        <w:t xml:space="preserve"> </w:t>
      </w:r>
      <w:r>
        <w:t>be conducted by someone other than the teacher delivering the instruction</w:t>
      </w:r>
    </w:p>
    <w:p w14:paraId="7C3F98C7" w14:textId="77777777" w:rsidR="005319A1" w:rsidRDefault="0077748A">
      <w:pPr>
        <w:pStyle w:val="ListParagraph"/>
        <w:numPr>
          <w:ilvl w:val="0"/>
          <w:numId w:val="20"/>
        </w:numPr>
        <w:tabs>
          <w:tab w:val="left" w:pos="840"/>
        </w:tabs>
        <w:spacing w:before="2" w:line="230" w:lineRule="auto"/>
        <w:ind w:right="438"/>
        <w:rPr>
          <w:rFonts w:ascii="Symbol" w:hAnsi="Symbol"/>
        </w:rPr>
      </w:pPr>
      <w:r>
        <w:t>Data</w:t>
      </w:r>
      <w:r>
        <w:rPr>
          <w:spacing w:val="-4"/>
        </w:rPr>
        <w:t xml:space="preserve"> </w:t>
      </w:r>
      <w:r>
        <w:t>about</w:t>
      </w:r>
      <w:r>
        <w:rPr>
          <w:spacing w:val="-3"/>
        </w:rPr>
        <w:t xml:space="preserve"> </w:t>
      </w:r>
      <w:r>
        <w:t>the</w:t>
      </w:r>
      <w:r>
        <w:rPr>
          <w:spacing w:val="-2"/>
        </w:rPr>
        <w:t xml:space="preserve"> </w:t>
      </w:r>
      <w:r>
        <w:t>child's</w:t>
      </w:r>
      <w:r>
        <w:rPr>
          <w:spacing w:val="-2"/>
        </w:rPr>
        <w:t xml:space="preserve"> </w:t>
      </w:r>
      <w:r>
        <w:t>progress</w:t>
      </w:r>
      <w:r>
        <w:rPr>
          <w:spacing w:val="-2"/>
        </w:rPr>
        <w:t xml:space="preserve"> </w:t>
      </w:r>
      <w:r>
        <w:t>in</w:t>
      </w:r>
      <w:r>
        <w:rPr>
          <w:spacing w:val="-4"/>
        </w:rPr>
        <w:t xml:space="preserve"> </w:t>
      </w:r>
      <w:r>
        <w:t>the</w:t>
      </w:r>
      <w:r>
        <w:rPr>
          <w:spacing w:val="-2"/>
        </w:rPr>
        <w:t xml:space="preserve"> </w:t>
      </w:r>
      <w:r>
        <w:t>general</w:t>
      </w:r>
      <w:r>
        <w:rPr>
          <w:spacing w:val="-4"/>
        </w:rPr>
        <w:t xml:space="preserve"> </w:t>
      </w:r>
      <w:r>
        <w:t>curriculum,</w:t>
      </w:r>
      <w:r>
        <w:rPr>
          <w:spacing w:val="-3"/>
        </w:rPr>
        <w:t xml:space="preserve"> </w:t>
      </w:r>
      <w:r>
        <w:t>or,</w:t>
      </w:r>
      <w:r>
        <w:rPr>
          <w:spacing w:val="-3"/>
        </w:rPr>
        <w:t xml:space="preserve"> </w:t>
      </w:r>
      <w:r>
        <w:t>for</w:t>
      </w:r>
      <w:r>
        <w:rPr>
          <w:spacing w:val="-3"/>
        </w:rPr>
        <w:t xml:space="preserve"> </w:t>
      </w:r>
      <w:r>
        <w:t>the</w:t>
      </w:r>
      <w:r>
        <w:rPr>
          <w:spacing w:val="-2"/>
        </w:rPr>
        <w:t xml:space="preserve"> </w:t>
      </w:r>
      <w:r>
        <w:t>preschool-age</w:t>
      </w:r>
      <w:r>
        <w:rPr>
          <w:spacing w:val="-2"/>
        </w:rPr>
        <w:t xml:space="preserve"> </w:t>
      </w:r>
      <w:r>
        <w:t>child,</w:t>
      </w:r>
      <w:r>
        <w:rPr>
          <w:spacing w:val="-3"/>
        </w:rPr>
        <w:t xml:space="preserve"> </w:t>
      </w:r>
      <w:r>
        <w:t>data pertaining to the child's growth and development</w:t>
      </w:r>
    </w:p>
    <w:p w14:paraId="2ED4F2AB" w14:textId="77777777" w:rsidR="005319A1" w:rsidRDefault="0077748A">
      <w:pPr>
        <w:pStyle w:val="ListParagraph"/>
        <w:numPr>
          <w:ilvl w:val="0"/>
          <w:numId w:val="20"/>
        </w:numPr>
        <w:tabs>
          <w:tab w:val="left" w:pos="840"/>
        </w:tabs>
        <w:spacing w:line="298" w:lineRule="exact"/>
        <w:ind w:hanging="360"/>
        <w:rPr>
          <w:rFonts w:ascii="Symbol" w:hAnsi="Symbol"/>
        </w:rPr>
      </w:pPr>
      <w:r>
        <w:t>Data</w:t>
      </w:r>
      <w:r>
        <w:rPr>
          <w:spacing w:val="-6"/>
        </w:rPr>
        <w:t xml:space="preserve"> </w:t>
      </w:r>
      <w:r>
        <w:t>from</w:t>
      </w:r>
      <w:r>
        <w:rPr>
          <w:spacing w:val="-6"/>
        </w:rPr>
        <w:t xml:space="preserve"> </w:t>
      </w:r>
      <w:r>
        <w:t>previous</w:t>
      </w:r>
      <w:r>
        <w:rPr>
          <w:spacing w:val="-4"/>
        </w:rPr>
        <w:t xml:space="preserve"> </w:t>
      </w:r>
      <w:r>
        <w:t>interventions,</w:t>
      </w:r>
      <w:r>
        <w:rPr>
          <w:spacing w:val="-5"/>
        </w:rPr>
        <w:t xml:space="preserve"> </w:t>
      </w:r>
      <w:r>
        <w:rPr>
          <w:spacing w:val="-2"/>
        </w:rPr>
        <w:t>including:</w:t>
      </w:r>
    </w:p>
    <w:p w14:paraId="3A6E6503" w14:textId="77777777" w:rsidR="005319A1" w:rsidRDefault="0077748A">
      <w:pPr>
        <w:pStyle w:val="ListParagraph"/>
        <w:numPr>
          <w:ilvl w:val="1"/>
          <w:numId w:val="20"/>
        </w:numPr>
        <w:tabs>
          <w:tab w:val="left" w:pos="1559"/>
        </w:tabs>
        <w:spacing w:line="299" w:lineRule="exact"/>
        <w:ind w:left="1559" w:hanging="359"/>
        <w:rPr>
          <w:rFonts w:ascii="Courier New" w:hAnsi="Courier New"/>
        </w:rPr>
      </w:pPr>
      <w:r>
        <w:t>Interventions</w:t>
      </w:r>
      <w:r>
        <w:rPr>
          <w:spacing w:val="-4"/>
        </w:rPr>
        <w:t xml:space="preserve"> </w:t>
      </w:r>
      <w:r>
        <w:t>that</w:t>
      </w:r>
      <w:r>
        <w:rPr>
          <w:spacing w:val="-5"/>
        </w:rPr>
        <w:t xml:space="preserve"> </w:t>
      </w:r>
      <w:r>
        <w:t>are</w:t>
      </w:r>
      <w:r>
        <w:rPr>
          <w:spacing w:val="-4"/>
        </w:rPr>
        <w:t xml:space="preserve"> </w:t>
      </w:r>
      <w:r>
        <w:t>designed</w:t>
      </w:r>
      <w:r>
        <w:rPr>
          <w:spacing w:val="-5"/>
        </w:rPr>
        <w:t xml:space="preserve"> </w:t>
      </w:r>
      <w:r>
        <w:t>to</w:t>
      </w:r>
      <w:r>
        <w:rPr>
          <w:spacing w:val="-5"/>
        </w:rPr>
        <w:t xml:space="preserve"> </w:t>
      </w:r>
      <w:r>
        <w:t>meet</w:t>
      </w:r>
      <w:r>
        <w:rPr>
          <w:spacing w:val="-5"/>
        </w:rPr>
        <w:t xml:space="preserve"> </w:t>
      </w:r>
      <w:r>
        <w:t>students'</w:t>
      </w:r>
      <w:r>
        <w:rPr>
          <w:spacing w:val="-4"/>
        </w:rPr>
        <w:t xml:space="preserve"> </w:t>
      </w:r>
      <w:r>
        <w:rPr>
          <w:spacing w:val="-2"/>
        </w:rPr>
        <w:t>needs</w:t>
      </w:r>
    </w:p>
    <w:p w14:paraId="3825E43B" w14:textId="77777777" w:rsidR="005319A1" w:rsidRDefault="0077748A">
      <w:pPr>
        <w:pStyle w:val="ListParagraph"/>
        <w:numPr>
          <w:ilvl w:val="1"/>
          <w:numId w:val="20"/>
        </w:numPr>
        <w:tabs>
          <w:tab w:val="left" w:pos="1559"/>
          <w:tab w:val="left" w:pos="1561"/>
        </w:tabs>
        <w:spacing w:before="5" w:line="228" w:lineRule="auto"/>
        <w:ind w:left="1561" w:right="1100"/>
        <w:rPr>
          <w:rFonts w:ascii="Courier New" w:hAnsi="Courier New"/>
        </w:rPr>
      </w:pPr>
      <w:r>
        <w:t>For</w:t>
      </w:r>
      <w:r>
        <w:rPr>
          <w:spacing w:val="-3"/>
        </w:rPr>
        <w:t xml:space="preserve"> </w:t>
      </w:r>
      <w:r>
        <w:t>the</w:t>
      </w:r>
      <w:r>
        <w:rPr>
          <w:spacing w:val="-2"/>
        </w:rPr>
        <w:t xml:space="preserve"> </w:t>
      </w:r>
      <w:r>
        <w:t>preschool</w:t>
      </w:r>
      <w:r>
        <w:rPr>
          <w:spacing w:val="-4"/>
        </w:rPr>
        <w:t xml:space="preserve"> </w:t>
      </w:r>
      <w:r>
        <w:t>child,</w:t>
      </w:r>
      <w:r>
        <w:rPr>
          <w:spacing w:val="-3"/>
        </w:rPr>
        <w:t xml:space="preserve"> </w:t>
      </w:r>
      <w:r>
        <w:t>data</w:t>
      </w:r>
      <w:r>
        <w:rPr>
          <w:spacing w:val="-4"/>
        </w:rPr>
        <w:t xml:space="preserve"> </w:t>
      </w:r>
      <w:r>
        <w:t>from</w:t>
      </w:r>
      <w:r>
        <w:rPr>
          <w:spacing w:val="-4"/>
        </w:rPr>
        <w:t xml:space="preserve"> </w:t>
      </w:r>
      <w:r>
        <w:t>early</w:t>
      </w:r>
      <w:r>
        <w:rPr>
          <w:spacing w:val="-3"/>
        </w:rPr>
        <w:t xml:space="preserve"> </w:t>
      </w:r>
      <w:r>
        <w:t>intervention,</w:t>
      </w:r>
      <w:r>
        <w:rPr>
          <w:spacing w:val="-5"/>
        </w:rPr>
        <w:t xml:space="preserve"> </w:t>
      </w:r>
      <w:r>
        <w:t>community,</w:t>
      </w:r>
      <w:r>
        <w:rPr>
          <w:spacing w:val="-3"/>
        </w:rPr>
        <w:t xml:space="preserve"> </w:t>
      </w:r>
      <w:r>
        <w:t>or</w:t>
      </w:r>
      <w:r>
        <w:rPr>
          <w:spacing w:val="-3"/>
        </w:rPr>
        <w:t xml:space="preserve"> </w:t>
      </w:r>
      <w:r>
        <w:t>preschool program</w:t>
      </w:r>
      <w:r>
        <w:rPr>
          <w:spacing w:val="-1"/>
        </w:rPr>
        <w:t xml:space="preserve"> </w:t>
      </w:r>
      <w:r>
        <w:t>providers</w:t>
      </w:r>
    </w:p>
    <w:p w14:paraId="20B1717E" w14:textId="77777777" w:rsidR="005319A1" w:rsidRDefault="0077748A">
      <w:pPr>
        <w:pStyle w:val="ListParagraph"/>
        <w:numPr>
          <w:ilvl w:val="0"/>
          <w:numId w:val="20"/>
        </w:numPr>
        <w:tabs>
          <w:tab w:val="left" w:pos="841"/>
        </w:tabs>
        <w:spacing w:before="3" w:line="230" w:lineRule="auto"/>
        <w:ind w:left="841" w:right="623"/>
        <w:rPr>
          <w:rFonts w:ascii="Symbol" w:hAnsi="Symbol"/>
        </w:rPr>
      </w:pPr>
      <w:r>
        <w:t>Any</w:t>
      </w:r>
      <w:r>
        <w:rPr>
          <w:spacing w:val="-3"/>
        </w:rPr>
        <w:t xml:space="preserve"> </w:t>
      </w:r>
      <w:r>
        <w:t>relevant</w:t>
      </w:r>
      <w:r>
        <w:rPr>
          <w:spacing w:val="-3"/>
        </w:rPr>
        <w:t xml:space="preserve"> </w:t>
      </w:r>
      <w:r>
        <w:t>trend</w:t>
      </w:r>
      <w:r>
        <w:rPr>
          <w:spacing w:val="-3"/>
        </w:rPr>
        <w:t xml:space="preserve"> </w:t>
      </w:r>
      <w:r>
        <w:t>data</w:t>
      </w:r>
      <w:r>
        <w:rPr>
          <w:spacing w:val="-4"/>
        </w:rPr>
        <w:t xml:space="preserve"> </w:t>
      </w:r>
      <w:r>
        <w:t>beyond</w:t>
      </w:r>
      <w:r>
        <w:rPr>
          <w:spacing w:val="-3"/>
        </w:rPr>
        <w:t xml:space="preserve"> </w:t>
      </w:r>
      <w:r>
        <w:t>the</w:t>
      </w:r>
      <w:r>
        <w:rPr>
          <w:spacing w:val="-2"/>
        </w:rPr>
        <w:t xml:space="preserve"> </w:t>
      </w:r>
      <w:r>
        <w:t>past</w:t>
      </w:r>
      <w:r>
        <w:rPr>
          <w:spacing w:val="-3"/>
        </w:rPr>
        <w:t xml:space="preserve"> </w:t>
      </w:r>
      <w:r>
        <w:t>twelve</w:t>
      </w:r>
      <w:r>
        <w:rPr>
          <w:spacing w:val="-2"/>
        </w:rPr>
        <w:t xml:space="preserve"> </w:t>
      </w:r>
      <w:r>
        <w:t>(12)</w:t>
      </w:r>
      <w:r>
        <w:rPr>
          <w:spacing w:val="-3"/>
        </w:rPr>
        <w:t xml:space="preserve"> </w:t>
      </w:r>
      <w:r>
        <w:t>months,</w:t>
      </w:r>
      <w:r>
        <w:rPr>
          <w:spacing w:val="-3"/>
        </w:rPr>
        <w:t xml:space="preserve"> </w:t>
      </w:r>
      <w:r>
        <w:t>including</w:t>
      </w:r>
      <w:r>
        <w:rPr>
          <w:spacing w:val="-4"/>
        </w:rPr>
        <w:t xml:space="preserve"> </w:t>
      </w:r>
      <w:r>
        <w:t>the</w:t>
      </w:r>
      <w:r>
        <w:rPr>
          <w:spacing w:val="-2"/>
        </w:rPr>
        <w:t xml:space="preserve"> </w:t>
      </w:r>
      <w:r>
        <w:t>review</w:t>
      </w:r>
      <w:r>
        <w:rPr>
          <w:spacing w:val="-3"/>
        </w:rPr>
        <w:t xml:space="preserve"> </w:t>
      </w:r>
      <w:r>
        <w:t>of</w:t>
      </w:r>
      <w:r>
        <w:rPr>
          <w:spacing w:val="-3"/>
        </w:rPr>
        <w:t xml:space="preserve"> </w:t>
      </w:r>
      <w:r>
        <w:t>current and previous IEPs</w:t>
      </w:r>
    </w:p>
    <w:p w14:paraId="525BC23E" w14:textId="77777777" w:rsidR="005319A1" w:rsidRDefault="0077748A">
      <w:pPr>
        <w:pStyle w:val="BodyText"/>
        <w:spacing w:before="148" w:line="308" w:lineRule="exact"/>
        <w:ind w:left="121"/>
      </w:pPr>
      <w:r>
        <w:t>Identify</w:t>
      </w:r>
      <w:r>
        <w:rPr>
          <w:spacing w:val="-5"/>
        </w:rPr>
        <w:t xml:space="preserve"> </w:t>
      </w:r>
      <w:r>
        <w:t>any</w:t>
      </w:r>
      <w:r>
        <w:rPr>
          <w:spacing w:val="-4"/>
        </w:rPr>
        <w:t xml:space="preserve"> </w:t>
      </w:r>
      <w:r>
        <w:t>additional</w:t>
      </w:r>
      <w:r>
        <w:rPr>
          <w:spacing w:val="-6"/>
        </w:rPr>
        <w:t xml:space="preserve"> </w:t>
      </w:r>
      <w:r>
        <w:t>data</w:t>
      </w:r>
      <w:r>
        <w:rPr>
          <w:spacing w:val="-5"/>
        </w:rPr>
        <w:t xml:space="preserve"> </w:t>
      </w:r>
      <w:r>
        <w:t>needed,</w:t>
      </w:r>
      <w:r>
        <w:rPr>
          <w:spacing w:val="-4"/>
        </w:rPr>
        <w:t xml:space="preserve"> </w:t>
      </w:r>
      <w:r>
        <w:t>based</w:t>
      </w:r>
      <w:r>
        <w:rPr>
          <w:spacing w:val="-5"/>
        </w:rPr>
        <w:t xml:space="preserve"> </w:t>
      </w:r>
      <w:r>
        <w:t>on</w:t>
      </w:r>
      <w:r>
        <w:rPr>
          <w:spacing w:val="-5"/>
        </w:rPr>
        <w:t xml:space="preserve"> </w:t>
      </w:r>
      <w:r>
        <w:t>the</w:t>
      </w:r>
      <w:r>
        <w:rPr>
          <w:spacing w:val="-3"/>
        </w:rPr>
        <w:t xml:space="preserve"> </w:t>
      </w:r>
      <w:r>
        <w:t>review</w:t>
      </w:r>
      <w:r>
        <w:rPr>
          <w:spacing w:val="-5"/>
        </w:rPr>
        <w:t xml:space="preserve"> </w:t>
      </w:r>
      <w:r>
        <w:t>and</w:t>
      </w:r>
      <w:r>
        <w:rPr>
          <w:spacing w:val="-4"/>
        </w:rPr>
        <w:t xml:space="preserve"> </w:t>
      </w:r>
      <w:r>
        <w:t>the</w:t>
      </w:r>
      <w:r>
        <w:rPr>
          <w:spacing w:val="-3"/>
        </w:rPr>
        <w:t xml:space="preserve"> </w:t>
      </w:r>
      <w:r>
        <w:t>input</w:t>
      </w:r>
      <w:r>
        <w:rPr>
          <w:spacing w:val="-5"/>
        </w:rPr>
        <w:t xml:space="preserve"> </w:t>
      </w:r>
      <w:r>
        <w:t>from</w:t>
      </w:r>
      <w:r>
        <w:rPr>
          <w:spacing w:val="-5"/>
        </w:rPr>
        <w:t xml:space="preserve"> </w:t>
      </w:r>
      <w:r>
        <w:t>the</w:t>
      </w:r>
      <w:r>
        <w:rPr>
          <w:spacing w:val="-4"/>
        </w:rPr>
        <w:t xml:space="preserve"> </w:t>
      </w:r>
      <w:r>
        <w:t>child's</w:t>
      </w:r>
      <w:r>
        <w:rPr>
          <w:spacing w:val="-3"/>
        </w:rPr>
        <w:t xml:space="preserve"> </w:t>
      </w:r>
      <w:r>
        <w:t>parents</w:t>
      </w:r>
      <w:r>
        <w:rPr>
          <w:spacing w:val="-3"/>
        </w:rPr>
        <w:t xml:space="preserve"> </w:t>
      </w:r>
      <w:r>
        <w:rPr>
          <w:spacing w:val="-5"/>
        </w:rPr>
        <w:t>to:</w:t>
      </w:r>
    </w:p>
    <w:p w14:paraId="2537ABB4" w14:textId="77777777" w:rsidR="005319A1" w:rsidRDefault="0077748A">
      <w:pPr>
        <w:pStyle w:val="ListParagraph"/>
        <w:numPr>
          <w:ilvl w:val="0"/>
          <w:numId w:val="20"/>
        </w:numPr>
        <w:tabs>
          <w:tab w:val="left" w:pos="839"/>
          <w:tab w:val="left" w:pos="841"/>
        </w:tabs>
        <w:spacing w:before="5" w:line="228" w:lineRule="auto"/>
        <w:ind w:left="841" w:right="392"/>
        <w:jc w:val="both"/>
        <w:rPr>
          <w:rFonts w:ascii="Symbol" w:hAnsi="Symbol"/>
        </w:rPr>
      </w:pPr>
      <w:r>
        <w:t>Determine</w:t>
      </w:r>
      <w:r>
        <w:rPr>
          <w:spacing w:val="-2"/>
        </w:rPr>
        <w:t xml:space="preserve"> </w:t>
      </w:r>
      <w:r>
        <w:t>whether</w:t>
      </w:r>
      <w:r>
        <w:rPr>
          <w:spacing w:val="-3"/>
        </w:rPr>
        <w:t xml:space="preserve"> </w:t>
      </w:r>
      <w:r>
        <w:t>the</w:t>
      </w:r>
      <w:r>
        <w:rPr>
          <w:spacing w:val="-2"/>
        </w:rPr>
        <w:t xml:space="preserve"> </w:t>
      </w:r>
      <w:r>
        <w:t>child</w:t>
      </w:r>
      <w:r>
        <w:rPr>
          <w:spacing w:val="-3"/>
        </w:rPr>
        <w:t xml:space="preserve"> </w:t>
      </w:r>
      <w:r>
        <w:t>is</w:t>
      </w:r>
      <w:r>
        <w:rPr>
          <w:spacing w:val="-2"/>
        </w:rPr>
        <w:t xml:space="preserve"> </w:t>
      </w:r>
      <w:r>
        <w:t>a</w:t>
      </w:r>
      <w:r>
        <w:rPr>
          <w:spacing w:val="-4"/>
        </w:rPr>
        <w:t xml:space="preserve"> </w:t>
      </w:r>
      <w:r>
        <w:t>child</w:t>
      </w:r>
      <w:r>
        <w:rPr>
          <w:spacing w:val="-3"/>
        </w:rPr>
        <w:t xml:space="preserve"> </w:t>
      </w:r>
      <w:r>
        <w:t>with</w:t>
      </w:r>
      <w:r>
        <w:rPr>
          <w:spacing w:val="-3"/>
        </w:rPr>
        <w:t xml:space="preserve"> </w:t>
      </w:r>
      <w:r>
        <w:t>a</w:t>
      </w:r>
      <w:r>
        <w:rPr>
          <w:spacing w:val="-4"/>
        </w:rPr>
        <w:t xml:space="preserve"> </w:t>
      </w:r>
      <w:r>
        <w:t>disability,</w:t>
      </w:r>
      <w:r>
        <w:rPr>
          <w:spacing w:val="-3"/>
        </w:rPr>
        <w:t xml:space="preserve"> </w:t>
      </w:r>
      <w:r>
        <w:t>and</w:t>
      </w:r>
      <w:r>
        <w:rPr>
          <w:spacing w:val="-3"/>
        </w:rPr>
        <w:t xml:space="preserve"> </w:t>
      </w:r>
      <w:r>
        <w:t>the</w:t>
      </w:r>
      <w:r>
        <w:rPr>
          <w:spacing w:val="-2"/>
        </w:rPr>
        <w:t xml:space="preserve"> </w:t>
      </w:r>
      <w:r>
        <w:t>educational</w:t>
      </w:r>
      <w:r>
        <w:rPr>
          <w:spacing w:val="-4"/>
        </w:rPr>
        <w:t xml:space="preserve"> </w:t>
      </w:r>
      <w:r>
        <w:t>needs</w:t>
      </w:r>
      <w:r>
        <w:rPr>
          <w:spacing w:val="-2"/>
        </w:rPr>
        <w:t xml:space="preserve"> </w:t>
      </w:r>
      <w:r>
        <w:t>of</w:t>
      </w:r>
      <w:r>
        <w:rPr>
          <w:spacing w:val="-3"/>
        </w:rPr>
        <w:t xml:space="preserve"> </w:t>
      </w:r>
      <w:r>
        <w:t>the</w:t>
      </w:r>
      <w:r>
        <w:rPr>
          <w:spacing w:val="-2"/>
        </w:rPr>
        <w:t xml:space="preserve"> </w:t>
      </w:r>
      <w:r>
        <w:t>child; or</w:t>
      </w:r>
      <w:r>
        <w:rPr>
          <w:spacing w:val="-1"/>
        </w:rPr>
        <w:t xml:space="preserve"> </w:t>
      </w:r>
      <w:r>
        <w:t>in</w:t>
      </w:r>
      <w:r>
        <w:rPr>
          <w:spacing w:val="-2"/>
        </w:rPr>
        <w:t xml:space="preserve"> </w:t>
      </w:r>
      <w:r>
        <w:t>the case of</w:t>
      </w:r>
      <w:r>
        <w:rPr>
          <w:spacing w:val="-1"/>
        </w:rPr>
        <w:t xml:space="preserve"> </w:t>
      </w:r>
      <w:r>
        <w:t>a</w:t>
      </w:r>
      <w:r>
        <w:rPr>
          <w:spacing w:val="-2"/>
        </w:rPr>
        <w:t xml:space="preserve"> </w:t>
      </w:r>
      <w:r>
        <w:t>reevaluation</w:t>
      </w:r>
      <w:r>
        <w:rPr>
          <w:spacing w:val="-2"/>
        </w:rPr>
        <w:t xml:space="preserve"> </w:t>
      </w:r>
      <w:r>
        <w:t>of</w:t>
      </w:r>
      <w:r>
        <w:rPr>
          <w:spacing w:val="-1"/>
        </w:rPr>
        <w:t xml:space="preserve"> </w:t>
      </w:r>
      <w:r>
        <w:t>a</w:t>
      </w:r>
      <w:r>
        <w:rPr>
          <w:spacing w:val="-2"/>
        </w:rPr>
        <w:t xml:space="preserve"> </w:t>
      </w:r>
      <w:r>
        <w:t>child,</w:t>
      </w:r>
      <w:r>
        <w:rPr>
          <w:spacing w:val="-1"/>
        </w:rPr>
        <w:t xml:space="preserve"> </w:t>
      </w:r>
      <w:r>
        <w:t>whether</w:t>
      </w:r>
      <w:r>
        <w:rPr>
          <w:spacing w:val="-1"/>
        </w:rPr>
        <w:t xml:space="preserve"> </w:t>
      </w:r>
      <w:r>
        <w:t>the child</w:t>
      </w:r>
      <w:r>
        <w:rPr>
          <w:spacing w:val="-1"/>
        </w:rPr>
        <w:t xml:space="preserve"> </w:t>
      </w:r>
      <w:r>
        <w:t>continues to</w:t>
      </w:r>
      <w:r>
        <w:rPr>
          <w:spacing w:val="-1"/>
        </w:rPr>
        <w:t xml:space="preserve"> </w:t>
      </w:r>
      <w:r>
        <w:t>have such</w:t>
      </w:r>
      <w:r>
        <w:rPr>
          <w:spacing w:val="-1"/>
        </w:rPr>
        <w:t xml:space="preserve"> </w:t>
      </w:r>
      <w:r>
        <w:t>a</w:t>
      </w:r>
      <w:r>
        <w:rPr>
          <w:spacing w:val="-2"/>
        </w:rPr>
        <w:t xml:space="preserve"> </w:t>
      </w:r>
      <w:r>
        <w:t>disability and the educational needs of the child</w:t>
      </w:r>
    </w:p>
    <w:p w14:paraId="63C2D06F" w14:textId="77777777" w:rsidR="005319A1" w:rsidRDefault="0077748A">
      <w:pPr>
        <w:pStyle w:val="ListParagraph"/>
        <w:numPr>
          <w:ilvl w:val="0"/>
          <w:numId w:val="20"/>
        </w:numPr>
        <w:tabs>
          <w:tab w:val="left" w:pos="839"/>
          <w:tab w:val="left" w:pos="841"/>
        </w:tabs>
        <w:spacing w:before="8" w:line="228" w:lineRule="auto"/>
        <w:ind w:left="841" w:right="421"/>
        <w:jc w:val="both"/>
        <w:rPr>
          <w:rFonts w:ascii="Symbol" w:hAnsi="Symbol"/>
        </w:rPr>
      </w:pPr>
      <w:r>
        <w:t>Consider</w:t>
      </w:r>
      <w:r>
        <w:rPr>
          <w:spacing w:val="-3"/>
        </w:rPr>
        <w:t xml:space="preserve"> </w:t>
      </w:r>
      <w:r>
        <w:t>the</w:t>
      </w:r>
      <w:r>
        <w:rPr>
          <w:spacing w:val="-2"/>
        </w:rPr>
        <w:t xml:space="preserve"> </w:t>
      </w:r>
      <w:r>
        <w:t>present</w:t>
      </w:r>
      <w:r>
        <w:rPr>
          <w:spacing w:val="-3"/>
        </w:rPr>
        <w:t xml:space="preserve"> </w:t>
      </w:r>
      <w:r>
        <w:t>levels</w:t>
      </w:r>
      <w:r>
        <w:rPr>
          <w:spacing w:val="-2"/>
        </w:rPr>
        <w:t xml:space="preserve"> </w:t>
      </w:r>
      <w:r>
        <w:t>of</w:t>
      </w:r>
      <w:r>
        <w:rPr>
          <w:spacing w:val="-3"/>
        </w:rPr>
        <w:t xml:space="preserve"> </w:t>
      </w:r>
      <w:r>
        <w:t>academic</w:t>
      </w:r>
      <w:r>
        <w:rPr>
          <w:spacing w:val="-3"/>
        </w:rPr>
        <w:t xml:space="preserve"> </w:t>
      </w:r>
      <w:r>
        <w:t>achievement</w:t>
      </w:r>
      <w:r>
        <w:rPr>
          <w:spacing w:val="-3"/>
        </w:rPr>
        <w:t xml:space="preserve"> </w:t>
      </w:r>
      <w:r>
        <w:t>and</w:t>
      </w:r>
      <w:r>
        <w:rPr>
          <w:spacing w:val="-3"/>
        </w:rPr>
        <w:t xml:space="preserve"> </w:t>
      </w:r>
      <w:r>
        <w:t>related</w:t>
      </w:r>
      <w:r>
        <w:rPr>
          <w:spacing w:val="-3"/>
        </w:rPr>
        <w:t xml:space="preserve"> </w:t>
      </w:r>
      <w:r>
        <w:t>developmental</w:t>
      </w:r>
      <w:r>
        <w:rPr>
          <w:spacing w:val="-4"/>
        </w:rPr>
        <w:t xml:space="preserve"> </w:t>
      </w:r>
      <w:r>
        <w:t>needs</w:t>
      </w:r>
      <w:r>
        <w:rPr>
          <w:spacing w:val="-2"/>
        </w:rPr>
        <w:t xml:space="preserve"> </w:t>
      </w:r>
      <w:r>
        <w:t>of</w:t>
      </w:r>
      <w:r>
        <w:rPr>
          <w:spacing w:val="-3"/>
        </w:rPr>
        <w:t xml:space="preserve"> </w:t>
      </w:r>
      <w:r>
        <w:t>the child, and whether the child:</w:t>
      </w:r>
    </w:p>
    <w:p w14:paraId="43C32D6E" w14:textId="77777777" w:rsidR="005319A1" w:rsidRDefault="0077748A">
      <w:pPr>
        <w:pStyle w:val="ListParagraph"/>
        <w:numPr>
          <w:ilvl w:val="1"/>
          <w:numId w:val="20"/>
        </w:numPr>
        <w:tabs>
          <w:tab w:val="left" w:pos="1560"/>
        </w:tabs>
        <w:spacing w:line="297" w:lineRule="exact"/>
        <w:ind w:left="1560" w:hanging="359"/>
        <w:jc w:val="both"/>
        <w:rPr>
          <w:rFonts w:ascii="Courier New" w:hAnsi="Courier New"/>
        </w:rPr>
      </w:pPr>
      <w:r>
        <w:t>Needs</w:t>
      </w:r>
      <w:r>
        <w:rPr>
          <w:spacing w:val="-7"/>
        </w:rPr>
        <w:t xml:space="preserve"> </w:t>
      </w:r>
      <w:r>
        <w:t>special</w:t>
      </w:r>
      <w:r>
        <w:rPr>
          <w:spacing w:val="-6"/>
        </w:rPr>
        <w:t xml:space="preserve"> </w:t>
      </w:r>
      <w:r>
        <w:t>education</w:t>
      </w:r>
      <w:r>
        <w:rPr>
          <w:spacing w:val="-6"/>
        </w:rPr>
        <w:t xml:space="preserve"> </w:t>
      </w:r>
      <w:r>
        <w:t>and</w:t>
      </w:r>
      <w:r>
        <w:rPr>
          <w:spacing w:val="-5"/>
        </w:rPr>
        <w:t xml:space="preserve"> </w:t>
      </w:r>
      <w:r>
        <w:t>related</w:t>
      </w:r>
      <w:r>
        <w:rPr>
          <w:spacing w:val="-5"/>
        </w:rPr>
        <w:t xml:space="preserve"> </w:t>
      </w:r>
      <w:r>
        <w:t>services,</w:t>
      </w:r>
      <w:r>
        <w:rPr>
          <w:spacing w:val="-5"/>
        </w:rPr>
        <w:t xml:space="preserve"> or</w:t>
      </w:r>
    </w:p>
    <w:p w14:paraId="31B2BF83" w14:textId="77777777" w:rsidR="005319A1" w:rsidRDefault="0077748A">
      <w:pPr>
        <w:pStyle w:val="ListParagraph"/>
        <w:numPr>
          <w:ilvl w:val="1"/>
          <w:numId w:val="20"/>
        </w:numPr>
        <w:tabs>
          <w:tab w:val="left" w:pos="1559"/>
          <w:tab w:val="left" w:pos="1561"/>
        </w:tabs>
        <w:spacing w:before="3" w:line="228" w:lineRule="auto"/>
        <w:ind w:left="1561" w:right="405"/>
        <w:jc w:val="both"/>
        <w:rPr>
          <w:rFonts w:ascii="Courier New" w:hAnsi="Courier New"/>
        </w:rPr>
      </w:pPr>
      <w:r>
        <w:t>Continues</w:t>
      </w:r>
      <w:r>
        <w:rPr>
          <w:spacing w:val="-2"/>
        </w:rPr>
        <w:t xml:space="preserve"> </w:t>
      </w:r>
      <w:r>
        <w:t>to</w:t>
      </w:r>
      <w:r>
        <w:rPr>
          <w:spacing w:val="-3"/>
        </w:rPr>
        <w:t xml:space="preserve"> </w:t>
      </w:r>
      <w:r>
        <w:t>need</w:t>
      </w:r>
      <w:r>
        <w:rPr>
          <w:spacing w:val="-3"/>
        </w:rPr>
        <w:t xml:space="preserve"> </w:t>
      </w:r>
      <w:r>
        <w:t>special</w:t>
      </w:r>
      <w:r>
        <w:rPr>
          <w:spacing w:val="-4"/>
        </w:rPr>
        <w:t xml:space="preserve"> </w:t>
      </w:r>
      <w:r>
        <w:t>education</w:t>
      </w:r>
      <w:r>
        <w:rPr>
          <w:spacing w:val="-4"/>
        </w:rPr>
        <w:t xml:space="preserve"> </w:t>
      </w:r>
      <w:r>
        <w:t>and</w:t>
      </w:r>
      <w:r>
        <w:rPr>
          <w:spacing w:val="-3"/>
        </w:rPr>
        <w:t xml:space="preserve"> </w:t>
      </w:r>
      <w:r>
        <w:t>related</w:t>
      </w:r>
      <w:r>
        <w:rPr>
          <w:spacing w:val="-3"/>
        </w:rPr>
        <w:t xml:space="preserve"> </w:t>
      </w:r>
      <w:r>
        <w:t>services,</w:t>
      </w:r>
      <w:r>
        <w:rPr>
          <w:spacing w:val="-3"/>
        </w:rPr>
        <w:t xml:space="preserve"> </w:t>
      </w:r>
      <w:r>
        <w:t>in</w:t>
      </w:r>
      <w:r>
        <w:rPr>
          <w:spacing w:val="-4"/>
        </w:rPr>
        <w:t xml:space="preserve"> </w:t>
      </w:r>
      <w:r>
        <w:t>the</w:t>
      </w:r>
      <w:r>
        <w:rPr>
          <w:spacing w:val="-2"/>
        </w:rPr>
        <w:t xml:space="preserve"> </w:t>
      </w:r>
      <w:r>
        <w:t>case</w:t>
      </w:r>
      <w:r>
        <w:rPr>
          <w:spacing w:val="-2"/>
        </w:rPr>
        <w:t xml:space="preserve"> </w:t>
      </w:r>
      <w:r>
        <w:t>of</w:t>
      </w:r>
      <w:r>
        <w:rPr>
          <w:spacing w:val="-3"/>
        </w:rPr>
        <w:t xml:space="preserve"> </w:t>
      </w:r>
      <w:r>
        <w:t>a</w:t>
      </w:r>
      <w:r>
        <w:rPr>
          <w:spacing w:val="-4"/>
        </w:rPr>
        <w:t xml:space="preserve"> </w:t>
      </w:r>
      <w:r>
        <w:t xml:space="preserve">reevaluation of a </w:t>
      </w:r>
      <w:r>
        <w:t>child, and</w:t>
      </w:r>
    </w:p>
    <w:p w14:paraId="3169C34E" w14:textId="77777777" w:rsidR="005319A1" w:rsidRDefault="0077748A">
      <w:pPr>
        <w:pStyle w:val="ListParagraph"/>
        <w:numPr>
          <w:ilvl w:val="0"/>
          <w:numId w:val="20"/>
        </w:numPr>
        <w:tabs>
          <w:tab w:val="left" w:pos="841"/>
        </w:tabs>
        <w:spacing w:line="301" w:lineRule="exact"/>
        <w:ind w:left="841" w:hanging="359"/>
        <w:jc w:val="both"/>
        <w:rPr>
          <w:rFonts w:ascii="Symbol" w:hAnsi="Symbol"/>
        </w:rPr>
      </w:pPr>
      <w:r>
        <w:t>Determine</w:t>
      </w:r>
      <w:r>
        <w:rPr>
          <w:spacing w:val="-5"/>
        </w:rPr>
        <w:t xml:space="preserve"> </w:t>
      </w:r>
      <w:r>
        <w:t>whether</w:t>
      </w:r>
      <w:r>
        <w:rPr>
          <w:spacing w:val="-5"/>
        </w:rPr>
        <w:t xml:space="preserve"> </w:t>
      </w:r>
      <w:r>
        <w:t>any</w:t>
      </w:r>
      <w:r>
        <w:rPr>
          <w:spacing w:val="-6"/>
        </w:rPr>
        <w:t xml:space="preserve"> </w:t>
      </w:r>
      <w:r>
        <w:t>additions</w:t>
      </w:r>
      <w:r>
        <w:rPr>
          <w:spacing w:val="-4"/>
        </w:rPr>
        <w:t xml:space="preserve"> </w:t>
      </w:r>
      <w:r>
        <w:t>or</w:t>
      </w:r>
      <w:r>
        <w:rPr>
          <w:spacing w:val="-6"/>
        </w:rPr>
        <w:t xml:space="preserve"> </w:t>
      </w:r>
      <w:r>
        <w:t>modifications</w:t>
      </w:r>
      <w:r>
        <w:rPr>
          <w:spacing w:val="-4"/>
        </w:rPr>
        <w:t xml:space="preserve"> </w:t>
      </w:r>
      <w:r>
        <w:t>are</w:t>
      </w:r>
      <w:r>
        <w:rPr>
          <w:spacing w:val="-5"/>
        </w:rPr>
        <w:t xml:space="preserve"> </w:t>
      </w:r>
      <w:r>
        <w:t>needed</w:t>
      </w:r>
      <w:r>
        <w:rPr>
          <w:spacing w:val="-5"/>
        </w:rPr>
        <w:t xml:space="preserve"> </w:t>
      </w:r>
      <w:r>
        <w:t>to</w:t>
      </w:r>
      <w:r>
        <w:rPr>
          <w:spacing w:val="-6"/>
        </w:rPr>
        <w:t xml:space="preserve"> </w:t>
      </w:r>
      <w:r>
        <w:t>enable</w:t>
      </w:r>
      <w:r>
        <w:rPr>
          <w:spacing w:val="-4"/>
        </w:rPr>
        <w:t xml:space="preserve"> </w:t>
      </w:r>
      <w:r>
        <w:t>the</w:t>
      </w:r>
      <w:r>
        <w:rPr>
          <w:spacing w:val="-5"/>
        </w:rPr>
        <w:t xml:space="preserve"> </w:t>
      </w:r>
      <w:r>
        <w:t>child</w:t>
      </w:r>
      <w:r>
        <w:rPr>
          <w:spacing w:val="-5"/>
        </w:rPr>
        <w:t xml:space="preserve"> to:</w:t>
      </w:r>
    </w:p>
    <w:p w14:paraId="41766273" w14:textId="77777777" w:rsidR="005319A1" w:rsidRDefault="0077748A">
      <w:pPr>
        <w:pStyle w:val="ListParagraph"/>
        <w:numPr>
          <w:ilvl w:val="1"/>
          <w:numId w:val="20"/>
        </w:numPr>
        <w:tabs>
          <w:tab w:val="left" w:pos="1561"/>
        </w:tabs>
        <w:spacing w:line="298" w:lineRule="exact"/>
        <w:ind w:left="1561" w:hanging="359"/>
        <w:jc w:val="both"/>
        <w:rPr>
          <w:rFonts w:ascii="Courier New" w:hAnsi="Courier New"/>
        </w:rPr>
      </w:pPr>
      <w:proofErr w:type="gramStart"/>
      <w:r>
        <w:t>Meet</w:t>
      </w:r>
      <w:proofErr w:type="gramEnd"/>
      <w:r>
        <w:rPr>
          <w:spacing w:val="-7"/>
        </w:rPr>
        <w:t xml:space="preserve"> </w:t>
      </w:r>
      <w:r>
        <w:t>the</w:t>
      </w:r>
      <w:r>
        <w:rPr>
          <w:spacing w:val="-3"/>
        </w:rPr>
        <w:t xml:space="preserve"> </w:t>
      </w:r>
      <w:r>
        <w:t>measurable</w:t>
      </w:r>
      <w:r>
        <w:rPr>
          <w:spacing w:val="-3"/>
        </w:rPr>
        <w:t xml:space="preserve"> </w:t>
      </w:r>
      <w:r>
        <w:t>annual</w:t>
      </w:r>
      <w:r>
        <w:rPr>
          <w:spacing w:val="-5"/>
        </w:rPr>
        <w:t xml:space="preserve"> </w:t>
      </w:r>
      <w:r>
        <w:t>goals</w:t>
      </w:r>
      <w:r>
        <w:rPr>
          <w:spacing w:val="-3"/>
        </w:rPr>
        <w:t xml:space="preserve"> </w:t>
      </w:r>
      <w:r>
        <w:t>in</w:t>
      </w:r>
      <w:r>
        <w:rPr>
          <w:spacing w:val="-5"/>
        </w:rPr>
        <w:t xml:space="preserve"> </w:t>
      </w:r>
      <w:r>
        <w:t>the</w:t>
      </w:r>
      <w:r>
        <w:rPr>
          <w:spacing w:val="-3"/>
        </w:rPr>
        <w:t xml:space="preserve"> </w:t>
      </w:r>
      <w:r>
        <w:rPr>
          <w:spacing w:val="-5"/>
        </w:rPr>
        <w:t>IEP</w:t>
      </w:r>
    </w:p>
    <w:p w14:paraId="75ABAAD1" w14:textId="77777777" w:rsidR="005319A1" w:rsidRDefault="0077748A">
      <w:pPr>
        <w:pStyle w:val="ListParagraph"/>
        <w:numPr>
          <w:ilvl w:val="1"/>
          <w:numId w:val="20"/>
        </w:numPr>
        <w:tabs>
          <w:tab w:val="left" w:pos="1561"/>
        </w:tabs>
        <w:spacing w:line="305" w:lineRule="exact"/>
        <w:ind w:left="1561" w:hanging="359"/>
        <w:jc w:val="both"/>
        <w:rPr>
          <w:rFonts w:ascii="Courier New" w:hAnsi="Courier New"/>
        </w:rPr>
      </w:pPr>
      <w:r>
        <w:t>Participate,</w:t>
      </w:r>
      <w:r>
        <w:rPr>
          <w:spacing w:val="-8"/>
        </w:rPr>
        <w:t xml:space="preserve"> </w:t>
      </w:r>
      <w:r>
        <w:t>as</w:t>
      </w:r>
      <w:r>
        <w:rPr>
          <w:spacing w:val="-4"/>
        </w:rPr>
        <w:t xml:space="preserve"> </w:t>
      </w:r>
      <w:r>
        <w:t>appropriate,</w:t>
      </w:r>
      <w:r>
        <w:rPr>
          <w:spacing w:val="-6"/>
        </w:rPr>
        <w:t xml:space="preserve"> </w:t>
      </w:r>
      <w:r>
        <w:t>in</w:t>
      </w:r>
      <w:r>
        <w:rPr>
          <w:spacing w:val="-6"/>
        </w:rPr>
        <w:t xml:space="preserve"> </w:t>
      </w:r>
      <w:r>
        <w:t>the</w:t>
      </w:r>
      <w:r>
        <w:rPr>
          <w:spacing w:val="-5"/>
        </w:rPr>
        <w:t xml:space="preserve"> </w:t>
      </w:r>
      <w:r>
        <w:t>general</w:t>
      </w:r>
      <w:r>
        <w:rPr>
          <w:spacing w:val="-6"/>
        </w:rPr>
        <w:t xml:space="preserve"> </w:t>
      </w:r>
      <w:r>
        <w:t>education</w:t>
      </w:r>
      <w:r>
        <w:rPr>
          <w:spacing w:val="-6"/>
        </w:rPr>
        <w:t xml:space="preserve"> </w:t>
      </w:r>
      <w:r>
        <w:rPr>
          <w:spacing w:val="-2"/>
        </w:rPr>
        <w:t>curriculum</w:t>
      </w:r>
    </w:p>
    <w:p w14:paraId="55C51A59" w14:textId="77777777" w:rsidR="005319A1" w:rsidRDefault="0077748A">
      <w:pPr>
        <w:pStyle w:val="BodyText"/>
        <w:spacing w:before="170" w:line="213" w:lineRule="auto"/>
        <w:ind w:left="122" w:right="382"/>
      </w:pPr>
      <w:r>
        <w:t>If</w:t>
      </w:r>
      <w:r>
        <w:rPr>
          <w:spacing w:val="-3"/>
        </w:rPr>
        <w:t xml:space="preserve"> </w:t>
      </w:r>
      <w:r>
        <w:t>the</w:t>
      </w:r>
      <w:r>
        <w:rPr>
          <w:spacing w:val="-2"/>
        </w:rPr>
        <w:t xml:space="preserve"> </w:t>
      </w:r>
      <w:r>
        <w:t>evaluation</w:t>
      </w:r>
      <w:r>
        <w:rPr>
          <w:spacing w:val="-4"/>
        </w:rPr>
        <w:t xml:space="preserve"> </w:t>
      </w:r>
      <w:r>
        <w:t>team</w:t>
      </w:r>
      <w:r>
        <w:rPr>
          <w:spacing w:val="-4"/>
        </w:rPr>
        <w:t xml:space="preserve"> </w:t>
      </w:r>
      <w:r>
        <w:t>or</w:t>
      </w:r>
      <w:r>
        <w:rPr>
          <w:spacing w:val="-3"/>
        </w:rPr>
        <w:t xml:space="preserve"> </w:t>
      </w:r>
      <w:r>
        <w:t>the</w:t>
      </w:r>
      <w:r>
        <w:rPr>
          <w:spacing w:val="-2"/>
        </w:rPr>
        <w:t xml:space="preserve"> </w:t>
      </w:r>
      <w:r>
        <w:t>IEP</w:t>
      </w:r>
      <w:r>
        <w:rPr>
          <w:spacing w:val="-3"/>
        </w:rPr>
        <w:t xml:space="preserve"> </w:t>
      </w:r>
      <w:r>
        <w:t>team</w:t>
      </w:r>
      <w:r>
        <w:rPr>
          <w:spacing w:val="-4"/>
        </w:rPr>
        <w:t xml:space="preserve"> </w:t>
      </w:r>
      <w:r>
        <w:t>determines</w:t>
      </w:r>
      <w:r>
        <w:rPr>
          <w:spacing w:val="-2"/>
        </w:rPr>
        <w:t xml:space="preserve"> </w:t>
      </w:r>
      <w:r>
        <w:t>that</w:t>
      </w:r>
      <w:r>
        <w:rPr>
          <w:spacing w:val="-3"/>
        </w:rPr>
        <w:t xml:space="preserve"> </w:t>
      </w:r>
      <w:r>
        <w:t>no</w:t>
      </w:r>
      <w:r>
        <w:rPr>
          <w:spacing w:val="-3"/>
        </w:rPr>
        <w:t xml:space="preserve"> </w:t>
      </w:r>
      <w:r>
        <w:t>additional</w:t>
      </w:r>
      <w:r>
        <w:rPr>
          <w:spacing w:val="-4"/>
        </w:rPr>
        <w:t xml:space="preserve"> </w:t>
      </w:r>
      <w:r>
        <w:t>data</w:t>
      </w:r>
      <w:r>
        <w:rPr>
          <w:spacing w:val="-4"/>
        </w:rPr>
        <w:t xml:space="preserve"> </w:t>
      </w:r>
      <w:r>
        <w:t>is</w:t>
      </w:r>
      <w:r>
        <w:rPr>
          <w:spacing w:val="-2"/>
        </w:rPr>
        <w:t xml:space="preserve"> </w:t>
      </w:r>
      <w:r>
        <w:t>needed</w:t>
      </w:r>
      <w:r>
        <w:rPr>
          <w:spacing w:val="-3"/>
        </w:rPr>
        <w:t xml:space="preserve"> </w:t>
      </w:r>
      <w:r>
        <w:t>to</w:t>
      </w:r>
      <w:r>
        <w:rPr>
          <w:spacing w:val="-3"/>
        </w:rPr>
        <w:t xml:space="preserve"> </w:t>
      </w:r>
      <w:r>
        <w:t>determine</w:t>
      </w:r>
      <w:r>
        <w:rPr>
          <w:spacing w:val="-2"/>
        </w:rPr>
        <w:t xml:space="preserve"> </w:t>
      </w:r>
      <w:r>
        <w:t>the child’s eligibility or educational needs, the educational agency must notify the parents of:</w:t>
      </w:r>
    </w:p>
    <w:p w14:paraId="05909D14" w14:textId="77777777" w:rsidR="005319A1" w:rsidRDefault="0077748A">
      <w:pPr>
        <w:pStyle w:val="ListParagraph"/>
        <w:numPr>
          <w:ilvl w:val="0"/>
          <w:numId w:val="20"/>
        </w:numPr>
        <w:tabs>
          <w:tab w:val="left" w:pos="842"/>
        </w:tabs>
        <w:spacing w:line="285" w:lineRule="exact"/>
        <w:ind w:left="842" w:hanging="360"/>
        <w:rPr>
          <w:rFonts w:ascii="Symbol" w:hAnsi="Symbol"/>
        </w:rPr>
      </w:pPr>
      <w:r>
        <w:t>The</w:t>
      </w:r>
      <w:r>
        <w:rPr>
          <w:spacing w:val="-4"/>
        </w:rPr>
        <w:t xml:space="preserve"> </w:t>
      </w:r>
      <w:r>
        <w:t>determination</w:t>
      </w:r>
      <w:r>
        <w:rPr>
          <w:spacing w:val="-5"/>
        </w:rPr>
        <w:t xml:space="preserve"> </w:t>
      </w:r>
      <w:r>
        <w:t>and</w:t>
      </w:r>
      <w:r>
        <w:rPr>
          <w:spacing w:val="-5"/>
        </w:rPr>
        <w:t xml:space="preserve"> </w:t>
      </w:r>
      <w:r>
        <w:t>the</w:t>
      </w:r>
      <w:r>
        <w:rPr>
          <w:spacing w:val="-3"/>
        </w:rPr>
        <w:t xml:space="preserve"> </w:t>
      </w:r>
      <w:r>
        <w:t>reasons</w:t>
      </w:r>
      <w:r>
        <w:rPr>
          <w:spacing w:val="-4"/>
        </w:rPr>
        <w:t xml:space="preserve"> </w:t>
      </w:r>
      <w:r>
        <w:t>for</w:t>
      </w:r>
      <w:r>
        <w:rPr>
          <w:spacing w:val="-4"/>
        </w:rPr>
        <w:t xml:space="preserve"> </w:t>
      </w:r>
      <w:r>
        <w:t>the</w:t>
      </w:r>
      <w:r>
        <w:rPr>
          <w:spacing w:val="-3"/>
        </w:rPr>
        <w:t xml:space="preserve"> </w:t>
      </w:r>
      <w:r>
        <w:rPr>
          <w:spacing w:val="-2"/>
        </w:rPr>
        <w:t>determination</w:t>
      </w:r>
    </w:p>
    <w:p w14:paraId="17E6CC74" w14:textId="77777777" w:rsidR="005319A1" w:rsidRDefault="0077748A">
      <w:pPr>
        <w:pStyle w:val="ListParagraph"/>
        <w:numPr>
          <w:ilvl w:val="0"/>
          <w:numId w:val="20"/>
        </w:numPr>
        <w:tabs>
          <w:tab w:val="left" w:pos="842"/>
        </w:tabs>
        <w:spacing w:before="6" w:line="228" w:lineRule="auto"/>
        <w:ind w:left="842" w:right="399"/>
        <w:rPr>
          <w:rFonts w:ascii="Symbol" w:hAnsi="Symbol"/>
        </w:rPr>
      </w:pPr>
      <w:r>
        <w:t>The</w:t>
      </w:r>
      <w:r>
        <w:rPr>
          <w:spacing w:val="-2"/>
        </w:rPr>
        <w:t xml:space="preserve"> </w:t>
      </w:r>
      <w:r>
        <w:t>right</w:t>
      </w:r>
      <w:r>
        <w:rPr>
          <w:spacing w:val="-3"/>
        </w:rPr>
        <w:t xml:space="preserve"> </w:t>
      </w:r>
      <w:r>
        <w:t>of</w:t>
      </w:r>
      <w:r>
        <w:rPr>
          <w:spacing w:val="-3"/>
        </w:rPr>
        <w:t xml:space="preserve"> </w:t>
      </w:r>
      <w:r>
        <w:t>the</w:t>
      </w:r>
      <w:r>
        <w:rPr>
          <w:spacing w:val="-2"/>
        </w:rPr>
        <w:t xml:space="preserve"> </w:t>
      </w:r>
      <w:r>
        <w:t>parents</w:t>
      </w:r>
      <w:r>
        <w:rPr>
          <w:spacing w:val="-2"/>
        </w:rPr>
        <w:t xml:space="preserve"> </w:t>
      </w:r>
      <w:r>
        <w:t>to</w:t>
      </w:r>
      <w:r>
        <w:rPr>
          <w:spacing w:val="-5"/>
        </w:rPr>
        <w:t xml:space="preserve"> </w:t>
      </w:r>
      <w:r>
        <w:t>request</w:t>
      </w:r>
      <w:r>
        <w:rPr>
          <w:spacing w:val="-3"/>
        </w:rPr>
        <w:t xml:space="preserve"> </w:t>
      </w:r>
      <w:r>
        <w:t>an</w:t>
      </w:r>
      <w:r>
        <w:rPr>
          <w:spacing w:val="-4"/>
        </w:rPr>
        <w:t xml:space="preserve"> </w:t>
      </w:r>
      <w:r>
        <w:t>assessment</w:t>
      </w:r>
      <w:r>
        <w:rPr>
          <w:spacing w:val="-3"/>
        </w:rPr>
        <w:t xml:space="preserve"> </w:t>
      </w:r>
      <w:r>
        <w:t>to</w:t>
      </w:r>
      <w:r>
        <w:rPr>
          <w:spacing w:val="-5"/>
        </w:rPr>
        <w:t xml:space="preserve"> </w:t>
      </w:r>
      <w:r>
        <w:t>determine</w:t>
      </w:r>
      <w:r>
        <w:rPr>
          <w:spacing w:val="-2"/>
        </w:rPr>
        <w:t xml:space="preserve"> </w:t>
      </w:r>
      <w:r>
        <w:t>whether</w:t>
      </w:r>
      <w:r>
        <w:rPr>
          <w:spacing w:val="-3"/>
        </w:rPr>
        <w:t xml:space="preserve"> </w:t>
      </w:r>
      <w:r>
        <w:t>the</w:t>
      </w:r>
      <w:r>
        <w:rPr>
          <w:spacing w:val="-2"/>
        </w:rPr>
        <w:t xml:space="preserve"> </w:t>
      </w:r>
      <w:r>
        <w:t>child</w:t>
      </w:r>
      <w:r>
        <w:rPr>
          <w:spacing w:val="-3"/>
        </w:rPr>
        <w:t xml:space="preserve"> </w:t>
      </w:r>
      <w:r>
        <w:t>continues</w:t>
      </w:r>
      <w:r>
        <w:rPr>
          <w:spacing w:val="-2"/>
        </w:rPr>
        <w:t xml:space="preserve"> </w:t>
      </w:r>
      <w:r>
        <w:t>to be a child with a disability and to determine the child’s educational needs</w:t>
      </w:r>
    </w:p>
    <w:p w14:paraId="0C3E3CDC" w14:textId="77777777" w:rsidR="005319A1" w:rsidRDefault="0077748A">
      <w:pPr>
        <w:spacing w:before="149" w:line="296" w:lineRule="exact"/>
        <w:ind w:left="122"/>
        <w:rPr>
          <w:i/>
        </w:rPr>
      </w:pPr>
      <w:bookmarkStart w:id="68" w:name="Determination_of_Eligibility"/>
      <w:bookmarkEnd w:id="68"/>
      <w:r>
        <w:rPr>
          <w:i/>
          <w:color w:val="0E3E75"/>
        </w:rPr>
        <w:t>DETERMINATION</w:t>
      </w:r>
      <w:r>
        <w:rPr>
          <w:i/>
          <w:color w:val="0E3E75"/>
          <w:spacing w:val="-7"/>
        </w:rPr>
        <w:t xml:space="preserve"> </w:t>
      </w:r>
      <w:r>
        <w:rPr>
          <w:i/>
          <w:color w:val="0E3E75"/>
        </w:rPr>
        <w:t>OF</w:t>
      </w:r>
      <w:r>
        <w:rPr>
          <w:i/>
          <w:color w:val="0E3E75"/>
          <w:spacing w:val="-5"/>
        </w:rPr>
        <w:t xml:space="preserve"> </w:t>
      </w:r>
      <w:r>
        <w:rPr>
          <w:i/>
          <w:color w:val="0E3E75"/>
          <w:spacing w:val="-2"/>
        </w:rPr>
        <w:t>ELIGIBILITY</w:t>
      </w:r>
    </w:p>
    <w:p w14:paraId="4AB178AC" w14:textId="77777777" w:rsidR="005319A1" w:rsidRDefault="0077748A">
      <w:pPr>
        <w:pStyle w:val="BodyText"/>
        <w:spacing w:line="290" w:lineRule="exact"/>
        <w:ind w:left="122"/>
        <w:jc w:val="both"/>
      </w:pPr>
      <w:r>
        <w:t>Upon</w:t>
      </w:r>
      <w:r>
        <w:rPr>
          <w:spacing w:val="-6"/>
        </w:rPr>
        <w:t xml:space="preserve"> </w:t>
      </w:r>
      <w:r>
        <w:t>completion</w:t>
      </w:r>
      <w:r>
        <w:rPr>
          <w:spacing w:val="-6"/>
        </w:rPr>
        <w:t xml:space="preserve"> </w:t>
      </w:r>
      <w:r>
        <w:t>of</w:t>
      </w:r>
      <w:r>
        <w:rPr>
          <w:spacing w:val="-5"/>
        </w:rPr>
        <w:t xml:space="preserve"> </w:t>
      </w:r>
      <w:r>
        <w:t>the</w:t>
      </w:r>
      <w:r>
        <w:rPr>
          <w:spacing w:val="-4"/>
        </w:rPr>
        <w:t xml:space="preserve"> </w:t>
      </w:r>
      <w:r>
        <w:t>administration</w:t>
      </w:r>
      <w:r>
        <w:rPr>
          <w:spacing w:val="-6"/>
        </w:rPr>
        <w:t xml:space="preserve"> </w:t>
      </w:r>
      <w:r>
        <w:t>of</w:t>
      </w:r>
      <w:r>
        <w:rPr>
          <w:spacing w:val="-5"/>
        </w:rPr>
        <w:t xml:space="preserve"> </w:t>
      </w:r>
      <w:r>
        <w:t>assessments</w:t>
      </w:r>
      <w:r>
        <w:rPr>
          <w:spacing w:val="-4"/>
        </w:rPr>
        <w:t xml:space="preserve"> </w:t>
      </w:r>
      <w:r>
        <w:t>and</w:t>
      </w:r>
      <w:r>
        <w:rPr>
          <w:spacing w:val="-5"/>
        </w:rPr>
        <w:t xml:space="preserve"> </w:t>
      </w:r>
      <w:r>
        <w:t>other</w:t>
      </w:r>
      <w:r>
        <w:rPr>
          <w:spacing w:val="-5"/>
        </w:rPr>
        <w:t xml:space="preserve"> </w:t>
      </w:r>
      <w:r>
        <w:t>evaluation</w:t>
      </w:r>
      <w:r>
        <w:rPr>
          <w:spacing w:val="-7"/>
        </w:rPr>
        <w:t xml:space="preserve"> </w:t>
      </w:r>
      <w:r>
        <w:rPr>
          <w:spacing w:val="-2"/>
        </w:rPr>
        <w:t>measures:</w:t>
      </w:r>
    </w:p>
    <w:p w14:paraId="156F3388" w14:textId="77777777" w:rsidR="005319A1" w:rsidRDefault="0077748A">
      <w:pPr>
        <w:pStyle w:val="ListParagraph"/>
        <w:numPr>
          <w:ilvl w:val="0"/>
          <w:numId w:val="20"/>
        </w:numPr>
        <w:tabs>
          <w:tab w:val="left" w:pos="838"/>
          <w:tab w:val="left" w:pos="840"/>
        </w:tabs>
        <w:spacing w:before="6" w:line="228" w:lineRule="auto"/>
        <w:ind w:right="461"/>
        <w:jc w:val="both"/>
        <w:rPr>
          <w:rFonts w:ascii="Symbol" w:hAnsi="Symbol"/>
        </w:rPr>
      </w:pPr>
      <w:r>
        <w:t>The</w:t>
      </w:r>
      <w:r>
        <w:rPr>
          <w:spacing w:val="-2"/>
        </w:rPr>
        <w:t xml:space="preserve"> </w:t>
      </w:r>
      <w:r>
        <w:t>evaluation</w:t>
      </w:r>
      <w:r>
        <w:rPr>
          <w:spacing w:val="-4"/>
        </w:rPr>
        <w:t xml:space="preserve"> </w:t>
      </w:r>
      <w:r>
        <w:t>team</w:t>
      </w:r>
      <w:r>
        <w:rPr>
          <w:spacing w:val="-4"/>
        </w:rPr>
        <w:t xml:space="preserve"> </w:t>
      </w:r>
      <w:r>
        <w:t>and</w:t>
      </w:r>
      <w:r>
        <w:rPr>
          <w:spacing w:val="-3"/>
        </w:rPr>
        <w:t xml:space="preserve"> </w:t>
      </w:r>
      <w:r>
        <w:t>the</w:t>
      </w:r>
      <w:r>
        <w:rPr>
          <w:spacing w:val="-2"/>
        </w:rPr>
        <w:t xml:space="preserve"> </w:t>
      </w:r>
      <w:r>
        <w:t>parent</w:t>
      </w:r>
      <w:r>
        <w:rPr>
          <w:spacing w:val="-3"/>
        </w:rPr>
        <w:t xml:space="preserve"> </w:t>
      </w:r>
      <w:r>
        <w:t>of</w:t>
      </w:r>
      <w:r>
        <w:rPr>
          <w:spacing w:val="-3"/>
        </w:rPr>
        <w:t xml:space="preserve"> </w:t>
      </w:r>
      <w:r>
        <w:t>the</w:t>
      </w:r>
      <w:r>
        <w:rPr>
          <w:spacing w:val="-2"/>
        </w:rPr>
        <w:t xml:space="preserve"> </w:t>
      </w:r>
      <w:r>
        <w:t>child</w:t>
      </w:r>
      <w:r>
        <w:rPr>
          <w:spacing w:val="-3"/>
        </w:rPr>
        <w:t xml:space="preserve"> </w:t>
      </w:r>
      <w:r>
        <w:t>determines</w:t>
      </w:r>
      <w:r>
        <w:rPr>
          <w:spacing w:val="-2"/>
        </w:rPr>
        <w:t xml:space="preserve"> </w:t>
      </w:r>
      <w:r>
        <w:t>whether</w:t>
      </w:r>
      <w:r>
        <w:rPr>
          <w:spacing w:val="-3"/>
        </w:rPr>
        <w:t xml:space="preserve"> </w:t>
      </w:r>
      <w:r>
        <w:t>the</w:t>
      </w:r>
      <w:r>
        <w:rPr>
          <w:spacing w:val="-2"/>
        </w:rPr>
        <w:t xml:space="preserve"> </w:t>
      </w:r>
      <w:r>
        <w:t>child</w:t>
      </w:r>
      <w:r>
        <w:rPr>
          <w:spacing w:val="-3"/>
        </w:rPr>
        <w:t xml:space="preserve"> </w:t>
      </w:r>
      <w:r>
        <w:t>is</w:t>
      </w:r>
      <w:r>
        <w:rPr>
          <w:spacing w:val="-2"/>
        </w:rPr>
        <w:t xml:space="preserve"> </w:t>
      </w:r>
      <w:r>
        <w:t>a</w:t>
      </w:r>
      <w:r>
        <w:rPr>
          <w:spacing w:val="-4"/>
        </w:rPr>
        <w:t xml:space="preserve"> </w:t>
      </w:r>
      <w:r>
        <w:t>child</w:t>
      </w:r>
      <w:r>
        <w:rPr>
          <w:spacing w:val="-3"/>
        </w:rPr>
        <w:t xml:space="preserve"> </w:t>
      </w:r>
      <w:r>
        <w:t>with</w:t>
      </w:r>
      <w:r>
        <w:rPr>
          <w:spacing w:val="-3"/>
        </w:rPr>
        <w:t xml:space="preserve"> </w:t>
      </w:r>
      <w:r>
        <w:t>a disability and the educational needs of the child</w:t>
      </w:r>
    </w:p>
    <w:p w14:paraId="6618A219" w14:textId="77777777" w:rsidR="005319A1" w:rsidRDefault="0077748A">
      <w:pPr>
        <w:pStyle w:val="ListParagraph"/>
        <w:numPr>
          <w:ilvl w:val="0"/>
          <w:numId w:val="20"/>
        </w:numPr>
        <w:tabs>
          <w:tab w:val="left" w:pos="838"/>
          <w:tab w:val="left" w:pos="840"/>
        </w:tabs>
        <w:spacing w:before="7" w:line="228" w:lineRule="auto"/>
        <w:ind w:right="805"/>
        <w:jc w:val="both"/>
        <w:rPr>
          <w:rFonts w:ascii="Symbol" w:hAnsi="Symbol"/>
        </w:rPr>
      </w:pPr>
      <w:r>
        <w:t>The educational</w:t>
      </w:r>
      <w:r>
        <w:rPr>
          <w:spacing w:val="-1"/>
        </w:rPr>
        <w:t xml:space="preserve"> </w:t>
      </w:r>
      <w:r>
        <w:t>agency provides a</w:t>
      </w:r>
      <w:r>
        <w:rPr>
          <w:spacing w:val="-1"/>
        </w:rPr>
        <w:t xml:space="preserve"> </w:t>
      </w:r>
      <w:r>
        <w:t>copy of the evaluation</w:t>
      </w:r>
      <w:r>
        <w:rPr>
          <w:spacing w:val="-1"/>
        </w:rPr>
        <w:t xml:space="preserve"> </w:t>
      </w:r>
      <w:r>
        <w:t>team</w:t>
      </w:r>
      <w:r>
        <w:rPr>
          <w:spacing w:val="-1"/>
        </w:rPr>
        <w:t xml:space="preserve"> </w:t>
      </w:r>
      <w:r>
        <w:t>report (documentation</w:t>
      </w:r>
      <w:r>
        <w:rPr>
          <w:spacing w:val="-1"/>
        </w:rPr>
        <w:t xml:space="preserve"> </w:t>
      </w:r>
      <w:r>
        <w:t>of determination</w:t>
      </w:r>
      <w:r>
        <w:rPr>
          <w:spacing w:val="-4"/>
        </w:rPr>
        <w:t xml:space="preserve"> </w:t>
      </w:r>
      <w:r>
        <w:t>of</w:t>
      </w:r>
      <w:r>
        <w:rPr>
          <w:spacing w:val="-5"/>
        </w:rPr>
        <w:t xml:space="preserve"> </w:t>
      </w:r>
      <w:r>
        <w:t>eligibility)</w:t>
      </w:r>
      <w:r>
        <w:rPr>
          <w:spacing w:val="-3"/>
        </w:rPr>
        <w:t xml:space="preserve"> </w:t>
      </w:r>
      <w:r>
        <w:t>prior</w:t>
      </w:r>
      <w:r>
        <w:rPr>
          <w:spacing w:val="-3"/>
        </w:rPr>
        <w:t xml:space="preserve"> </w:t>
      </w:r>
      <w:r>
        <w:t>to</w:t>
      </w:r>
      <w:r>
        <w:rPr>
          <w:spacing w:val="-3"/>
        </w:rPr>
        <w:t xml:space="preserve"> </w:t>
      </w:r>
      <w:r>
        <w:t>the</w:t>
      </w:r>
      <w:r>
        <w:rPr>
          <w:spacing w:val="-2"/>
        </w:rPr>
        <w:t xml:space="preserve"> </w:t>
      </w:r>
      <w:r>
        <w:t>next</w:t>
      </w:r>
      <w:r>
        <w:rPr>
          <w:spacing w:val="-3"/>
        </w:rPr>
        <w:t xml:space="preserve"> </w:t>
      </w:r>
      <w:r>
        <w:t>IEP</w:t>
      </w:r>
      <w:r>
        <w:rPr>
          <w:spacing w:val="-3"/>
        </w:rPr>
        <w:t xml:space="preserve"> </w:t>
      </w:r>
      <w:r>
        <w:t>meeting</w:t>
      </w:r>
      <w:r>
        <w:rPr>
          <w:spacing w:val="-4"/>
        </w:rPr>
        <w:t xml:space="preserve"> </w:t>
      </w:r>
      <w:r>
        <w:t>and</w:t>
      </w:r>
      <w:r>
        <w:rPr>
          <w:spacing w:val="-3"/>
        </w:rPr>
        <w:t xml:space="preserve"> </w:t>
      </w:r>
      <w:r>
        <w:t>in</w:t>
      </w:r>
      <w:r>
        <w:rPr>
          <w:spacing w:val="-4"/>
        </w:rPr>
        <w:t xml:space="preserve"> </w:t>
      </w:r>
      <w:r>
        <w:t>no</w:t>
      </w:r>
      <w:r>
        <w:rPr>
          <w:spacing w:val="-3"/>
        </w:rPr>
        <w:t xml:space="preserve"> </w:t>
      </w:r>
      <w:r>
        <w:t>case</w:t>
      </w:r>
      <w:r>
        <w:rPr>
          <w:spacing w:val="-2"/>
        </w:rPr>
        <w:t xml:space="preserve"> </w:t>
      </w:r>
      <w:r>
        <w:t>later</w:t>
      </w:r>
      <w:r>
        <w:rPr>
          <w:spacing w:val="-3"/>
        </w:rPr>
        <w:t xml:space="preserve"> </w:t>
      </w:r>
      <w:r>
        <w:t>than</w:t>
      </w:r>
      <w:r>
        <w:rPr>
          <w:spacing w:val="-4"/>
        </w:rPr>
        <w:t xml:space="preserve"> </w:t>
      </w:r>
      <w:r>
        <w:t>14</w:t>
      </w:r>
      <w:r>
        <w:rPr>
          <w:spacing w:val="-3"/>
        </w:rPr>
        <w:t xml:space="preserve"> </w:t>
      </w:r>
      <w:r>
        <w:t>days from the date of eligibility determination; and at no cost to the parent</w:t>
      </w:r>
    </w:p>
    <w:p w14:paraId="5A0F940A" w14:textId="77777777" w:rsidR="005319A1" w:rsidRDefault="005319A1">
      <w:pPr>
        <w:pStyle w:val="BodyText"/>
      </w:pPr>
    </w:p>
    <w:p w14:paraId="22AF203F" w14:textId="77777777" w:rsidR="005319A1" w:rsidRDefault="005319A1">
      <w:pPr>
        <w:pStyle w:val="BodyText"/>
      </w:pPr>
    </w:p>
    <w:p w14:paraId="3374D7D8" w14:textId="77777777" w:rsidR="005319A1" w:rsidRDefault="005319A1">
      <w:pPr>
        <w:pStyle w:val="BodyText"/>
      </w:pPr>
    </w:p>
    <w:p w14:paraId="248953D6" w14:textId="77777777" w:rsidR="005319A1" w:rsidRDefault="005319A1">
      <w:pPr>
        <w:pStyle w:val="BodyText"/>
        <w:spacing w:before="19"/>
      </w:pPr>
    </w:p>
    <w:p w14:paraId="4361EE77" w14:textId="77777777" w:rsidR="005319A1" w:rsidRDefault="0077748A">
      <w:pPr>
        <w:pStyle w:val="BodyText"/>
        <w:spacing w:before="1"/>
        <w:ind w:left="120"/>
      </w:pPr>
      <w:r>
        <w:t>23</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1F062E23" w14:textId="77777777" w:rsidR="005319A1" w:rsidRDefault="005319A1">
      <w:pPr>
        <w:sectPr w:rsidR="005319A1">
          <w:pgSz w:w="12240" w:h="15840"/>
          <w:pgMar w:top="940" w:right="1060" w:bottom="280" w:left="1320" w:header="720" w:footer="720" w:gutter="0"/>
          <w:cols w:space="720"/>
        </w:sectPr>
      </w:pPr>
    </w:p>
    <w:p w14:paraId="4B24C590" w14:textId="77777777" w:rsidR="005319A1" w:rsidRDefault="0077748A">
      <w:pPr>
        <w:spacing w:before="63" w:line="295" w:lineRule="exact"/>
        <w:ind w:left="120"/>
        <w:rPr>
          <w:i/>
        </w:rPr>
      </w:pPr>
      <w:r>
        <w:rPr>
          <w:noProof/>
        </w:rPr>
        <w:lastRenderedPageBreak/>
        <w:drawing>
          <wp:anchor distT="0" distB="0" distL="0" distR="0" simplePos="0" relativeHeight="486524928" behindDoc="1" locked="0" layoutInCell="1" allowOverlap="1" wp14:anchorId="38865CE1" wp14:editId="15A5EEF8">
            <wp:simplePos x="0" y="0"/>
            <wp:positionH relativeFrom="page">
              <wp:posOffset>569111</wp:posOffset>
            </wp:positionH>
            <wp:positionV relativeFrom="page">
              <wp:posOffset>315239</wp:posOffset>
            </wp:positionV>
            <wp:extent cx="6631345" cy="9493108"/>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8" cstate="print"/>
                    <a:stretch>
                      <a:fillRect/>
                    </a:stretch>
                  </pic:blipFill>
                  <pic:spPr>
                    <a:xfrm>
                      <a:off x="0" y="0"/>
                      <a:ext cx="6631345" cy="9493108"/>
                    </a:xfrm>
                    <a:prstGeom prst="rect">
                      <a:avLst/>
                    </a:prstGeom>
                  </pic:spPr>
                </pic:pic>
              </a:graphicData>
            </a:graphic>
          </wp:anchor>
        </w:drawing>
      </w:r>
      <w:bookmarkStart w:id="69" w:name="Evaluation_Team_Report"/>
      <w:bookmarkEnd w:id="69"/>
      <w:proofErr w:type="gramStart"/>
      <w:r>
        <w:rPr>
          <w:i/>
          <w:color w:val="0E3E75"/>
        </w:rPr>
        <w:t>EVALUATION</w:t>
      </w:r>
      <w:proofErr w:type="gramEnd"/>
      <w:r>
        <w:rPr>
          <w:i/>
          <w:color w:val="0E3E75"/>
          <w:spacing w:val="-8"/>
        </w:rPr>
        <w:t xml:space="preserve"> </w:t>
      </w:r>
      <w:r>
        <w:rPr>
          <w:i/>
          <w:color w:val="0E3E75"/>
        </w:rPr>
        <w:t>TEAM</w:t>
      </w:r>
      <w:r>
        <w:rPr>
          <w:i/>
          <w:color w:val="0E3E75"/>
          <w:spacing w:val="-5"/>
        </w:rPr>
        <w:t xml:space="preserve"> </w:t>
      </w:r>
      <w:r>
        <w:rPr>
          <w:i/>
          <w:color w:val="0E3E75"/>
          <w:spacing w:val="-2"/>
        </w:rPr>
        <w:t>REPORT</w:t>
      </w:r>
    </w:p>
    <w:p w14:paraId="5CBBFEC7" w14:textId="77777777" w:rsidR="005319A1" w:rsidRDefault="0077748A">
      <w:pPr>
        <w:pStyle w:val="BodyText"/>
        <w:spacing w:before="9" w:line="211" w:lineRule="auto"/>
        <w:ind w:left="120" w:right="297"/>
      </w:pPr>
      <w:r>
        <w:t>Upon</w:t>
      </w:r>
      <w:r>
        <w:rPr>
          <w:spacing w:val="-4"/>
        </w:rPr>
        <w:t xml:space="preserve"> </w:t>
      </w:r>
      <w:r>
        <w:t>completion</w:t>
      </w:r>
      <w:r>
        <w:rPr>
          <w:spacing w:val="-4"/>
        </w:rPr>
        <w:t xml:space="preserve"> </w:t>
      </w:r>
      <w:r>
        <w:t>of</w:t>
      </w:r>
      <w:r>
        <w:rPr>
          <w:spacing w:val="-3"/>
        </w:rPr>
        <w:t xml:space="preserve"> </w:t>
      </w:r>
      <w:r>
        <w:t>the</w:t>
      </w:r>
      <w:r>
        <w:rPr>
          <w:spacing w:val="-2"/>
        </w:rPr>
        <w:t xml:space="preserve"> </w:t>
      </w:r>
      <w:r>
        <w:t>administration</w:t>
      </w:r>
      <w:r>
        <w:rPr>
          <w:spacing w:val="-4"/>
        </w:rPr>
        <w:t xml:space="preserve"> </w:t>
      </w:r>
      <w:r>
        <w:t>of</w:t>
      </w:r>
      <w:r>
        <w:rPr>
          <w:spacing w:val="-3"/>
        </w:rPr>
        <w:t xml:space="preserve"> </w:t>
      </w:r>
      <w:r>
        <w:t>assessments</w:t>
      </w:r>
      <w:r>
        <w:rPr>
          <w:spacing w:val="-2"/>
        </w:rPr>
        <w:t xml:space="preserve"> </w:t>
      </w:r>
      <w:r>
        <w:t>and</w:t>
      </w:r>
      <w:r>
        <w:rPr>
          <w:spacing w:val="-3"/>
        </w:rPr>
        <w:t xml:space="preserve"> </w:t>
      </w:r>
      <w:r>
        <w:t>other</w:t>
      </w:r>
      <w:r>
        <w:rPr>
          <w:spacing w:val="-3"/>
        </w:rPr>
        <w:t xml:space="preserve"> </w:t>
      </w:r>
      <w:r>
        <w:t>evaluation</w:t>
      </w:r>
      <w:r>
        <w:rPr>
          <w:spacing w:val="-6"/>
        </w:rPr>
        <w:t xml:space="preserve"> </w:t>
      </w:r>
      <w:r>
        <w:t>measures,</w:t>
      </w:r>
      <w:r>
        <w:rPr>
          <w:spacing w:val="-3"/>
        </w:rPr>
        <w:t xml:space="preserve"> </w:t>
      </w:r>
      <w:r>
        <w:t>the</w:t>
      </w:r>
      <w:r>
        <w:rPr>
          <w:spacing w:val="-2"/>
        </w:rPr>
        <w:t xml:space="preserve"> </w:t>
      </w:r>
      <w:r>
        <w:t>evaluation team must meet to review the components of the written evaluation report and to create the evaluation team report (ETR) which shall include:</w:t>
      </w:r>
    </w:p>
    <w:p w14:paraId="3329ED7D" w14:textId="77777777" w:rsidR="005319A1" w:rsidRDefault="0077748A">
      <w:pPr>
        <w:pStyle w:val="ListParagraph"/>
        <w:numPr>
          <w:ilvl w:val="0"/>
          <w:numId w:val="19"/>
        </w:numPr>
        <w:tabs>
          <w:tab w:val="left" w:pos="840"/>
        </w:tabs>
        <w:spacing w:line="289" w:lineRule="exact"/>
        <w:ind w:hanging="360"/>
        <w:rPr>
          <w:rFonts w:ascii="Symbol" w:hAnsi="Symbol"/>
        </w:rPr>
      </w:pPr>
      <w:r>
        <w:t>The</w:t>
      </w:r>
      <w:r>
        <w:rPr>
          <w:spacing w:val="-6"/>
        </w:rPr>
        <w:t xml:space="preserve"> </w:t>
      </w:r>
      <w:r>
        <w:t>individual</w:t>
      </w:r>
      <w:r>
        <w:rPr>
          <w:spacing w:val="-7"/>
        </w:rPr>
        <w:t xml:space="preserve"> </w:t>
      </w:r>
      <w:r>
        <w:t>evaluator’s</w:t>
      </w:r>
      <w:r>
        <w:rPr>
          <w:spacing w:val="-8"/>
        </w:rPr>
        <w:t xml:space="preserve"> </w:t>
      </w:r>
      <w:r>
        <w:rPr>
          <w:spacing w:val="-2"/>
        </w:rPr>
        <w:t>assessment</w:t>
      </w:r>
    </w:p>
    <w:p w14:paraId="6A889C0A" w14:textId="77777777" w:rsidR="005319A1" w:rsidRDefault="0077748A">
      <w:pPr>
        <w:pStyle w:val="ListParagraph"/>
        <w:numPr>
          <w:ilvl w:val="0"/>
          <w:numId w:val="19"/>
        </w:numPr>
        <w:tabs>
          <w:tab w:val="left" w:pos="840"/>
        </w:tabs>
        <w:spacing w:line="302" w:lineRule="exact"/>
        <w:ind w:hanging="360"/>
        <w:rPr>
          <w:rFonts w:ascii="Symbol" w:hAnsi="Symbol"/>
        </w:rPr>
      </w:pPr>
      <w:r>
        <w:t>The</w:t>
      </w:r>
      <w:r>
        <w:rPr>
          <w:spacing w:val="-3"/>
        </w:rPr>
        <w:t xml:space="preserve"> </w:t>
      </w:r>
      <w:r>
        <w:t>team</w:t>
      </w:r>
      <w:r>
        <w:rPr>
          <w:spacing w:val="-3"/>
        </w:rPr>
        <w:t xml:space="preserve"> </w:t>
      </w:r>
      <w:r>
        <w:rPr>
          <w:spacing w:val="-2"/>
        </w:rPr>
        <w:t>summary</w:t>
      </w:r>
    </w:p>
    <w:p w14:paraId="15D71E5A" w14:textId="77777777" w:rsidR="005319A1" w:rsidRDefault="0077748A">
      <w:pPr>
        <w:pStyle w:val="ListParagraph"/>
        <w:numPr>
          <w:ilvl w:val="0"/>
          <w:numId w:val="19"/>
        </w:numPr>
        <w:tabs>
          <w:tab w:val="left" w:pos="840"/>
        </w:tabs>
        <w:spacing w:line="302" w:lineRule="exact"/>
        <w:ind w:hanging="360"/>
        <w:rPr>
          <w:rFonts w:ascii="Symbol" w:hAnsi="Symbol"/>
        </w:rPr>
      </w:pPr>
      <w:r>
        <w:t>If</w:t>
      </w:r>
      <w:r>
        <w:rPr>
          <w:spacing w:val="-9"/>
        </w:rPr>
        <w:t xml:space="preserve"> </w:t>
      </w:r>
      <w:r>
        <w:t>applicable,</w:t>
      </w:r>
      <w:r>
        <w:rPr>
          <w:spacing w:val="-6"/>
        </w:rPr>
        <w:t xml:space="preserve"> </w:t>
      </w:r>
      <w:r>
        <w:t>the</w:t>
      </w:r>
      <w:r>
        <w:rPr>
          <w:spacing w:val="-5"/>
        </w:rPr>
        <w:t xml:space="preserve"> </w:t>
      </w:r>
      <w:r>
        <w:t>specific</w:t>
      </w:r>
      <w:r>
        <w:rPr>
          <w:spacing w:val="-6"/>
        </w:rPr>
        <w:t xml:space="preserve"> </w:t>
      </w:r>
      <w:r>
        <w:t>learning</w:t>
      </w:r>
      <w:r>
        <w:rPr>
          <w:spacing w:val="-7"/>
        </w:rPr>
        <w:t xml:space="preserve"> </w:t>
      </w:r>
      <w:r>
        <w:t>disability</w:t>
      </w:r>
      <w:r>
        <w:rPr>
          <w:spacing w:val="-6"/>
        </w:rPr>
        <w:t xml:space="preserve"> </w:t>
      </w:r>
      <w:r>
        <w:t>documentation</w:t>
      </w:r>
      <w:r>
        <w:rPr>
          <w:spacing w:val="-7"/>
        </w:rPr>
        <w:t xml:space="preserve"> </w:t>
      </w:r>
      <w:r>
        <w:t>for</w:t>
      </w:r>
      <w:r>
        <w:rPr>
          <w:spacing w:val="-6"/>
        </w:rPr>
        <w:t xml:space="preserve"> </w:t>
      </w:r>
      <w:r>
        <w:rPr>
          <w:spacing w:val="-2"/>
        </w:rPr>
        <w:t>determination</w:t>
      </w:r>
    </w:p>
    <w:p w14:paraId="78B419B1" w14:textId="77777777" w:rsidR="005319A1" w:rsidRDefault="0077748A">
      <w:pPr>
        <w:pStyle w:val="ListParagraph"/>
        <w:numPr>
          <w:ilvl w:val="0"/>
          <w:numId w:val="19"/>
        </w:numPr>
        <w:tabs>
          <w:tab w:val="left" w:pos="840"/>
        </w:tabs>
        <w:spacing w:line="304" w:lineRule="exact"/>
        <w:ind w:hanging="360"/>
        <w:rPr>
          <w:rFonts w:ascii="Symbol" w:hAnsi="Symbol"/>
        </w:rPr>
      </w:pPr>
      <w:r>
        <w:t>Eligibility</w:t>
      </w:r>
      <w:r>
        <w:rPr>
          <w:spacing w:val="-9"/>
        </w:rPr>
        <w:t xml:space="preserve"> </w:t>
      </w:r>
      <w:r>
        <w:rPr>
          <w:spacing w:val="-2"/>
        </w:rPr>
        <w:t>determination</w:t>
      </w:r>
    </w:p>
    <w:p w14:paraId="304A8194" w14:textId="77777777" w:rsidR="005319A1" w:rsidRDefault="0077748A">
      <w:pPr>
        <w:pStyle w:val="ListParagraph"/>
        <w:numPr>
          <w:ilvl w:val="0"/>
          <w:numId w:val="19"/>
        </w:numPr>
        <w:tabs>
          <w:tab w:val="left" w:pos="840"/>
        </w:tabs>
        <w:spacing w:before="6" w:line="228" w:lineRule="auto"/>
        <w:ind w:right="482"/>
        <w:rPr>
          <w:rFonts w:ascii="Symbol" w:hAnsi="Symbol"/>
        </w:rPr>
      </w:pPr>
      <w:r>
        <w:t>After</w:t>
      </w:r>
      <w:r>
        <w:rPr>
          <w:spacing w:val="-3"/>
        </w:rPr>
        <w:t xml:space="preserve"> </w:t>
      </w:r>
      <w:r>
        <w:t>the</w:t>
      </w:r>
      <w:r>
        <w:rPr>
          <w:spacing w:val="-5"/>
        </w:rPr>
        <w:t xml:space="preserve"> </w:t>
      </w:r>
      <w:r>
        <w:t>evaluation</w:t>
      </w:r>
      <w:r>
        <w:rPr>
          <w:spacing w:val="-4"/>
        </w:rPr>
        <w:t xml:space="preserve"> </w:t>
      </w:r>
      <w:r>
        <w:t>team</w:t>
      </w:r>
      <w:r>
        <w:rPr>
          <w:spacing w:val="-4"/>
        </w:rPr>
        <w:t xml:space="preserve"> </w:t>
      </w:r>
      <w:r>
        <w:t>meeting,</w:t>
      </w:r>
      <w:r>
        <w:rPr>
          <w:spacing w:val="-3"/>
        </w:rPr>
        <w:t xml:space="preserve"> </w:t>
      </w:r>
      <w:r>
        <w:t>the</w:t>
      </w:r>
      <w:r>
        <w:rPr>
          <w:spacing w:val="-2"/>
        </w:rPr>
        <w:t xml:space="preserve"> </w:t>
      </w:r>
      <w:r>
        <w:t>participants</w:t>
      </w:r>
      <w:r>
        <w:rPr>
          <w:spacing w:val="-5"/>
        </w:rPr>
        <w:t xml:space="preserve"> </w:t>
      </w:r>
      <w:r>
        <w:t>of</w:t>
      </w:r>
      <w:r>
        <w:rPr>
          <w:spacing w:val="-3"/>
        </w:rPr>
        <w:t xml:space="preserve"> </w:t>
      </w:r>
      <w:r>
        <w:t>the</w:t>
      </w:r>
      <w:r>
        <w:rPr>
          <w:spacing w:val="-2"/>
        </w:rPr>
        <w:t xml:space="preserve"> </w:t>
      </w:r>
      <w:r>
        <w:t>meeting</w:t>
      </w:r>
      <w:r>
        <w:rPr>
          <w:spacing w:val="-4"/>
        </w:rPr>
        <w:t xml:space="preserve"> </w:t>
      </w:r>
      <w:r>
        <w:t>must</w:t>
      </w:r>
      <w:r>
        <w:rPr>
          <w:spacing w:val="-3"/>
        </w:rPr>
        <w:t xml:space="preserve"> </w:t>
      </w:r>
      <w:r>
        <w:t>include</w:t>
      </w:r>
      <w:r>
        <w:rPr>
          <w:spacing w:val="-2"/>
        </w:rPr>
        <w:t xml:space="preserve"> </w:t>
      </w:r>
      <w:r>
        <w:t>names,</w:t>
      </w:r>
      <w:r>
        <w:rPr>
          <w:spacing w:val="-3"/>
        </w:rPr>
        <w:t xml:space="preserve"> </w:t>
      </w:r>
      <w:r>
        <w:t xml:space="preserve">titles and signatures, including the parent, and an indication of </w:t>
      </w:r>
      <w:proofErr w:type="gramStart"/>
      <w:r>
        <w:t>whether or not</w:t>
      </w:r>
      <w:proofErr w:type="gramEnd"/>
      <w:r>
        <w:t xml:space="preserve"> they are in agreement with the eligibility determination</w:t>
      </w:r>
    </w:p>
    <w:p w14:paraId="3559E25C" w14:textId="77777777" w:rsidR="005319A1" w:rsidRDefault="0077748A">
      <w:pPr>
        <w:pStyle w:val="ListParagraph"/>
        <w:numPr>
          <w:ilvl w:val="0"/>
          <w:numId w:val="19"/>
        </w:numPr>
        <w:tabs>
          <w:tab w:val="left" w:pos="840"/>
        </w:tabs>
        <w:spacing w:before="8" w:line="228" w:lineRule="auto"/>
        <w:ind w:right="652"/>
        <w:rPr>
          <w:rFonts w:ascii="Symbol" w:hAnsi="Symbol"/>
        </w:rPr>
      </w:pPr>
      <w:r>
        <w:t>A</w:t>
      </w:r>
      <w:r>
        <w:rPr>
          <w:spacing w:val="-3"/>
        </w:rPr>
        <w:t xml:space="preserve"> </w:t>
      </w:r>
      <w:r>
        <w:t>statement</w:t>
      </w:r>
      <w:r>
        <w:rPr>
          <w:spacing w:val="-3"/>
        </w:rPr>
        <w:t xml:space="preserve"> </w:t>
      </w:r>
      <w:r>
        <w:t>of</w:t>
      </w:r>
      <w:r>
        <w:rPr>
          <w:spacing w:val="-3"/>
        </w:rPr>
        <w:t xml:space="preserve"> </w:t>
      </w:r>
      <w:r>
        <w:t>disagreement</w:t>
      </w:r>
      <w:r>
        <w:rPr>
          <w:spacing w:val="-4"/>
        </w:rPr>
        <w:t xml:space="preserve"> </w:t>
      </w:r>
      <w:r>
        <w:t>by</w:t>
      </w:r>
      <w:r>
        <w:rPr>
          <w:spacing w:val="-3"/>
        </w:rPr>
        <w:t xml:space="preserve"> </w:t>
      </w:r>
      <w:r>
        <w:t>any</w:t>
      </w:r>
      <w:r>
        <w:rPr>
          <w:spacing w:val="-3"/>
        </w:rPr>
        <w:t xml:space="preserve"> </w:t>
      </w:r>
      <w:r>
        <w:t>team</w:t>
      </w:r>
      <w:r>
        <w:rPr>
          <w:spacing w:val="-4"/>
        </w:rPr>
        <w:t xml:space="preserve"> </w:t>
      </w:r>
      <w:r>
        <w:t>member</w:t>
      </w:r>
      <w:r>
        <w:rPr>
          <w:spacing w:val="-6"/>
        </w:rPr>
        <w:t xml:space="preserve"> </w:t>
      </w:r>
      <w:r>
        <w:t>who</w:t>
      </w:r>
      <w:r>
        <w:rPr>
          <w:spacing w:val="-3"/>
        </w:rPr>
        <w:t xml:space="preserve"> </w:t>
      </w:r>
      <w:r>
        <w:t>is</w:t>
      </w:r>
      <w:r>
        <w:rPr>
          <w:spacing w:val="-2"/>
        </w:rPr>
        <w:t xml:space="preserve"> </w:t>
      </w:r>
      <w:r>
        <w:t>not</w:t>
      </w:r>
      <w:r>
        <w:rPr>
          <w:spacing w:val="-3"/>
        </w:rPr>
        <w:t xml:space="preserve"> </w:t>
      </w:r>
      <w:r>
        <w:t>in</w:t>
      </w:r>
      <w:r>
        <w:rPr>
          <w:spacing w:val="-4"/>
        </w:rPr>
        <w:t xml:space="preserve"> </w:t>
      </w:r>
      <w:r>
        <w:t>agreement</w:t>
      </w:r>
      <w:r>
        <w:rPr>
          <w:spacing w:val="-3"/>
        </w:rPr>
        <w:t xml:space="preserve"> </w:t>
      </w:r>
      <w:r>
        <w:t>with</w:t>
      </w:r>
      <w:r>
        <w:rPr>
          <w:spacing w:val="-3"/>
        </w:rPr>
        <w:t xml:space="preserve"> </w:t>
      </w:r>
      <w:r>
        <w:t>the</w:t>
      </w:r>
      <w:r>
        <w:rPr>
          <w:spacing w:val="-2"/>
        </w:rPr>
        <w:t xml:space="preserve"> </w:t>
      </w:r>
      <w:r>
        <w:t>team’s determination of disability</w:t>
      </w:r>
    </w:p>
    <w:p w14:paraId="544DA3DC" w14:textId="77777777" w:rsidR="005319A1" w:rsidRDefault="0077748A">
      <w:pPr>
        <w:spacing w:before="149" w:line="295" w:lineRule="exact"/>
        <w:ind w:left="120"/>
        <w:rPr>
          <w:i/>
        </w:rPr>
      </w:pPr>
      <w:bookmarkStart w:id="70" w:name="Procedures_for_Determining_Eligibility_A"/>
      <w:bookmarkEnd w:id="70"/>
      <w:r>
        <w:rPr>
          <w:i/>
          <w:color w:val="0E3E75"/>
        </w:rPr>
        <w:t>PROCEDURES</w:t>
      </w:r>
      <w:r>
        <w:rPr>
          <w:i/>
          <w:color w:val="0E3E75"/>
          <w:spacing w:val="-9"/>
        </w:rPr>
        <w:t xml:space="preserve"> </w:t>
      </w:r>
      <w:r>
        <w:rPr>
          <w:i/>
          <w:color w:val="0E3E75"/>
        </w:rPr>
        <w:t>FOR</w:t>
      </w:r>
      <w:r>
        <w:rPr>
          <w:i/>
          <w:color w:val="0E3E75"/>
          <w:spacing w:val="-9"/>
        </w:rPr>
        <w:t xml:space="preserve"> </w:t>
      </w:r>
      <w:r>
        <w:rPr>
          <w:i/>
          <w:color w:val="0E3E75"/>
        </w:rPr>
        <w:t>DETERMINING</w:t>
      </w:r>
      <w:r>
        <w:rPr>
          <w:i/>
          <w:color w:val="0E3E75"/>
          <w:spacing w:val="-8"/>
        </w:rPr>
        <w:t xml:space="preserve"> </w:t>
      </w:r>
      <w:r>
        <w:rPr>
          <w:i/>
          <w:color w:val="0E3E75"/>
        </w:rPr>
        <w:t>ELIGIBILITY</w:t>
      </w:r>
      <w:r>
        <w:rPr>
          <w:i/>
          <w:color w:val="0E3E75"/>
          <w:spacing w:val="-10"/>
        </w:rPr>
        <w:t xml:space="preserve"> </w:t>
      </w:r>
      <w:r>
        <w:rPr>
          <w:i/>
          <w:color w:val="0E3E75"/>
        </w:rPr>
        <w:t>AND</w:t>
      </w:r>
      <w:r>
        <w:rPr>
          <w:i/>
          <w:color w:val="0E3E75"/>
          <w:spacing w:val="-6"/>
        </w:rPr>
        <w:t xml:space="preserve"> </w:t>
      </w:r>
      <w:r>
        <w:rPr>
          <w:i/>
          <w:color w:val="0E3E75"/>
        </w:rPr>
        <w:t>EDUCATIONAL</w:t>
      </w:r>
      <w:r>
        <w:rPr>
          <w:i/>
          <w:color w:val="0E3E75"/>
          <w:spacing w:val="-8"/>
        </w:rPr>
        <w:t xml:space="preserve"> </w:t>
      </w:r>
      <w:r>
        <w:rPr>
          <w:i/>
          <w:color w:val="0E3E75"/>
          <w:spacing w:val="-4"/>
        </w:rPr>
        <w:t>NEED</w:t>
      </w:r>
    </w:p>
    <w:p w14:paraId="419410DA" w14:textId="77777777" w:rsidR="005319A1" w:rsidRDefault="0077748A">
      <w:pPr>
        <w:pStyle w:val="BodyText"/>
        <w:spacing w:line="230" w:lineRule="auto"/>
        <w:ind w:left="121"/>
      </w:pPr>
      <w:r>
        <w:t>In</w:t>
      </w:r>
      <w:r>
        <w:rPr>
          <w:spacing w:val="-4"/>
        </w:rPr>
        <w:t xml:space="preserve"> </w:t>
      </w:r>
      <w:r>
        <w:t>interpreting</w:t>
      </w:r>
      <w:r>
        <w:rPr>
          <w:spacing w:val="-4"/>
        </w:rPr>
        <w:t xml:space="preserve"> </w:t>
      </w:r>
      <w:r>
        <w:t>the</w:t>
      </w:r>
      <w:r>
        <w:rPr>
          <w:spacing w:val="-2"/>
        </w:rPr>
        <w:t xml:space="preserve"> </w:t>
      </w:r>
      <w:r>
        <w:t>evaluation</w:t>
      </w:r>
      <w:r>
        <w:rPr>
          <w:spacing w:val="-4"/>
        </w:rPr>
        <w:t xml:space="preserve"> </w:t>
      </w:r>
      <w:r>
        <w:t>data</w:t>
      </w:r>
      <w:r>
        <w:rPr>
          <w:spacing w:val="-4"/>
        </w:rPr>
        <w:t xml:space="preserve"> </w:t>
      </w:r>
      <w:r>
        <w:t>for</w:t>
      </w:r>
      <w:r>
        <w:rPr>
          <w:spacing w:val="-3"/>
        </w:rPr>
        <w:t xml:space="preserve"> </w:t>
      </w:r>
      <w:r>
        <w:t>eligibility</w:t>
      </w:r>
      <w:r>
        <w:rPr>
          <w:spacing w:val="-3"/>
        </w:rPr>
        <w:t xml:space="preserve"> </w:t>
      </w:r>
      <w:r>
        <w:t>determination</w:t>
      </w:r>
      <w:r>
        <w:rPr>
          <w:spacing w:val="-4"/>
        </w:rPr>
        <w:t xml:space="preserve"> </w:t>
      </w:r>
      <w:r>
        <w:t>and</w:t>
      </w:r>
      <w:r>
        <w:rPr>
          <w:spacing w:val="-3"/>
        </w:rPr>
        <w:t xml:space="preserve"> </w:t>
      </w:r>
      <w:r>
        <w:t>the</w:t>
      </w:r>
      <w:r>
        <w:rPr>
          <w:spacing w:val="-2"/>
        </w:rPr>
        <w:t xml:space="preserve"> </w:t>
      </w:r>
      <w:r>
        <w:t>educational</w:t>
      </w:r>
      <w:r>
        <w:rPr>
          <w:spacing w:val="-4"/>
        </w:rPr>
        <w:t xml:space="preserve"> </w:t>
      </w:r>
      <w:r>
        <w:t>needs,</w:t>
      </w:r>
      <w:r>
        <w:rPr>
          <w:spacing w:val="-3"/>
        </w:rPr>
        <w:t xml:space="preserve"> </w:t>
      </w:r>
      <w:r>
        <w:t>each educational agency must:</w:t>
      </w:r>
    </w:p>
    <w:p w14:paraId="6857648B" w14:textId="77777777" w:rsidR="005319A1" w:rsidRDefault="0077748A">
      <w:pPr>
        <w:pStyle w:val="ListParagraph"/>
        <w:numPr>
          <w:ilvl w:val="0"/>
          <w:numId w:val="19"/>
        </w:numPr>
        <w:tabs>
          <w:tab w:val="left" w:pos="840"/>
        </w:tabs>
        <w:spacing w:line="228" w:lineRule="auto"/>
        <w:ind w:right="441"/>
        <w:rPr>
          <w:rFonts w:ascii="Symbol" w:hAnsi="Symbol"/>
        </w:rPr>
      </w:pPr>
      <w:r>
        <w:t xml:space="preserve">Draw upon information from a variety of sources, including aptitude and </w:t>
      </w:r>
      <w:r>
        <w:t>achievement tests, parent</w:t>
      </w:r>
      <w:r>
        <w:rPr>
          <w:spacing w:val="-3"/>
        </w:rPr>
        <w:t xml:space="preserve"> </w:t>
      </w:r>
      <w:r>
        <w:t>input,</w:t>
      </w:r>
      <w:r>
        <w:rPr>
          <w:spacing w:val="-3"/>
        </w:rPr>
        <w:t xml:space="preserve"> </w:t>
      </w:r>
      <w:r>
        <w:t>and</w:t>
      </w:r>
      <w:r>
        <w:rPr>
          <w:spacing w:val="-3"/>
        </w:rPr>
        <w:t xml:space="preserve"> </w:t>
      </w:r>
      <w:r>
        <w:t>teacher</w:t>
      </w:r>
      <w:r>
        <w:rPr>
          <w:spacing w:val="-6"/>
        </w:rPr>
        <w:t xml:space="preserve"> </w:t>
      </w:r>
      <w:r>
        <w:t>recommendations,</w:t>
      </w:r>
      <w:r>
        <w:rPr>
          <w:spacing w:val="-3"/>
        </w:rPr>
        <w:t xml:space="preserve"> </w:t>
      </w:r>
      <w:r>
        <w:t>as</w:t>
      </w:r>
      <w:r>
        <w:rPr>
          <w:spacing w:val="-2"/>
        </w:rPr>
        <w:t xml:space="preserve"> </w:t>
      </w:r>
      <w:r>
        <w:t>well</w:t>
      </w:r>
      <w:r>
        <w:rPr>
          <w:spacing w:val="-7"/>
        </w:rPr>
        <w:t xml:space="preserve"> </w:t>
      </w:r>
      <w:r>
        <w:t>as</w:t>
      </w:r>
      <w:r>
        <w:rPr>
          <w:spacing w:val="-2"/>
        </w:rPr>
        <w:t xml:space="preserve"> </w:t>
      </w:r>
      <w:r>
        <w:t>information</w:t>
      </w:r>
      <w:r>
        <w:rPr>
          <w:spacing w:val="-4"/>
        </w:rPr>
        <w:t xml:space="preserve"> </w:t>
      </w:r>
      <w:r>
        <w:t>about</w:t>
      </w:r>
      <w:r>
        <w:rPr>
          <w:spacing w:val="-3"/>
        </w:rPr>
        <w:t xml:space="preserve"> </w:t>
      </w:r>
      <w:r>
        <w:t>the</w:t>
      </w:r>
      <w:r>
        <w:rPr>
          <w:spacing w:val="-2"/>
        </w:rPr>
        <w:t xml:space="preserve"> </w:t>
      </w:r>
      <w:r>
        <w:t>child's</w:t>
      </w:r>
      <w:r>
        <w:rPr>
          <w:spacing w:val="-2"/>
        </w:rPr>
        <w:t xml:space="preserve"> </w:t>
      </w:r>
      <w:r>
        <w:t>physical condition, social or cultural background, and adaptive behavior</w:t>
      </w:r>
    </w:p>
    <w:p w14:paraId="7BB9112B" w14:textId="77777777" w:rsidR="005319A1" w:rsidRDefault="0077748A">
      <w:pPr>
        <w:pStyle w:val="ListParagraph"/>
        <w:numPr>
          <w:ilvl w:val="0"/>
          <w:numId w:val="19"/>
        </w:numPr>
        <w:tabs>
          <w:tab w:val="left" w:pos="840"/>
        </w:tabs>
        <w:spacing w:before="1" w:line="228" w:lineRule="auto"/>
        <w:ind w:right="1087"/>
        <w:rPr>
          <w:rFonts w:ascii="Symbol" w:hAnsi="Symbol"/>
        </w:rPr>
      </w:pPr>
      <w:r>
        <w:t>Ensure</w:t>
      </w:r>
      <w:r>
        <w:rPr>
          <w:spacing w:val="-3"/>
        </w:rPr>
        <w:t xml:space="preserve"> </w:t>
      </w:r>
      <w:r>
        <w:t>the</w:t>
      </w:r>
      <w:r>
        <w:rPr>
          <w:spacing w:val="-3"/>
        </w:rPr>
        <w:t xml:space="preserve"> </w:t>
      </w:r>
      <w:r>
        <w:t>information</w:t>
      </w:r>
      <w:r>
        <w:rPr>
          <w:spacing w:val="-5"/>
        </w:rPr>
        <w:t xml:space="preserve"> </w:t>
      </w:r>
      <w:r>
        <w:t>obtained</w:t>
      </w:r>
      <w:r>
        <w:rPr>
          <w:spacing w:val="-4"/>
        </w:rPr>
        <w:t xml:space="preserve"> </w:t>
      </w:r>
      <w:r>
        <w:t>from</w:t>
      </w:r>
      <w:r>
        <w:rPr>
          <w:spacing w:val="-5"/>
        </w:rPr>
        <w:t xml:space="preserve"> </w:t>
      </w:r>
      <w:proofErr w:type="gramStart"/>
      <w:r>
        <w:t>all</w:t>
      </w:r>
      <w:r>
        <w:rPr>
          <w:spacing w:val="-5"/>
        </w:rPr>
        <w:t xml:space="preserve"> </w:t>
      </w:r>
      <w:r>
        <w:t>of</w:t>
      </w:r>
      <w:proofErr w:type="gramEnd"/>
      <w:r>
        <w:rPr>
          <w:spacing w:val="-4"/>
        </w:rPr>
        <w:t xml:space="preserve"> </w:t>
      </w:r>
      <w:r>
        <w:t>these</w:t>
      </w:r>
      <w:r>
        <w:rPr>
          <w:spacing w:val="-3"/>
        </w:rPr>
        <w:t xml:space="preserve"> </w:t>
      </w:r>
      <w:r>
        <w:t>sources</w:t>
      </w:r>
      <w:r>
        <w:rPr>
          <w:spacing w:val="-3"/>
        </w:rPr>
        <w:t xml:space="preserve"> </w:t>
      </w:r>
      <w:r>
        <w:t>is</w:t>
      </w:r>
      <w:r>
        <w:rPr>
          <w:spacing w:val="-3"/>
        </w:rPr>
        <w:t xml:space="preserve"> </w:t>
      </w:r>
      <w:r>
        <w:t>documented</w:t>
      </w:r>
      <w:r>
        <w:rPr>
          <w:spacing w:val="-4"/>
        </w:rPr>
        <w:t xml:space="preserve"> </w:t>
      </w:r>
      <w:r>
        <w:t>and</w:t>
      </w:r>
      <w:r>
        <w:rPr>
          <w:spacing w:val="-4"/>
        </w:rPr>
        <w:t xml:space="preserve"> </w:t>
      </w:r>
      <w:r>
        <w:t xml:space="preserve">carefully </w:t>
      </w:r>
      <w:r>
        <w:rPr>
          <w:spacing w:val="-2"/>
        </w:rPr>
        <w:t>considered</w:t>
      </w:r>
    </w:p>
    <w:p w14:paraId="05D49550" w14:textId="77777777" w:rsidR="005319A1" w:rsidRDefault="0077748A">
      <w:pPr>
        <w:pStyle w:val="BodyText"/>
        <w:spacing w:before="158" w:line="230" w:lineRule="auto"/>
        <w:ind w:left="120" w:right="404"/>
      </w:pPr>
      <w:r>
        <w:t>If a determination is made that a child has a disability and needs special education and related services,</w:t>
      </w:r>
      <w:r>
        <w:rPr>
          <w:spacing w:val="-3"/>
        </w:rPr>
        <w:t xml:space="preserve"> </w:t>
      </w:r>
      <w:r>
        <w:t>an</w:t>
      </w:r>
      <w:r>
        <w:rPr>
          <w:spacing w:val="-4"/>
        </w:rPr>
        <w:t xml:space="preserve"> </w:t>
      </w:r>
      <w:r>
        <w:t>IEP</w:t>
      </w:r>
      <w:r>
        <w:rPr>
          <w:spacing w:val="-3"/>
        </w:rPr>
        <w:t xml:space="preserve"> </w:t>
      </w:r>
      <w:r>
        <w:t>must</w:t>
      </w:r>
      <w:r>
        <w:rPr>
          <w:spacing w:val="-3"/>
        </w:rPr>
        <w:t xml:space="preserve"> </w:t>
      </w:r>
      <w:r>
        <w:t>be</w:t>
      </w:r>
      <w:r>
        <w:rPr>
          <w:spacing w:val="-2"/>
        </w:rPr>
        <w:t xml:space="preserve"> </w:t>
      </w:r>
      <w:r>
        <w:t>developed</w:t>
      </w:r>
      <w:r>
        <w:rPr>
          <w:spacing w:val="-3"/>
        </w:rPr>
        <w:t xml:space="preserve"> </w:t>
      </w:r>
      <w:r>
        <w:t>for</w:t>
      </w:r>
      <w:r>
        <w:rPr>
          <w:spacing w:val="-3"/>
        </w:rPr>
        <w:t xml:space="preserve"> </w:t>
      </w:r>
      <w:r>
        <w:t>the</w:t>
      </w:r>
      <w:r>
        <w:rPr>
          <w:spacing w:val="-2"/>
        </w:rPr>
        <w:t xml:space="preserve"> </w:t>
      </w:r>
      <w:r>
        <w:t>child</w:t>
      </w:r>
      <w:r>
        <w:rPr>
          <w:spacing w:val="-3"/>
        </w:rPr>
        <w:t xml:space="preserve"> </w:t>
      </w:r>
      <w:r>
        <w:t>within</w:t>
      </w:r>
      <w:r>
        <w:rPr>
          <w:spacing w:val="-4"/>
        </w:rPr>
        <w:t xml:space="preserve"> </w:t>
      </w:r>
      <w:r>
        <w:t>30</w:t>
      </w:r>
      <w:r>
        <w:rPr>
          <w:spacing w:val="-3"/>
        </w:rPr>
        <w:t xml:space="preserve"> </w:t>
      </w:r>
      <w:r>
        <w:t>days</w:t>
      </w:r>
      <w:r>
        <w:rPr>
          <w:spacing w:val="-2"/>
        </w:rPr>
        <w:t xml:space="preserve"> </w:t>
      </w:r>
      <w:r>
        <w:t>of</w:t>
      </w:r>
      <w:r>
        <w:rPr>
          <w:spacing w:val="-3"/>
        </w:rPr>
        <w:t xml:space="preserve"> </w:t>
      </w:r>
      <w:r>
        <w:t>the</w:t>
      </w:r>
      <w:r>
        <w:rPr>
          <w:spacing w:val="-2"/>
        </w:rPr>
        <w:t xml:space="preserve"> </w:t>
      </w:r>
      <w:r>
        <w:t>child’s</w:t>
      </w:r>
      <w:r>
        <w:rPr>
          <w:spacing w:val="-2"/>
        </w:rPr>
        <w:t xml:space="preserve"> </w:t>
      </w:r>
      <w:r>
        <w:t>eligibility</w:t>
      </w:r>
      <w:r>
        <w:rPr>
          <w:spacing w:val="-3"/>
        </w:rPr>
        <w:t xml:space="preserve"> </w:t>
      </w:r>
      <w:r>
        <w:t>determination.</w:t>
      </w:r>
    </w:p>
    <w:p w14:paraId="4770C6C0" w14:textId="77777777" w:rsidR="005319A1" w:rsidRDefault="0077748A">
      <w:pPr>
        <w:spacing w:before="148" w:line="295" w:lineRule="exact"/>
        <w:ind w:left="120"/>
        <w:rPr>
          <w:i/>
        </w:rPr>
      </w:pPr>
      <w:bookmarkStart w:id="71" w:name="Special_Rule_for_Eligibility_Determinati"/>
      <w:bookmarkEnd w:id="71"/>
      <w:r>
        <w:rPr>
          <w:i/>
          <w:color w:val="0E3E75"/>
        </w:rPr>
        <w:t>SPECIAL</w:t>
      </w:r>
      <w:r>
        <w:rPr>
          <w:i/>
          <w:color w:val="0E3E75"/>
          <w:spacing w:val="-6"/>
        </w:rPr>
        <w:t xml:space="preserve"> </w:t>
      </w:r>
      <w:r>
        <w:rPr>
          <w:i/>
          <w:color w:val="0E3E75"/>
        </w:rPr>
        <w:t>RULE</w:t>
      </w:r>
      <w:r>
        <w:rPr>
          <w:i/>
          <w:color w:val="0E3E75"/>
          <w:spacing w:val="-6"/>
        </w:rPr>
        <w:t xml:space="preserve"> </w:t>
      </w:r>
      <w:r>
        <w:rPr>
          <w:i/>
          <w:color w:val="0E3E75"/>
        </w:rPr>
        <w:t>FOR</w:t>
      </w:r>
      <w:r>
        <w:rPr>
          <w:i/>
          <w:color w:val="0E3E75"/>
          <w:spacing w:val="-7"/>
        </w:rPr>
        <w:t xml:space="preserve"> </w:t>
      </w:r>
      <w:r>
        <w:rPr>
          <w:i/>
          <w:color w:val="0E3E75"/>
        </w:rPr>
        <w:t>ELIGIBILITY</w:t>
      </w:r>
      <w:r>
        <w:rPr>
          <w:i/>
          <w:color w:val="0E3E75"/>
          <w:spacing w:val="-5"/>
        </w:rPr>
        <w:t xml:space="preserve"> </w:t>
      </w:r>
      <w:r>
        <w:rPr>
          <w:i/>
          <w:color w:val="0E3E75"/>
          <w:spacing w:val="-2"/>
        </w:rPr>
        <w:t>DETERMINATION</w:t>
      </w:r>
    </w:p>
    <w:p w14:paraId="4C857F6D" w14:textId="77777777" w:rsidR="005319A1" w:rsidRDefault="0077748A">
      <w:pPr>
        <w:pStyle w:val="BodyText"/>
        <w:spacing w:line="278" w:lineRule="exact"/>
        <w:ind w:left="120"/>
      </w:pPr>
      <w:r>
        <w:t>A</w:t>
      </w:r>
      <w:r>
        <w:rPr>
          <w:spacing w:val="-6"/>
        </w:rPr>
        <w:t xml:space="preserve"> </w:t>
      </w:r>
      <w:r>
        <w:t>child</w:t>
      </w:r>
      <w:r>
        <w:rPr>
          <w:spacing w:val="-4"/>
        </w:rPr>
        <w:t xml:space="preserve"> </w:t>
      </w:r>
      <w:r>
        <w:t>cannot</w:t>
      </w:r>
      <w:r>
        <w:rPr>
          <w:spacing w:val="-3"/>
        </w:rPr>
        <w:t xml:space="preserve"> </w:t>
      </w:r>
      <w:r>
        <w:t>be</w:t>
      </w:r>
      <w:r>
        <w:rPr>
          <w:spacing w:val="-3"/>
        </w:rPr>
        <w:t xml:space="preserve"> </w:t>
      </w:r>
      <w:r>
        <w:t>determined</w:t>
      </w:r>
      <w:r>
        <w:rPr>
          <w:spacing w:val="-3"/>
        </w:rPr>
        <w:t xml:space="preserve"> </w:t>
      </w:r>
      <w:r>
        <w:t>to</w:t>
      </w:r>
      <w:r>
        <w:rPr>
          <w:spacing w:val="-4"/>
        </w:rPr>
        <w:t xml:space="preserve"> </w:t>
      </w:r>
      <w:r>
        <w:t>be</w:t>
      </w:r>
      <w:r>
        <w:rPr>
          <w:spacing w:val="-3"/>
        </w:rPr>
        <w:t xml:space="preserve"> </w:t>
      </w:r>
      <w:r>
        <w:t>a</w:t>
      </w:r>
      <w:r>
        <w:rPr>
          <w:spacing w:val="-4"/>
        </w:rPr>
        <w:t xml:space="preserve"> </w:t>
      </w:r>
      <w:r>
        <w:t>child</w:t>
      </w:r>
      <w:r>
        <w:rPr>
          <w:spacing w:val="-4"/>
        </w:rPr>
        <w:t xml:space="preserve"> </w:t>
      </w:r>
      <w:r>
        <w:t>with</w:t>
      </w:r>
      <w:r>
        <w:rPr>
          <w:spacing w:val="-3"/>
        </w:rPr>
        <w:t xml:space="preserve"> </w:t>
      </w:r>
      <w:r>
        <w:t>a</w:t>
      </w:r>
      <w:r>
        <w:rPr>
          <w:spacing w:val="-5"/>
        </w:rPr>
        <w:t xml:space="preserve"> </w:t>
      </w:r>
      <w:r>
        <w:t>disability</w:t>
      </w:r>
      <w:r>
        <w:rPr>
          <w:spacing w:val="-3"/>
        </w:rPr>
        <w:t xml:space="preserve"> </w:t>
      </w:r>
      <w:r>
        <w:t>if</w:t>
      </w:r>
      <w:r>
        <w:rPr>
          <w:spacing w:val="-4"/>
        </w:rPr>
        <w:t xml:space="preserve"> </w:t>
      </w:r>
      <w:r>
        <w:t>the</w:t>
      </w:r>
      <w:r>
        <w:rPr>
          <w:spacing w:val="-2"/>
        </w:rPr>
        <w:t xml:space="preserve"> </w:t>
      </w:r>
      <w:r>
        <w:t>determinant</w:t>
      </w:r>
      <w:r>
        <w:rPr>
          <w:spacing w:val="-4"/>
        </w:rPr>
        <w:t xml:space="preserve"> </w:t>
      </w:r>
      <w:r>
        <w:t>factor</w:t>
      </w:r>
      <w:r>
        <w:rPr>
          <w:spacing w:val="-3"/>
        </w:rPr>
        <w:t xml:space="preserve"> </w:t>
      </w:r>
      <w:r>
        <w:rPr>
          <w:spacing w:val="-5"/>
        </w:rPr>
        <w:t>is:</w:t>
      </w:r>
    </w:p>
    <w:p w14:paraId="387663F8" w14:textId="77777777" w:rsidR="005319A1" w:rsidRDefault="0077748A">
      <w:pPr>
        <w:pStyle w:val="ListParagraph"/>
        <w:numPr>
          <w:ilvl w:val="0"/>
          <w:numId w:val="19"/>
        </w:numPr>
        <w:tabs>
          <w:tab w:val="left" w:pos="840"/>
        </w:tabs>
        <w:spacing w:line="228" w:lineRule="auto"/>
        <w:ind w:right="853"/>
        <w:rPr>
          <w:rFonts w:ascii="Symbol" w:hAnsi="Symbol"/>
        </w:rPr>
      </w:pPr>
      <w:r>
        <w:t>Lack</w:t>
      </w:r>
      <w:r>
        <w:rPr>
          <w:spacing w:val="-2"/>
        </w:rPr>
        <w:t xml:space="preserve"> </w:t>
      </w:r>
      <w:r>
        <w:t>of</w:t>
      </w:r>
      <w:r>
        <w:rPr>
          <w:spacing w:val="-3"/>
        </w:rPr>
        <w:t xml:space="preserve"> </w:t>
      </w:r>
      <w:r>
        <w:t>appropriate</w:t>
      </w:r>
      <w:r>
        <w:rPr>
          <w:spacing w:val="-2"/>
        </w:rPr>
        <w:t xml:space="preserve"> </w:t>
      </w:r>
      <w:r>
        <w:t>instruction</w:t>
      </w:r>
      <w:r>
        <w:rPr>
          <w:spacing w:val="-4"/>
        </w:rPr>
        <w:t xml:space="preserve"> </w:t>
      </w:r>
      <w:r>
        <w:t>in</w:t>
      </w:r>
      <w:r>
        <w:rPr>
          <w:spacing w:val="-4"/>
        </w:rPr>
        <w:t xml:space="preserve"> </w:t>
      </w:r>
      <w:r>
        <w:t>reading,</w:t>
      </w:r>
      <w:r>
        <w:rPr>
          <w:spacing w:val="-3"/>
        </w:rPr>
        <w:t xml:space="preserve"> </w:t>
      </w:r>
      <w:r>
        <w:t>including</w:t>
      </w:r>
      <w:r>
        <w:rPr>
          <w:spacing w:val="-4"/>
        </w:rPr>
        <w:t xml:space="preserve"> </w:t>
      </w:r>
      <w:r>
        <w:t>the</w:t>
      </w:r>
      <w:r>
        <w:rPr>
          <w:spacing w:val="-2"/>
        </w:rPr>
        <w:t xml:space="preserve"> </w:t>
      </w:r>
      <w:r>
        <w:t>essential</w:t>
      </w:r>
      <w:r>
        <w:rPr>
          <w:spacing w:val="-4"/>
        </w:rPr>
        <w:t xml:space="preserve"> </w:t>
      </w:r>
      <w:r>
        <w:t>components</w:t>
      </w:r>
      <w:r>
        <w:rPr>
          <w:spacing w:val="-2"/>
        </w:rPr>
        <w:t xml:space="preserve"> </w:t>
      </w:r>
      <w:r>
        <w:t>of</w:t>
      </w:r>
      <w:r>
        <w:rPr>
          <w:spacing w:val="-3"/>
        </w:rPr>
        <w:t xml:space="preserve"> </w:t>
      </w:r>
      <w:r>
        <w:t>reading instruction, or</w:t>
      </w:r>
    </w:p>
    <w:p w14:paraId="30E60619" w14:textId="77777777" w:rsidR="005319A1" w:rsidRDefault="0077748A">
      <w:pPr>
        <w:pStyle w:val="ListParagraph"/>
        <w:numPr>
          <w:ilvl w:val="0"/>
          <w:numId w:val="19"/>
        </w:numPr>
        <w:tabs>
          <w:tab w:val="left" w:pos="839"/>
        </w:tabs>
        <w:spacing w:line="304" w:lineRule="exact"/>
        <w:ind w:left="839" w:hanging="360"/>
        <w:rPr>
          <w:rFonts w:ascii="Symbol" w:hAnsi="Symbol"/>
        </w:rPr>
      </w:pPr>
      <w:r>
        <w:t>Lack</w:t>
      </w:r>
      <w:r>
        <w:rPr>
          <w:spacing w:val="-4"/>
        </w:rPr>
        <w:t xml:space="preserve"> </w:t>
      </w:r>
      <w:r>
        <w:t>of</w:t>
      </w:r>
      <w:r>
        <w:rPr>
          <w:spacing w:val="-5"/>
        </w:rPr>
        <w:t xml:space="preserve"> </w:t>
      </w:r>
      <w:r>
        <w:t>appropriate</w:t>
      </w:r>
      <w:r>
        <w:rPr>
          <w:spacing w:val="-3"/>
        </w:rPr>
        <w:t xml:space="preserve"> </w:t>
      </w:r>
      <w:r>
        <w:t>instruction</w:t>
      </w:r>
      <w:r>
        <w:rPr>
          <w:spacing w:val="-6"/>
        </w:rPr>
        <w:t xml:space="preserve"> </w:t>
      </w:r>
      <w:r>
        <w:t>in</w:t>
      </w:r>
      <w:r>
        <w:rPr>
          <w:spacing w:val="-5"/>
        </w:rPr>
        <w:t xml:space="preserve"> </w:t>
      </w:r>
      <w:r>
        <w:t>math,</w:t>
      </w:r>
      <w:r>
        <w:rPr>
          <w:spacing w:val="-4"/>
        </w:rPr>
        <w:t xml:space="preserve"> </w:t>
      </w:r>
      <w:r>
        <w:rPr>
          <w:spacing w:val="-5"/>
        </w:rPr>
        <w:t>or</w:t>
      </w:r>
    </w:p>
    <w:p w14:paraId="0384C13B" w14:textId="77777777" w:rsidR="005319A1" w:rsidRDefault="0077748A">
      <w:pPr>
        <w:pStyle w:val="ListParagraph"/>
        <w:numPr>
          <w:ilvl w:val="0"/>
          <w:numId w:val="19"/>
        </w:numPr>
        <w:tabs>
          <w:tab w:val="left" w:pos="839"/>
        </w:tabs>
        <w:spacing w:line="308" w:lineRule="exact"/>
        <w:ind w:left="839" w:hanging="360"/>
        <w:rPr>
          <w:rFonts w:ascii="Symbol" w:hAnsi="Symbol"/>
        </w:rPr>
      </w:pPr>
      <w:r>
        <w:t>Limited</w:t>
      </w:r>
      <w:r>
        <w:rPr>
          <w:spacing w:val="-7"/>
        </w:rPr>
        <w:t xml:space="preserve"> </w:t>
      </w:r>
      <w:r>
        <w:t>English</w:t>
      </w:r>
      <w:r>
        <w:rPr>
          <w:spacing w:val="-5"/>
        </w:rPr>
        <w:t xml:space="preserve"> </w:t>
      </w:r>
      <w:r>
        <w:rPr>
          <w:spacing w:val="-2"/>
        </w:rPr>
        <w:t>proficiency.</w:t>
      </w:r>
    </w:p>
    <w:p w14:paraId="16F5A73D" w14:textId="77777777" w:rsidR="005319A1" w:rsidRDefault="0077748A">
      <w:pPr>
        <w:spacing w:before="140" w:line="297" w:lineRule="exact"/>
        <w:ind w:left="120"/>
        <w:rPr>
          <w:i/>
        </w:rPr>
      </w:pPr>
      <w:bookmarkStart w:id="72" w:name="Change_in_Eligibility"/>
      <w:bookmarkEnd w:id="72"/>
      <w:r>
        <w:rPr>
          <w:i/>
          <w:color w:val="0E3E75"/>
        </w:rPr>
        <w:t>CHANGE</w:t>
      </w:r>
      <w:r>
        <w:rPr>
          <w:i/>
          <w:color w:val="0E3E75"/>
          <w:spacing w:val="-5"/>
        </w:rPr>
        <w:t xml:space="preserve"> </w:t>
      </w:r>
      <w:r>
        <w:rPr>
          <w:i/>
          <w:color w:val="0E3E75"/>
        </w:rPr>
        <w:t>IN</w:t>
      </w:r>
      <w:r>
        <w:rPr>
          <w:i/>
          <w:color w:val="0E3E75"/>
          <w:spacing w:val="-3"/>
        </w:rPr>
        <w:t xml:space="preserve"> </w:t>
      </w:r>
      <w:r>
        <w:rPr>
          <w:i/>
          <w:color w:val="0E3E75"/>
          <w:spacing w:val="-2"/>
        </w:rPr>
        <w:t>ELIGIBILITY</w:t>
      </w:r>
    </w:p>
    <w:p w14:paraId="691D887A" w14:textId="77777777" w:rsidR="005319A1" w:rsidRDefault="0077748A">
      <w:pPr>
        <w:pStyle w:val="ListParagraph"/>
        <w:numPr>
          <w:ilvl w:val="0"/>
          <w:numId w:val="19"/>
        </w:numPr>
        <w:tabs>
          <w:tab w:val="left" w:pos="840"/>
        </w:tabs>
        <w:spacing w:line="230" w:lineRule="auto"/>
        <w:ind w:right="860"/>
        <w:rPr>
          <w:rFonts w:ascii="Symbol" w:hAnsi="Symbol"/>
        </w:rPr>
      </w:pPr>
      <w:r>
        <w:t>An</w:t>
      </w:r>
      <w:r>
        <w:rPr>
          <w:spacing w:val="-4"/>
        </w:rPr>
        <w:t xml:space="preserve"> </w:t>
      </w:r>
      <w:r>
        <w:t>evaluation</w:t>
      </w:r>
      <w:r>
        <w:rPr>
          <w:spacing w:val="-4"/>
        </w:rPr>
        <w:t xml:space="preserve"> </w:t>
      </w:r>
      <w:r>
        <w:t>must</w:t>
      </w:r>
      <w:r>
        <w:rPr>
          <w:spacing w:val="-3"/>
        </w:rPr>
        <w:t xml:space="preserve"> </w:t>
      </w:r>
      <w:r>
        <w:t>be</w:t>
      </w:r>
      <w:r>
        <w:rPr>
          <w:spacing w:val="-2"/>
        </w:rPr>
        <w:t xml:space="preserve"> </w:t>
      </w:r>
      <w:r>
        <w:t>conducted</w:t>
      </w:r>
      <w:r>
        <w:rPr>
          <w:spacing w:val="-3"/>
        </w:rPr>
        <w:t xml:space="preserve"> </w:t>
      </w:r>
      <w:r>
        <w:t>prior</w:t>
      </w:r>
      <w:r>
        <w:rPr>
          <w:spacing w:val="-3"/>
        </w:rPr>
        <w:t xml:space="preserve"> </w:t>
      </w:r>
      <w:r>
        <w:t>to</w:t>
      </w:r>
      <w:r>
        <w:rPr>
          <w:spacing w:val="-3"/>
        </w:rPr>
        <w:t xml:space="preserve"> </w:t>
      </w:r>
      <w:r>
        <w:t>changing</w:t>
      </w:r>
      <w:r>
        <w:rPr>
          <w:spacing w:val="-4"/>
        </w:rPr>
        <w:t xml:space="preserve"> </w:t>
      </w:r>
      <w:r>
        <w:t>a</w:t>
      </w:r>
      <w:r>
        <w:rPr>
          <w:spacing w:val="-4"/>
        </w:rPr>
        <w:t xml:space="preserve"> </w:t>
      </w:r>
      <w:r>
        <w:t>child’s</w:t>
      </w:r>
      <w:r>
        <w:rPr>
          <w:spacing w:val="-2"/>
        </w:rPr>
        <w:t xml:space="preserve"> </w:t>
      </w:r>
      <w:r>
        <w:t>eligibility</w:t>
      </w:r>
      <w:r>
        <w:rPr>
          <w:spacing w:val="-3"/>
        </w:rPr>
        <w:t xml:space="preserve"> </w:t>
      </w:r>
      <w:r>
        <w:t>or</w:t>
      </w:r>
      <w:r>
        <w:rPr>
          <w:spacing w:val="-3"/>
        </w:rPr>
        <w:t xml:space="preserve"> </w:t>
      </w:r>
      <w:proofErr w:type="gramStart"/>
      <w:r>
        <w:t>determining</w:t>
      </w:r>
      <w:proofErr w:type="gramEnd"/>
      <w:r>
        <w:rPr>
          <w:spacing w:val="-4"/>
        </w:rPr>
        <w:t xml:space="preserve"> </w:t>
      </w:r>
      <w:r>
        <w:t>the child is no longer a child with a disability.</w:t>
      </w:r>
    </w:p>
    <w:p w14:paraId="2D09AECD" w14:textId="77777777" w:rsidR="005319A1" w:rsidRDefault="0077748A">
      <w:pPr>
        <w:pStyle w:val="ListParagraph"/>
        <w:numPr>
          <w:ilvl w:val="0"/>
          <w:numId w:val="19"/>
        </w:numPr>
        <w:tabs>
          <w:tab w:val="left" w:pos="840"/>
        </w:tabs>
        <w:spacing w:line="228" w:lineRule="auto"/>
        <w:ind w:right="679"/>
        <w:rPr>
          <w:rFonts w:ascii="Symbol" w:hAnsi="Symbol"/>
        </w:rPr>
      </w:pPr>
      <w:r>
        <w:t>An</w:t>
      </w:r>
      <w:r>
        <w:rPr>
          <w:spacing w:val="-4"/>
        </w:rPr>
        <w:t xml:space="preserve"> </w:t>
      </w:r>
      <w:r>
        <w:t>evaluation</w:t>
      </w:r>
      <w:r>
        <w:rPr>
          <w:spacing w:val="-4"/>
        </w:rPr>
        <w:t xml:space="preserve"> </w:t>
      </w:r>
      <w:r>
        <w:t>is</w:t>
      </w:r>
      <w:r>
        <w:rPr>
          <w:spacing w:val="-2"/>
        </w:rPr>
        <w:t xml:space="preserve"> </w:t>
      </w:r>
      <w:r>
        <w:t>not</w:t>
      </w:r>
      <w:r>
        <w:rPr>
          <w:spacing w:val="-3"/>
        </w:rPr>
        <w:t xml:space="preserve"> </w:t>
      </w:r>
      <w:r>
        <w:t>required</w:t>
      </w:r>
      <w:r>
        <w:rPr>
          <w:spacing w:val="-3"/>
        </w:rPr>
        <w:t xml:space="preserve"> </w:t>
      </w:r>
      <w:r>
        <w:t>if</w:t>
      </w:r>
      <w:r>
        <w:rPr>
          <w:spacing w:val="-3"/>
        </w:rPr>
        <w:t xml:space="preserve"> </w:t>
      </w:r>
      <w:r>
        <w:t>the</w:t>
      </w:r>
      <w:r>
        <w:rPr>
          <w:spacing w:val="-2"/>
        </w:rPr>
        <w:t xml:space="preserve"> </w:t>
      </w:r>
      <w:r>
        <w:t>child</w:t>
      </w:r>
      <w:r>
        <w:rPr>
          <w:spacing w:val="-3"/>
        </w:rPr>
        <w:t xml:space="preserve"> </w:t>
      </w:r>
      <w:r>
        <w:t>is</w:t>
      </w:r>
      <w:r>
        <w:rPr>
          <w:spacing w:val="-2"/>
        </w:rPr>
        <w:t xml:space="preserve"> </w:t>
      </w:r>
      <w:r>
        <w:t>graduating</w:t>
      </w:r>
      <w:r>
        <w:rPr>
          <w:spacing w:val="-4"/>
        </w:rPr>
        <w:t xml:space="preserve"> </w:t>
      </w:r>
      <w:r>
        <w:t>from</w:t>
      </w:r>
      <w:r>
        <w:rPr>
          <w:spacing w:val="-4"/>
        </w:rPr>
        <w:t xml:space="preserve"> </w:t>
      </w:r>
      <w:r>
        <w:t>secondary</w:t>
      </w:r>
      <w:r>
        <w:rPr>
          <w:spacing w:val="-3"/>
        </w:rPr>
        <w:t xml:space="preserve"> </w:t>
      </w:r>
      <w:r>
        <w:t>school</w:t>
      </w:r>
      <w:r>
        <w:rPr>
          <w:spacing w:val="-4"/>
        </w:rPr>
        <w:t xml:space="preserve"> </w:t>
      </w:r>
      <w:r>
        <w:t>with</w:t>
      </w:r>
      <w:r>
        <w:rPr>
          <w:spacing w:val="-3"/>
        </w:rPr>
        <w:t xml:space="preserve"> </w:t>
      </w:r>
      <w:r>
        <w:t>a</w:t>
      </w:r>
      <w:r>
        <w:rPr>
          <w:spacing w:val="-4"/>
        </w:rPr>
        <w:t xml:space="preserve"> </w:t>
      </w:r>
      <w:r>
        <w:t>regular high school diploma or due to age eligibility for provision of FAPE.</w:t>
      </w:r>
    </w:p>
    <w:p w14:paraId="6783B953" w14:textId="77777777" w:rsidR="005319A1" w:rsidRDefault="0077748A">
      <w:pPr>
        <w:pStyle w:val="ListParagraph"/>
        <w:numPr>
          <w:ilvl w:val="0"/>
          <w:numId w:val="19"/>
        </w:numPr>
        <w:tabs>
          <w:tab w:val="left" w:pos="840"/>
        </w:tabs>
        <w:spacing w:before="3" w:line="228" w:lineRule="auto"/>
        <w:ind w:right="896"/>
        <w:rPr>
          <w:rFonts w:ascii="Symbol" w:hAnsi="Symbol"/>
        </w:rPr>
      </w:pPr>
      <w:r>
        <w:t>Whenever a child’s eligibility terminates due to graduation or aging out, a summary of academic</w:t>
      </w:r>
      <w:r>
        <w:rPr>
          <w:spacing w:val="-4"/>
        </w:rPr>
        <w:t xml:space="preserve"> </w:t>
      </w:r>
      <w:r>
        <w:t>achievement</w:t>
      </w:r>
      <w:r>
        <w:rPr>
          <w:spacing w:val="-4"/>
        </w:rPr>
        <w:t xml:space="preserve"> </w:t>
      </w:r>
      <w:r>
        <w:t>and</w:t>
      </w:r>
      <w:r>
        <w:rPr>
          <w:spacing w:val="-4"/>
        </w:rPr>
        <w:t xml:space="preserve"> </w:t>
      </w:r>
      <w:r>
        <w:t>functional</w:t>
      </w:r>
      <w:r>
        <w:rPr>
          <w:spacing w:val="-5"/>
        </w:rPr>
        <w:t xml:space="preserve"> </w:t>
      </w:r>
      <w:r>
        <w:t>performance</w:t>
      </w:r>
      <w:r>
        <w:rPr>
          <w:spacing w:val="-6"/>
        </w:rPr>
        <w:t xml:space="preserve"> </w:t>
      </w:r>
      <w:r>
        <w:t>must</w:t>
      </w:r>
      <w:r>
        <w:rPr>
          <w:spacing w:val="-4"/>
        </w:rPr>
        <w:t xml:space="preserve"> </w:t>
      </w:r>
      <w:r>
        <w:t>be</w:t>
      </w:r>
      <w:r>
        <w:rPr>
          <w:spacing w:val="-3"/>
        </w:rPr>
        <w:t xml:space="preserve"> </w:t>
      </w:r>
      <w:r>
        <w:t>provided</w:t>
      </w:r>
      <w:r>
        <w:rPr>
          <w:spacing w:val="-4"/>
        </w:rPr>
        <w:t xml:space="preserve"> </w:t>
      </w:r>
      <w:r>
        <w:t>prior</w:t>
      </w:r>
      <w:r>
        <w:rPr>
          <w:spacing w:val="-4"/>
        </w:rPr>
        <w:t xml:space="preserve"> </w:t>
      </w:r>
      <w:r>
        <w:t>to</w:t>
      </w:r>
      <w:r>
        <w:rPr>
          <w:spacing w:val="-6"/>
        </w:rPr>
        <w:t xml:space="preserve"> </w:t>
      </w:r>
      <w:r>
        <w:t>the</w:t>
      </w:r>
      <w:r>
        <w:rPr>
          <w:spacing w:val="-3"/>
        </w:rPr>
        <w:t xml:space="preserve"> </w:t>
      </w:r>
      <w:r>
        <w:t>child’s graduation. It must include recommendations on</w:t>
      </w:r>
      <w:r>
        <w:rPr>
          <w:spacing w:val="-1"/>
        </w:rPr>
        <w:t xml:space="preserve"> </w:t>
      </w:r>
      <w:r>
        <w:t>how to assist the child in</w:t>
      </w:r>
      <w:r>
        <w:rPr>
          <w:spacing w:val="-1"/>
        </w:rPr>
        <w:t xml:space="preserve"> </w:t>
      </w:r>
      <w:r>
        <w:t>achieving</w:t>
      </w:r>
      <w:r>
        <w:rPr>
          <w:spacing w:val="-1"/>
        </w:rPr>
        <w:t xml:space="preserve"> </w:t>
      </w:r>
      <w:r>
        <w:t xml:space="preserve">the </w:t>
      </w:r>
      <w:proofErr w:type="gramStart"/>
      <w:r>
        <w:t>postsecondary</w:t>
      </w:r>
      <w:proofErr w:type="gramEnd"/>
      <w:r>
        <w:t xml:space="preserve"> goals.</w:t>
      </w:r>
    </w:p>
    <w:p w14:paraId="4369909A" w14:textId="77777777" w:rsidR="005319A1" w:rsidRDefault="0077748A">
      <w:pPr>
        <w:spacing w:before="152" w:line="295" w:lineRule="exact"/>
        <w:ind w:left="120"/>
        <w:rPr>
          <w:i/>
        </w:rPr>
      </w:pPr>
      <w:bookmarkStart w:id="73" w:name="Specific_Learning_Disability_(SLD)"/>
      <w:bookmarkEnd w:id="73"/>
      <w:r>
        <w:rPr>
          <w:i/>
          <w:color w:val="0E3E75"/>
        </w:rPr>
        <w:t>SPECIFIC</w:t>
      </w:r>
      <w:r>
        <w:rPr>
          <w:i/>
          <w:color w:val="0E3E75"/>
          <w:spacing w:val="-6"/>
        </w:rPr>
        <w:t xml:space="preserve"> </w:t>
      </w:r>
      <w:r>
        <w:rPr>
          <w:i/>
          <w:color w:val="0E3E75"/>
        </w:rPr>
        <w:t>LEARNING</w:t>
      </w:r>
      <w:r>
        <w:rPr>
          <w:i/>
          <w:color w:val="0E3E75"/>
          <w:spacing w:val="-9"/>
        </w:rPr>
        <w:t xml:space="preserve"> </w:t>
      </w:r>
      <w:r>
        <w:rPr>
          <w:i/>
          <w:color w:val="0E3E75"/>
        </w:rPr>
        <w:t>DISABILITY</w:t>
      </w:r>
      <w:r>
        <w:rPr>
          <w:i/>
          <w:color w:val="0E3E75"/>
          <w:spacing w:val="-5"/>
        </w:rPr>
        <w:t xml:space="preserve"> </w:t>
      </w:r>
      <w:r>
        <w:rPr>
          <w:i/>
          <w:color w:val="0E3E75"/>
          <w:spacing w:val="-2"/>
        </w:rPr>
        <w:t>(SLD)</w:t>
      </w:r>
    </w:p>
    <w:p w14:paraId="43DD298E" w14:textId="77777777" w:rsidR="005319A1" w:rsidRDefault="0077748A">
      <w:pPr>
        <w:pStyle w:val="BodyText"/>
        <w:spacing w:line="228" w:lineRule="auto"/>
        <w:ind w:left="120"/>
      </w:pPr>
      <w:r>
        <w:t>The</w:t>
      </w:r>
      <w:r>
        <w:rPr>
          <w:spacing w:val="-2"/>
        </w:rPr>
        <w:t xml:space="preserve"> </w:t>
      </w:r>
      <w:r>
        <w:t>Department’s</w:t>
      </w:r>
      <w:r>
        <w:rPr>
          <w:spacing w:val="-2"/>
        </w:rPr>
        <w:t xml:space="preserve"> </w:t>
      </w:r>
      <w:r>
        <w:t>criteria</w:t>
      </w:r>
      <w:r>
        <w:rPr>
          <w:spacing w:val="-7"/>
        </w:rPr>
        <w:t xml:space="preserve"> </w:t>
      </w:r>
      <w:r>
        <w:t>for</w:t>
      </w:r>
      <w:r>
        <w:rPr>
          <w:spacing w:val="-3"/>
        </w:rPr>
        <w:t xml:space="preserve"> </w:t>
      </w:r>
      <w:r>
        <w:t>determining</w:t>
      </w:r>
      <w:r>
        <w:rPr>
          <w:spacing w:val="-4"/>
        </w:rPr>
        <w:t xml:space="preserve"> </w:t>
      </w:r>
      <w:r>
        <w:t>whether</w:t>
      </w:r>
      <w:r>
        <w:rPr>
          <w:spacing w:val="-3"/>
        </w:rPr>
        <w:t xml:space="preserve"> </w:t>
      </w:r>
      <w:r>
        <w:t>a</w:t>
      </w:r>
      <w:r>
        <w:rPr>
          <w:spacing w:val="-4"/>
        </w:rPr>
        <w:t xml:space="preserve"> </w:t>
      </w:r>
      <w:r>
        <w:t>child</w:t>
      </w:r>
      <w:r>
        <w:rPr>
          <w:spacing w:val="-3"/>
        </w:rPr>
        <w:t xml:space="preserve"> </w:t>
      </w:r>
      <w:r>
        <w:t>has</w:t>
      </w:r>
      <w:r>
        <w:rPr>
          <w:spacing w:val="-2"/>
        </w:rPr>
        <w:t xml:space="preserve"> </w:t>
      </w:r>
      <w:r>
        <w:t>a</w:t>
      </w:r>
      <w:r>
        <w:rPr>
          <w:spacing w:val="-4"/>
        </w:rPr>
        <w:t xml:space="preserve"> </w:t>
      </w:r>
      <w:r>
        <w:t>specific</w:t>
      </w:r>
      <w:r>
        <w:rPr>
          <w:spacing w:val="-3"/>
        </w:rPr>
        <w:t xml:space="preserve"> </w:t>
      </w:r>
      <w:r>
        <w:t>learning</w:t>
      </w:r>
      <w:r>
        <w:rPr>
          <w:spacing w:val="-4"/>
        </w:rPr>
        <w:t xml:space="preserve"> </w:t>
      </w:r>
      <w:r>
        <w:t>disability</w:t>
      </w:r>
      <w:r>
        <w:rPr>
          <w:spacing w:val="-6"/>
        </w:rPr>
        <w:t xml:space="preserve"> </w:t>
      </w:r>
      <w:r>
        <w:t>ensures</w:t>
      </w:r>
      <w:r>
        <w:rPr>
          <w:spacing w:val="-2"/>
        </w:rPr>
        <w:t xml:space="preserve"> </w:t>
      </w:r>
      <w:r>
        <w:t>an educational</w:t>
      </w:r>
      <w:r>
        <w:rPr>
          <w:spacing w:val="-1"/>
        </w:rPr>
        <w:t xml:space="preserve"> </w:t>
      </w:r>
      <w:r>
        <w:t>agency:</w:t>
      </w:r>
    </w:p>
    <w:p w14:paraId="168FFC9D" w14:textId="77777777" w:rsidR="005319A1" w:rsidRDefault="005319A1">
      <w:pPr>
        <w:pStyle w:val="BodyText"/>
      </w:pPr>
    </w:p>
    <w:p w14:paraId="2CDAC636" w14:textId="77777777" w:rsidR="005319A1" w:rsidRDefault="005319A1">
      <w:pPr>
        <w:pStyle w:val="BodyText"/>
      </w:pPr>
    </w:p>
    <w:p w14:paraId="5FF2E1C7" w14:textId="77777777" w:rsidR="005319A1" w:rsidRDefault="005319A1">
      <w:pPr>
        <w:pStyle w:val="BodyText"/>
        <w:spacing w:before="186"/>
      </w:pPr>
    </w:p>
    <w:p w14:paraId="03CC792C" w14:textId="77777777" w:rsidR="005319A1" w:rsidRDefault="0077748A">
      <w:pPr>
        <w:pStyle w:val="BodyText"/>
        <w:ind w:left="120"/>
      </w:pPr>
      <w:r>
        <w:t>24</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56513359" w14:textId="77777777" w:rsidR="005319A1" w:rsidRDefault="005319A1">
      <w:pPr>
        <w:sectPr w:rsidR="005319A1">
          <w:pgSz w:w="12240" w:h="15840"/>
          <w:pgMar w:top="940" w:right="1060" w:bottom="280" w:left="1320" w:header="720" w:footer="720" w:gutter="0"/>
          <w:cols w:space="720"/>
        </w:sectPr>
      </w:pPr>
    </w:p>
    <w:p w14:paraId="042BB72D" w14:textId="77777777" w:rsidR="005319A1" w:rsidRDefault="0077748A">
      <w:pPr>
        <w:pStyle w:val="ListParagraph"/>
        <w:numPr>
          <w:ilvl w:val="0"/>
          <w:numId w:val="18"/>
        </w:numPr>
        <w:tabs>
          <w:tab w:val="left" w:pos="838"/>
          <w:tab w:val="left" w:pos="840"/>
        </w:tabs>
        <w:spacing w:before="79" w:line="228" w:lineRule="auto"/>
        <w:ind w:right="414"/>
        <w:jc w:val="both"/>
        <w:rPr>
          <w:rFonts w:ascii="Symbol" w:hAnsi="Symbol"/>
        </w:rPr>
      </w:pPr>
      <w:r>
        <w:rPr>
          <w:noProof/>
        </w:rPr>
        <w:lastRenderedPageBreak/>
        <w:drawing>
          <wp:anchor distT="0" distB="0" distL="0" distR="0" simplePos="0" relativeHeight="486525440" behindDoc="1" locked="0" layoutInCell="1" allowOverlap="1" wp14:anchorId="19CD61A9" wp14:editId="77284165">
            <wp:simplePos x="0" y="0"/>
            <wp:positionH relativeFrom="page">
              <wp:posOffset>569111</wp:posOffset>
            </wp:positionH>
            <wp:positionV relativeFrom="page">
              <wp:posOffset>315239</wp:posOffset>
            </wp:positionV>
            <wp:extent cx="6631345" cy="9493108"/>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8" cstate="print"/>
                    <a:stretch>
                      <a:fillRect/>
                    </a:stretch>
                  </pic:blipFill>
                  <pic:spPr>
                    <a:xfrm>
                      <a:off x="0" y="0"/>
                      <a:ext cx="6631345" cy="9493108"/>
                    </a:xfrm>
                    <a:prstGeom prst="rect">
                      <a:avLst/>
                    </a:prstGeom>
                  </pic:spPr>
                </pic:pic>
              </a:graphicData>
            </a:graphic>
          </wp:anchor>
        </w:drawing>
      </w:r>
      <w:r>
        <w:t>Does</w:t>
      </w:r>
      <w:r>
        <w:rPr>
          <w:spacing w:val="-2"/>
        </w:rPr>
        <w:t xml:space="preserve"> </w:t>
      </w:r>
      <w:r>
        <w:t>not</w:t>
      </w:r>
      <w:r>
        <w:rPr>
          <w:spacing w:val="-3"/>
        </w:rPr>
        <w:t xml:space="preserve"> </w:t>
      </w:r>
      <w:r>
        <w:t>require</w:t>
      </w:r>
      <w:r>
        <w:rPr>
          <w:spacing w:val="-2"/>
        </w:rPr>
        <w:t xml:space="preserve"> </w:t>
      </w:r>
      <w:r>
        <w:t>the</w:t>
      </w:r>
      <w:r>
        <w:rPr>
          <w:spacing w:val="-2"/>
        </w:rPr>
        <w:t xml:space="preserve"> </w:t>
      </w:r>
      <w:r>
        <w:t>use</w:t>
      </w:r>
      <w:r>
        <w:rPr>
          <w:spacing w:val="-2"/>
        </w:rPr>
        <w:t xml:space="preserve"> </w:t>
      </w:r>
      <w:r>
        <w:t>of</w:t>
      </w:r>
      <w:r>
        <w:rPr>
          <w:spacing w:val="-3"/>
        </w:rPr>
        <w:t xml:space="preserve"> </w:t>
      </w:r>
      <w:r>
        <w:t>a</w:t>
      </w:r>
      <w:r>
        <w:rPr>
          <w:spacing w:val="-4"/>
        </w:rPr>
        <w:t xml:space="preserve"> </w:t>
      </w:r>
      <w:r>
        <w:t>severe</w:t>
      </w:r>
      <w:r>
        <w:rPr>
          <w:spacing w:val="-2"/>
        </w:rPr>
        <w:t xml:space="preserve"> </w:t>
      </w:r>
      <w:r>
        <w:t>discrepancy</w:t>
      </w:r>
      <w:r>
        <w:rPr>
          <w:spacing w:val="-3"/>
        </w:rPr>
        <w:t xml:space="preserve"> </w:t>
      </w:r>
      <w:r>
        <w:t>between</w:t>
      </w:r>
      <w:r>
        <w:rPr>
          <w:spacing w:val="-4"/>
        </w:rPr>
        <w:t xml:space="preserve"> </w:t>
      </w:r>
      <w:r>
        <w:t>intellectual</w:t>
      </w:r>
      <w:r>
        <w:rPr>
          <w:spacing w:val="-4"/>
        </w:rPr>
        <w:t xml:space="preserve"> </w:t>
      </w:r>
      <w:r>
        <w:t>ability</w:t>
      </w:r>
      <w:r>
        <w:rPr>
          <w:spacing w:val="-3"/>
        </w:rPr>
        <w:t xml:space="preserve"> </w:t>
      </w:r>
      <w:r>
        <w:t>and</w:t>
      </w:r>
      <w:r>
        <w:rPr>
          <w:spacing w:val="-3"/>
        </w:rPr>
        <w:t xml:space="preserve"> </w:t>
      </w:r>
      <w:r>
        <w:t>achievement for determining whether a child has a specific learning disability</w:t>
      </w:r>
    </w:p>
    <w:p w14:paraId="1C1EE4A9" w14:textId="77777777" w:rsidR="005319A1" w:rsidRDefault="0077748A">
      <w:pPr>
        <w:pStyle w:val="ListParagraph"/>
        <w:numPr>
          <w:ilvl w:val="0"/>
          <w:numId w:val="18"/>
        </w:numPr>
        <w:tabs>
          <w:tab w:val="left" w:pos="839"/>
        </w:tabs>
        <w:spacing w:line="303" w:lineRule="exact"/>
        <w:ind w:left="839" w:hanging="359"/>
        <w:jc w:val="both"/>
        <w:rPr>
          <w:rFonts w:ascii="Symbol" w:hAnsi="Symbol"/>
        </w:rPr>
      </w:pPr>
      <w:r>
        <w:t>Permits</w:t>
      </w:r>
      <w:r>
        <w:rPr>
          <w:spacing w:val="-6"/>
        </w:rPr>
        <w:t xml:space="preserve"> </w:t>
      </w:r>
      <w:r>
        <w:t>the</w:t>
      </w:r>
      <w:r>
        <w:rPr>
          <w:spacing w:val="-3"/>
        </w:rPr>
        <w:t xml:space="preserve"> </w:t>
      </w:r>
      <w:r>
        <w:t>use</w:t>
      </w:r>
      <w:r>
        <w:rPr>
          <w:spacing w:val="-3"/>
        </w:rPr>
        <w:t xml:space="preserve"> </w:t>
      </w:r>
      <w:r>
        <w:t>of</w:t>
      </w:r>
      <w:r>
        <w:rPr>
          <w:spacing w:val="-5"/>
        </w:rPr>
        <w:t xml:space="preserve"> </w:t>
      </w:r>
      <w:r>
        <w:t>a</w:t>
      </w:r>
      <w:r>
        <w:rPr>
          <w:spacing w:val="-5"/>
        </w:rPr>
        <w:t xml:space="preserve"> </w:t>
      </w:r>
      <w:r>
        <w:t>process</w:t>
      </w:r>
      <w:r>
        <w:rPr>
          <w:spacing w:val="-3"/>
        </w:rPr>
        <w:t xml:space="preserve"> </w:t>
      </w:r>
      <w:r>
        <w:t>based</w:t>
      </w:r>
      <w:r>
        <w:rPr>
          <w:spacing w:val="-4"/>
        </w:rPr>
        <w:t xml:space="preserve"> </w:t>
      </w:r>
      <w:r>
        <w:t>on</w:t>
      </w:r>
      <w:r>
        <w:rPr>
          <w:spacing w:val="-5"/>
        </w:rPr>
        <w:t xml:space="preserve"> </w:t>
      </w:r>
      <w:r>
        <w:t>the</w:t>
      </w:r>
      <w:r>
        <w:rPr>
          <w:spacing w:val="-4"/>
        </w:rPr>
        <w:t xml:space="preserve"> </w:t>
      </w:r>
      <w:r>
        <w:t>child's</w:t>
      </w:r>
      <w:r>
        <w:rPr>
          <w:spacing w:val="-3"/>
        </w:rPr>
        <w:t xml:space="preserve"> </w:t>
      </w:r>
      <w:r>
        <w:t>response</w:t>
      </w:r>
      <w:r>
        <w:rPr>
          <w:spacing w:val="-3"/>
        </w:rPr>
        <w:t xml:space="preserve"> </w:t>
      </w:r>
      <w:r>
        <w:t>to</w:t>
      </w:r>
      <w:r>
        <w:rPr>
          <w:spacing w:val="-6"/>
        </w:rPr>
        <w:t xml:space="preserve"> </w:t>
      </w:r>
      <w:r>
        <w:t>evidence-based</w:t>
      </w:r>
      <w:r>
        <w:rPr>
          <w:spacing w:val="-4"/>
        </w:rPr>
        <w:t xml:space="preserve"> </w:t>
      </w:r>
      <w:r>
        <w:rPr>
          <w:spacing w:val="-2"/>
        </w:rPr>
        <w:t>intervention</w:t>
      </w:r>
    </w:p>
    <w:p w14:paraId="6836DA6B" w14:textId="77777777" w:rsidR="005319A1" w:rsidRDefault="0077748A">
      <w:pPr>
        <w:pStyle w:val="ListParagraph"/>
        <w:numPr>
          <w:ilvl w:val="0"/>
          <w:numId w:val="18"/>
        </w:numPr>
        <w:tabs>
          <w:tab w:val="left" w:pos="840"/>
        </w:tabs>
        <w:spacing w:before="7" w:line="228" w:lineRule="auto"/>
        <w:ind w:right="777" w:hanging="360"/>
        <w:jc w:val="both"/>
        <w:rPr>
          <w:rFonts w:ascii="Symbol" w:hAnsi="Symbol"/>
        </w:rPr>
      </w:pPr>
      <w:r>
        <w:t>Permits</w:t>
      </w:r>
      <w:r>
        <w:rPr>
          <w:spacing w:val="-3"/>
        </w:rPr>
        <w:t xml:space="preserve"> </w:t>
      </w:r>
      <w:r>
        <w:t>the</w:t>
      </w:r>
      <w:r>
        <w:rPr>
          <w:spacing w:val="-3"/>
        </w:rPr>
        <w:t xml:space="preserve"> </w:t>
      </w:r>
      <w:r>
        <w:t>use</w:t>
      </w:r>
      <w:r>
        <w:rPr>
          <w:spacing w:val="-3"/>
        </w:rPr>
        <w:t xml:space="preserve"> </w:t>
      </w:r>
      <w:r>
        <w:t>of</w:t>
      </w:r>
      <w:r>
        <w:rPr>
          <w:spacing w:val="-4"/>
        </w:rPr>
        <w:t xml:space="preserve"> </w:t>
      </w:r>
      <w:r>
        <w:t>other</w:t>
      </w:r>
      <w:r>
        <w:rPr>
          <w:spacing w:val="-4"/>
        </w:rPr>
        <w:t xml:space="preserve"> </w:t>
      </w:r>
      <w:r>
        <w:t>alternative</w:t>
      </w:r>
      <w:r>
        <w:rPr>
          <w:spacing w:val="-3"/>
        </w:rPr>
        <w:t xml:space="preserve"> </w:t>
      </w:r>
      <w:r>
        <w:t>research-based</w:t>
      </w:r>
      <w:r>
        <w:rPr>
          <w:spacing w:val="-7"/>
        </w:rPr>
        <w:t xml:space="preserve"> </w:t>
      </w:r>
      <w:r>
        <w:t>procedures</w:t>
      </w:r>
      <w:r>
        <w:rPr>
          <w:spacing w:val="-3"/>
        </w:rPr>
        <w:t xml:space="preserve"> </w:t>
      </w:r>
      <w:r>
        <w:t>for</w:t>
      </w:r>
      <w:r>
        <w:rPr>
          <w:spacing w:val="-4"/>
        </w:rPr>
        <w:t xml:space="preserve"> </w:t>
      </w:r>
      <w:r>
        <w:t>determining</w:t>
      </w:r>
      <w:r>
        <w:rPr>
          <w:spacing w:val="-5"/>
        </w:rPr>
        <w:t xml:space="preserve"> </w:t>
      </w:r>
      <w:r>
        <w:t>whether</w:t>
      </w:r>
      <w:r>
        <w:rPr>
          <w:spacing w:val="-4"/>
        </w:rPr>
        <w:t xml:space="preserve"> </w:t>
      </w:r>
      <w:r>
        <w:t>a child has a specific learning disability</w:t>
      </w:r>
    </w:p>
    <w:p w14:paraId="1B662F76" w14:textId="77777777" w:rsidR="005319A1" w:rsidRDefault="0077748A">
      <w:pPr>
        <w:pStyle w:val="BodyText"/>
        <w:spacing w:before="150"/>
        <w:ind w:left="119"/>
        <w:jc w:val="both"/>
      </w:pPr>
      <w:r>
        <w:t>The</w:t>
      </w:r>
      <w:r>
        <w:rPr>
          <w:spacing w:val="-4"/>
        </w:rPr>
        <w:t xml:space="preserve"> </w:t>
      </w:r>
      <w:r>
        <w:t>educational</w:t>
      </w:r>
      <w:r>
        <w:rPr>
          <w:spacing w:val="-5"/>
        </w:rPr>
        <w:t xml:space="preserve"> </w:t>
      </w:r>
      <w:r>
        <w:t>agency</w:t>
      </w:r>
      <w:r>
        <w:rPr>
          <w:spacing w:val="-4"/>
        </w:rPr>
        <w:t xml:space="preserve"> </w:t>
      </w:r>
      <w:r>
        <w:t>ensures</w:t>
      </w:r>
      <w:r>
        <w:rPr>
          <w:spacing w:val="-4"/>
        </w:rPr>
        <w:t xml:space="preserve"> </w:t>
      </w:r>
      <w:r>
        <w:t>use</w:t>
      </w:r>
      <w:r>
        <w:rPr>
          <w:spacing w:val="-3"/>
        </w:rPr>
        <w:t xml:space="preserve"> </w:t>
      </w:r>
      <w:r>
        <w:t>of</w:t>
      </w:r>
      <w:r>
        <w:rPr>
          <w:spacing w:val="-4"/>
        </w:rPr>
        <w:t xml:space="preserve"> </w:t>
      </w:r>
      <w:r>
        <w:t>the</w:t>
      </w:r>
      <w:r>
        <w:rPr>
          <w:spacing w:val="-6"/>
        </w:rPr>
        <w:t xml:space="preserve"> </w:t>
      </w:r>
      <w:r>
        <w:t>state’s</w:t>
      </w:r>
      <w:r>
        <w:rPr>
          <w:spacing w:val="-4"/>
        </w:rPr>
        <w:t xml:space="preserve"> </w:t>
      </w:r>
      <w:r>
        <w:t>criteria</w:t>
      </w:r>
      <w:r>
        <w:rPr>
          <w:spacing w:val="-5"/>
        </w:rPr>
        <w:t xml:space="preserve"> </w:t>
      </w:r>
      <w:r>
        <w:t>in</w:t>
      </w:r>
      <w:r>
        <w:rPr>
          <w:spacing w:val="-5"/>
        </w:rPr>
        <w:t xml:space="preserve"> </w:t>
      </w:r>
      <w:r>
        <w:t>determining</w:t>
      </w:r>
      <w:r>
        <w:rPr>
          <w:spacing w:val="-5"/>
        </w:rPr>
        <w:t xml:space="preserve"> </w:t>
      </w:r>
      <w:r>
        <w:t>whether</w:t>
      </w:r>
      <w:r>
        <w:rPr>
          <w:spacing w:val="-5"/>
        </w:rPr>
        <w:t xml:space="preserve"> </w:t>
      </w:r>
      <w:r>
        <w:t>a</w:t>
      </w:r>
      <w:r>
        <w:rPr>
          <w:spacing w:val="-5"/>
        </w:rPr>
        <w:t xml:space="preserve"> </w:t>
      </w:r>
      <w:r>
        <w:t>child</w:t>
      </w:r>
      <w:r>
        <w:rPr>
          <w:spacing w:val="-4"/>
        </w:rPr>
        <w:t xml:space="preserve"> </w:t>
      </w:r>
      <w:r>
        <w:t>has</w:t>
      </w:r>
      <w:r>
        <w:rPr>
          <w:spacing w:val="-3"/>
        </w:rPr>
        <w:t xml:space="preserve"> </w:t>
      </w:r>
      <w:r>
        <w:t>a</w:t>
      </w:r>
      <w:r>
        <w:rPr>
          <w:spacing w:val="-5"/>
        </w:rPr>
        <w:t xml:space="preserve"> </w:t>
      </w:r>
      <w:r>
        <w:rPr>
          <w:spacing w:val="-4"/>
        </w:rPr>
        <w:t>SLD.</w:t>
      </w:r>
    </w:p>
    <w:p w14:paraId="3A378D9F" w14:textId="77777777" w:rsidR="005319A1" w:rsidRDefault="0077748A">
      <w:pPr>
        <w:spacing w:before="156" w:line="228" w:lineRule="auto"/>
        <w:ind w:left="120" w:right="436"/>
        <w:jc w:val="both"/>
      </w:pPr>
      <w:r>
        <w:t>In</w:t>
      </w:r>
      <w:r>
        <w:rPr>
          <w:spacing w:val="-4"/>
        </w:rPr>
        <w:t xml:space="preserve"> </w:t>
      </w:r>
      <w:r>
        <w:t>addition,</w:t>
      </w:r>
      <w:r>
        <w:rPr>
          <w:spacing w:val="-3"/>
        </w:rPr>
        <w:t xml:space="preserve"> </w:t>
      </w:r>
      <w:r>
        <w:t>the</w:t>
      </w:r>
      <w:r>
        <w:rPr>
          <w:spacing w:val="-2"/>
        </w:rPr>
        <w:t xml:space="preserve"> </w:t>
      </w:r>
      <w:r>
        <w:t>educational</w:t>
      </w:r>
      <w:r>
        <w:rPr>
          <w:spacing w:val="-4"/>
        </w:rPr>
        <w:t xml:space="preserve"> </w:t>
      </w:r>
      <w:r>
        <w:t>agency</w:t>
      </w:r>
      <w:r>
        <w:rPr>
          <w:spacing w:val="-3"/>
        </w:rPr>
        <w:t xml:space="preserve"> </w:t>
      </w:r>
      <w:r>
        <w:t>must</w:t>
      </w:r>
      <w:r>
        <w:rPr>
          <w:spacing w:val="-3"/>
        </w:rPr>
        <w:t xml:space="preserve"> </w:t>
      </w:r>
      <w:r>
        <w:t>use</w:t>
      </w:r>
      <w:r>
        <w:rPr>
          <w:spacing w:val="-2"/>
        </w:rPr>
        <w:t xml:space="preserve"> </w:t>
      </w:r>
      <w:r>
        <w:t>the</w:t>
      </w:r>
      <w:r>
        <w:rPr>
          <w:spacing w:val="-2"/>
        </w:rPr>
        <w:t xml:space="preserve"> </w:t>
      </w:r>
      <w:r>
        <w:t>forms</w:t>
      </w:r>
      <w:r>
        <w:rPr>
          <w:spacing w:val="-2"/>
        </w:rPr>
        <w:t xml:space="preserve"> </w:t>
      </w:r>
      <w:r>
        <w:t>required</w:t>
      </w:r>
      <w:r>
        <w:rPr>
          <w:spacing w:val="-3"/>
        </w:rPr>
        <w:t xml:space="preserve"> </w:t>
      </w:r>
      <w:r>
        <w:t>by</w:t>
      </w:r>
      <w:r>
        <w:rPr>
          <w:spacing w:val="-3"/>
        </w:rPr>
        <w:t xml:space="preserve"> </w:t>
      </w:r>
      <w:r>
        <w:t>the</w:t>
      </w:r>
      <w:r>
        <w:rPr>
          <w:spacing w:val="-2"/>
        </w:rPr>
        <w:t xml:space="preserve"> </w:t>
      </w:r>
      <w:r>
        <w:t>Department,</w:t>
      </w:r>
      <w:r>
        <w:rPr>
          <w:spacing w:val="-3"/>
        </w:rPr>
        <w:t xml:space="preserve"> </w:t>
      </w:r>
      <w:r>
        <w:t>Evaluation</w:t>
      </w:r>
      <w:r>
        <w:rPr>
          <w:spacing w:val="-4"/>
        </w:rPr>
        <w:t xml:space="preserve"> </w:t>
      </w:r>
      <w:r>
        <w:t>Team Report</w:t>
      </w:r>
      <w:r>
        <w:rPr>
          <w:spacing w:val="-2"/>
        </w:rPr>
        <w:t xml:space="preserve"> </w:t>
      </w:r>
      <w:hyperlink r:id="rId17">
        <w:r w:rsidR="005319A1">
          <w:rPr>
            <w:color w:val="0562C1"/>
            <w:u w:val="single" w:color="0562C1"/>
          </w:rPr>
          <w:t>PR-06</w:t>
        </w:r>
        <w:r w:rsidR="005319A1">
          <w:t>,</w:t>
        </w:r>
      </w:hyperlink>
      <w:r>
        <w:rPr>
          <w:spacing w:val="-1"/>
        </w:rPr>
        <w:t xml:space="preserve"> </w:t>
      </w:r>
      <w:r>
        <w:t>and</w:t>
      </w:r>
      <w:r>
        <w:rPr>
          <w:spacing w:val="-1"/>
        </w:rPr>
        <w:t xml:space="preserve"> </w:t>
      </w:r>
      <w:r>
        <w:t>complete Part</w:t>
      </w:r>
      <w:r>
        <w:rPr>
          <w:spacing w:val="-1"/>
        </w:rPr>
        <w:t xml:space="preserve"> </w:t>
      </w:r>
      <w:r>
        <w:t>3:</w:t>
      </w:r>
      <w:r>
        <w:rPr>
          <w:spacing w:val="-1"/>
        </w:rPr>
        <w:t xml:space="preserve"> </w:t>
      </w:r>
      <w:r>
        <w:rPr>
          <w:i/>
        </w:rPr>
        <w:t>Documentation</w:t>
      </w:r>
      <w:r>
        <w:rPr>
          <w:i/>
          <w:spacing w:val="-2"/>
        </w:rPr>
        <w:t xml:space="preserve"> </w:t>
      </w:r>
      <w:r>
        <w:rPr>
          <w:i/>
        </w:rPr>
        <w:t>for</w:t>
      </w:r>
      <w:r>
        <w:rPr>
          <w:i/>
          <w:spacing w:val="-2"/>
        </w:rPr>
        <w:t xml:space="preserve"> </w:t>
      </w:r>
      <w:r>
        <w:rPr>
          <w:i/>
        </w:rPr>
        <w:t>Determining</w:t>
      </w:r>
      <w:r>
        <w:rPr>
          <w:i/>
          <w:spacing w:val="-1"/>
        </w:rPr>
        <w:t xml:space="preserve"> </w:t>
      </w:r>
      <w:r>
        <w:rPr>
          <w:i/>
        </w:rPr>
        <w:t>the</w:t>
      </w:r>
      <w:r>
        <w:rPr>
          <w:i/>
          <w:spacing w:val="-2"/>
        </w:rPr>
        <w:t xml:space="preserve"> </w:t>
      </w:r>
      <w:r>
        <w:rPr>
          <w:i/>
        </w:rPr>
        <w:t>Existence</w:t>
      </w:r>
      <w:r>
        <w:rPr>
          <w:i/>
          <w:spacing w:val="-2"/>
        </w:rPr>
        <w:t xml:space="preserve"> </w:t>
      </w:r>
      <w:r>
        <w:rPr>
          <w:i/>
        </w:rPr>
        <w:t>of</w:t>
      </w:r>
      <w:r>
        <w:rPr>
          <w:i/>
          <w:spacing w:val="-1"/>
        </w:rPr>
        <w:t xml:space="preserve"> </w:t>
      </w:r>
      <w:r>
        <w:rPr>
          <w:i/>
        </w:rPr>
        <w:t>a</w:t>
      </w:r>
      <w:r>
        <w:rPr>
          <w:i/>
          <w:spacing w:val="-5"/>
        </w:rPr>
        <w:t xml:space="preserve"> </w:t>
      </w:r>
      <w:r>
        <w:rPr>
          <w:i/>
        </w:rPr>
        <w:t>Specific</w:t>
      </w:r>
      <w:r>
        <w:rPr>
          <w:i/>
          <w:spacing w:val="-4"/>
        </w:rPr>
        <w:t xml:space="preserve"> </w:t>
      </w:r>
      <w:r>
        <w:rPr>
          <w:i/>
        </w:rPr>
        <w:t xml:space="preserve">Learning Disability </w:t>
      </w:r>
      <w:r>
        <w:t>of PR-06 when the educational agency suspects the child has a SLD.</w:t>
      </w:r>
    </w:p>
    <w:p w14:paraId="0040D8BE" w14:textId="77777777" w:rsidR="005319A1" w:rsidRDefault="0077748A">
      <w:pPr>
        <w:pStyle w:val="BodyText"/>
        <w:spacing w:before="152" w:line="305" w:lineRule="exact"/>
        <w:ind w:left="120"/>
        <w:jc w:val="both"/>
      </w:pPr>
      <w:bookmarkStart w:id="74" w:name="Additional_team_members_for_SLD_determin"/>
      <w:bookmarkEnd w:id="74"/>
      <w:r>
        <w:rPr>
          <w:u w:val="single"/>
        </w:rPr>
        <w:t>Additional</w:t>
      </w:r>
      <w:r>
        <w:rPr>
          <w:spacing w:val="-8"/>
          <w:u w:val="single"/>
        </w:rPr>
        <w:t xml:space="preserve"> </w:t>
      </w:r>
      <w:r>
        <w:rPr>
          <w:u w:val="single"/>
        </w:rPr>
        <w:t>team</w:t>
      </w:r>
      <w:r>
        <w:rPr>
          <w:spacing w:val="-6"/>
          <w:u w:val="single"/>
        </w:rPr>
        <w:t xml:space="preserve"> </w:t>
      </w:r>
      <w:r>
        <w:rPr>
          <w:u w:val="single"/>
        </w:rPr>
        <w:t>members</w:t>
      </w:r>
      <w:r>
        <w:rPr>
          <w:spacing w:val="-3"/>
          <w:u w:val="single"/>
        </w:rPr>
        <w:t xml:space="preserve"> </w:t>
      </w:r>
      <w:r>
        <w:rPr>
          <w:u w:val="single"/>
        </w:rPr>
        <w:t>for</w:t>
      </w:r>
      <w:r>
        <w:rPr>
          <w:spacing w:val="-5"/>
          <w:u w:val="single"/>
        </w:rPr>
        <w:t xml:space="preserve"> </w:t>
      </w:r>
      <w:r>
        <w:rPr>
          <w:u w:val="single"/>
        </w:rPr>
        <w:t>SLD</w:t>
      </w:r>
      <w:r>
        <w:rPr>
          <w:spacing w:val="-3"/>
          <w:u w:val="single"/>
        </w:rPr>
        <w:t xml:space="preserve"> </w:t>
      </w:r>
      <w:r>
        <w:rPr>
          <w:spacing w:val="-2"/>
          <w:u w:val="single"/>
        </w:rPr>
        <w:t>determination:</w:t>
      </w:r>
    </w:p>
    <w:p w14:paraId="52C7AB8B" w14:textId="77777777" w:rsidR="005319A1" w:rsidRDefault="0077748A">
      <w:pPr>
        <w:pStyle w:val="BodyText"/>
        <w:spacing w:before="3" w:line="228" w:lineRule="auto"/>
        <w:ind w:left="120" w:right="423"/>
        <w:jc w:val="both"/>
      </w:pPr>
      <w:r>
        <w:t>The</w:t>
      </w:r>
      <w:r>
        <w:rPr>
          <w:spacing w:val="-1"/>
        </w:rPr>
        <w:t xml:space="preserve"> </w:t>
      </w:r>
      <w:r>
        <w:t>determination</w:t>
      </w:r>
      <w:r>
        <w:rPr>
          <w:spacing w:val="-3"/>
        </w:rPr>
        <w:t xml:space="preserve"> </w:t>
      </w:r>
      <w:r>
        <w:t>of</w:t>
      </w:r>
      <w:r>
        <w:rPr>
          <w:spacing w:val="-2"/>
        </w:rPr>
        <w:t xml:space="preserve"> </w:t>
      </w:r>
      <w:r>
        <w:t>whether</w:t>
      </w:r>
      <w:r>
        <w:rPr>
          <w:spacing w:val="-2"/>
        </w:rPr>
        <w:t xml:space="preserve"> </w:t>
      </w:r>
      <w:r>
        <w:t>a</w:t>
      </w:r>
      <w:r>
        <w:rPr>
          <w:spacing w:val="-3"/>
        </w:rPr>
        <w:t xml:space="preserve"> </w:t>
      </w:r>
      <w:r>
        <w:t>child</w:t>
      </w:r>
      <w:r>
        <w:rPr>
          <w:spacing w:val="-2"/>
        </w:rPr>
        <w:t xml:space="preserve"> </w:t>
      </w:r>
      <w:r>
        <w:t>suspected</w:t>
      </w:r>
      <w:r>
        <w:rPr>
          <w:spacing w:val="-2"/>
        </w:rPr>
        <w:t xml:space="preserve"> </w:t>
      </w:r>
      <w:r>
        <w:t>of</w:t>
      </w:r>
      <w:r>
        <w:rPr>
          <w:spacing w:val="-2"/>
        </w:rPr>
        <w:t xml:space="preserve"> </w:t>
      </w:r>
      <w:r>
        <w:t>having</w:t>
      </w:r>
      <w:r>
        <w:rPr>
          <w:spacing w:val="-3"/>
        </w:rPr>
        <w:t xml:space="preserve"> </w:t>
      </w:r>
      <w:r>
        <w:t>a</w:t>
      </w:r>
      <w:r>
        <w:rPr>
          <w:spacing w:val="-3"/>
        </w:rPr>
        <w:t xml:space="preserve"> </w:t>
      </w:r>
      <w:r>
        <w:t>specific</w:t>
      </w:r>
      <w:r>
        <w:rPr>
          <w:spacing w:val="-2"/>
        </w:rPr>
        <w:t xml:space="preserve"> </w:t>
      </w:r>
      <w:r>
        <w:t>learning</w:t>
      </w:r>
      <w:r>
        <w:rPr>
          <w:spacing w:val="-3"/>
        </w:rPr>
        <w:t xml:space="preserve"> </w:t>
      </w:r>
      <w:r>
        <w:t>disability</w:t>
      </w:r>
      <w:r>
        <w:rPr>
          <w:spacing w:val="-2"/>
        </w:rPr>
        <w:t xml:space="preserve"> </w:t>
      </w:r>
      <w:r>
        <w:t>is</w:t>
      </w:r>
      <w:r>
        <w:rPr>
          <w:spacing w:val="-1"/>
        </w:rPr>
        <w:t xml:space="preserve"> </w:t>
      </w:r>
      <w:r>
        <w:t>a</w:t>
      </w:r>
      <w:r>
        <w:rPr>
          <w:spacing w:val="-3"/>
        </w:rPr>
        <w:t xml:space="preserve"> </w:t>
      </w:r>
      <w:r>
        <w:t>child</w:t>
      </w:r>
      <w:r>
        <w:rPr>
          <w:spacing w:val="-2"/>
        </w:rPr>
        <w:t xml:space="preserve"> </w:t>
      </w:r>
      <w:r>
        <w:t>with</w:t>
      </w:r>
      <w:r>
        <w:rPr>
          <w:spacing w:val="-2"/>
        </w:rPr>
        <w:t xml:space="preserve"> </w:t>
      </w:r>
      <w:r>
        <w:t>a disability must be made by the following:</w:t>
      </w:r>
    </w:p>
    <w:p w14:paraId="510CC804" w14:textId="77777777" w:rsidR="005319A1" w:rsidRDefault="0077748A">
      <w:pPr>
        <w:pStyle w:val="ListParagraph"/>
        <w:numPr>
          <w:ilvl w:val="0"/>
          <w:numId w:val="18"/>
        </w:numPr>
        <w:tabs>
          <w:tab w:val="left" w:pos="839"/>
        </w:tabs>
        <w:spacing w:line="304" w:lineRule="exact"/>
        <w:ind w:left="839" w:hanging="359"/>
        <w:jc w:val="both"/>
        <w:rPr>
          <w:rFonts w:ascii="Symbol" w:hAnsi="Symbol"/>
        </w:rPr>
      </w:pPr>
      <w:r>
        <w:t>The</w:t>
      </w:r>
      <w:r>
        <w:rPr>
          <w:spacing w:val="-5"/>
        </w:rPr>
        <w:t xml:space="preserve"> </w:t>
      </w:r>
      <w:r>
        <w:t>child's</w:t>
      </w:r>
      <w:r>
        <w:rPr>
          <w:spacing w:val="-3"/>
        </w:rPr>
        <w:t xml:space="preserve"> </w:t>
      </w:r>
      <w:r>
        <w:rPr>
          <w:spacing w:val="-2"/>
        </w:rPr>
        <w:t>parents</w:t>
      </w:r>
    </w:p>
    <w:p w14:paraId="7262257B" w14:textId="77777777" w:rsidR="005319A1" w:rsidRDefault="0077748A">
      <w:pPr>
        <w:pStyle w:val="ListParagraph"/>
        <w:numPr>
          <w:ilvl w:val="0"/>
          <w:numId w:val="18"/>
        </w:numPr>
        <w:tabs>
          <w:tab w:val="left" w:pos="839"/>
        </w:tabs>
        <w:spacing w:line="302" w:lineRule="exact"/>
        <w:ind w:left="839" w:hanging="359"/>
        <w:jc w:val="both"/>
        <w:rPr>
          <w:rFonts w:ascii="Symbol" w:hAnsi="Symbol"/>
        </w:rPr>
      </w:pPr>
      <w:r>
        <w:t>A</w:t>
      </w:r>
      <w:r>
        <w:rPr>
          <w:spacing w:val="-3"/>
        </w:rPr>
        <w:t xml:space="preserve"> </w:t>
      </w:r>
      <w:r>
        <w:t>team</w:t>
      </w:r>
      <w:r>
        <w:rPr>
          <w:spacing w:val="-4"/>
        </w:rPr>
        <w:t xml:space="preserve"> </w:t>
      </w:r>
      <w:r>
        <w:t>of</w:t>
      </w:r>
      <w:r>
        <w:rPr>
          <w:spacing w:val="-3"/>
        </w:rPr>
        <w:t xml:space="preserve"> </w:t>
      </w:r>
      <w:r>
        <w:t>qualified</w:t>
      </w:r>
      <w:r>
        <w:rPr>
          <w:spacing w:val="-2"/>
        </w:rPr>
        <w:t xml:space="preserve"> professionals</w:t>
      </w:r>
    </w:p>
    <w:p w14:paraId="3A44CC55" w14:textId="77777777" w:rsidR="005319A1" w:rsidRDefault="0077748A">
      <w:pPr>
        <w:pStyle w:val="ListParagraph"/>
        <w:numPr>
          <w:ilvl w:val="0"/>
          <w:numId w:val="18"/>
        </w:numPr>
        <w:tabs>
          <w:tab w:val="left" w:pos="838"/>
          <w:tab w:val="left" w:pos="840"/>
        </w:tabs>
        <w:spacing w:before="4" w:line="230" w:lineRule="auto"/>
        <w:ind w:right="549"/>
        <w:jc w:val="both"/>
        <w:rPr>
          <w:rFonts w:ascii="Symbol" w:hAnsi="Symbol"/>
        </w:rPr>
      </w:pPr>
      <w:r>
        <w:t>At</w:t>
      </w:r>
      <w:r>
        <w:rPr>
          <w:spacing w:val="-3"/>
        </w:rPr>
        <w:t xml:space="preserve"> </w:t>
      </w:r>
      <w:r>
        <w:t>least</w:t>
      </w:r>
      <w:r>
        <w:rPr>
          <w:spacing w:val="-3"/>
        </w:rPr>
        <w:t xml:space="preserve"> </w:t>
      </w:r>
      <w:r>
        <w:t>one</w:t>
      </w:r>
      <w:r>
        <w:rPr>
          <w:spacing w:val="-2"/>
        </w:rPr>
        <w:t xml:space="preserve"> </w:t>
      </w:r>
      <w:r>
        <w:t>person</w:t>
      </w:r>
      <w:r>
        <w:rPr>
          <w:spacing w:val="-4"/>
        </w:rPr>
        <w:t xml:space="preserve"> </w:t>
      </w:r>
      <w:proofErr w:type="gramStart"/>
      <w:r>
        <w:t>qualified</w:t>
      </w:r>
      <w:proofErr w:type="gramEnd"/>
      <w:r>
        <w:rPr>
          <w:spacing w:val="-3"/>
        </w:rPr>
        <w:t xml:space="preserve"> </w:t>
      </w:r>
      <w:r>
        <w:t>to</w:t>
      </w:r>
      <w:r>
        <w:rPr>
          <w:spacing w:val="-3"/>
        </w:rPr>
        <w:t xml:space="preserve"> </w:t>
      </w:r>
      <w:r>
        <w:t>conduct</w:t>
      </w:r>
      <w:r>
        <w:rPr>
          <w:spacing w:val="-3"/>
        </w:rPr>
        <w:t xml:space="preserve"> </w:t>
      </w:r>
      <w:r>
        <w:t>individual</w:t>
      </w:r>
      <w:r>
        <w:rPr>
          <w:spacing w:val="-4"/>
        </w:rPr>
        <w:t xml:space="preserve"> </w:t>
      </w:r>
      <w:r>
        <w:t>diagnostic</w:t>
      </w:r>
      <w:r>
        <w:rPr>
          <w:spacing w:val="-3"/>
        </w:rPr>
        <w:t xml:space="preserve"> </w:t>
      </w:r>
      <w:r>
        <w:t>examinations</w:t>
      </w:r>
      <w:r>
        <w:rPr>
          <w:spacing w:val="-2"/>
        </w:rPr>
        <w:t xml:space="preserve"> </w:t>
      </w:r>
      <w:r>
        <w:t>of</w:t>
      </w:r>
      <w:r>
        <w:rPr>
          <w:spacing w:val="-3"/>
        </w:rPr>
        <w:t xml:space="preserve"> </w:t>
      </w:r>
      <w:r>
        <w:t>children,</w:t>
      </w:r>
      <w:r>
        <w:rPr>
          <w:spacing w:val="-3"/>
        </w:rPr>
        <w:t xml:space="preserve"> </w:t>
      </w:r>
      <w:r>
        <w:t xml:space="preserve">such as a school psychologist, speech-language pathologist, or remedial reading teacher, </w:t>
      </w:r>
      <w:r>
        <w:rPr>
          <w:b/>
        </w:rPr>
        <w:t>and</w:t>
      </w:r>
    </w:p>
    <w:p w14:paraId="7C5F9B0A" w14:textId="77777777" w:rsidR="005319A1" w:rsidRDefault="0077748A">
      <w:pPr>
        <w:pStyle w:val="ListParagraph"/>
        <w:numPr>
          <w:ilvl w:val="0"/>
          <w:numId w:val="18"/>
        </w:numPr>
        <w:tabs>
          <w:tab w:val="left" w:pos="839"/>
        </w:tabs>
        <w:spacing w:line="300" w:lineRule="exact"/>
        <w:ind w:left="839" w:hanging="359"/>
        <w:jc w:val="both"/>
        <w:rPr>
          <w:rFonts w:ascii="Symbol" w:hAnsi="Symbol"/>
        </w:rPr>
      </w:pPr>
      <w:r>
        <w:t>The</w:t>
      </w:r>
      <w:r>
        <w:rPr>
          <w:spacing w:val="-6"/>
        </w:rPr>
        <w:t xml:space="preserve"> </w:t>
      </w:r>
      <w:r>
        <w:t>child's</w:t>
      </w:r>
      <w:r>
        <w:rPr>
          <w:spacing w:val="-5"/>
        </w:rPr>
        <w:t xml:space="preserve"> </w:t>
      </w:r>
      <w:r>
        <w:t>regular</w:t>
      </w:r>
      <w:r>
        <w:rPr>
          <w:spacing w:val="-6"/>
        </w:rPr>
        <w:t xml:space="preserve"> </w:t>
      </w:r>
      <w:r>
        <w:t>teacher,</w:t>
      </w:r>
      <w:r>
        <w:rPr>
          <w:spacing w:val="-5"/>
        </w:rPr>
        <w:t xml:space="preserve"> </w:t>
      </w:r>
      <w:r>
        <w:rPr>
          <w:b/>
          <w:spacing w:val="-5"/>
        </w:rPr>
        <w:t>or</w:t>
      </w:r>
    </w:p>
    <w:p w14:paraId="7ACBB761" w14:textId="77777777" w:rsidR="005319A1" w:rsidRDefault="0077748A">
      <w:pPr>
        <w:pStyle w:val="ListParagraph"/>
        <w:numPr>
          <w:ilvl w:val="0"/>
          <w:numId w:val="18"/>
        </w:numPr>
        <w:tabs>
          <w:tab w:val="left" w:pos="838"/>
          <w:tab w:val="left" w:pos="840"/>
        </w:tabs>
        <w:spacing w:before="4" w:line="230" w:lineRule="auto"/>
        <w:ind w:right="398"/>
        <w:jc w:val="both"/>
        <w:rPr>
          <w:rFonts w:ascii="Symbol" w:hAnsi="Symbol"/>
        </w:rPr>
      </w:pPr>
      <w:r>
        <w:t>If</w:t>
      </w:r>
      <w:r>
        <w:rPr>
          <w:spacing w:val="-2"/>
        </w:rPr>
        <w:t xml:space="preserve"> </w:t>
      </w:r>
      <w:r>
        <w:t>the</w:t>
      </w:r>
      <w:r>
        <w:rPr>
          <w:spacing w:val="-1"/>
        </w:rPr>
        <w:t xml:space="preserve"> </w:t>
      </w:r>
      <w:r>
        <w:t>child</w:t>
      </w:r>
      <w:r>
        <w:rPr>
          <w:spacing w:val="-2"/>
        </w:rPr>
        <w:t xml:space="preserve"> </w:t>
      </w:r>
      <w:r>
        <w:t>does</w:t>
      </w:r>
      <w:r>
        <w:rPr>
          <w:spacing w:val="-1"/>
        </w:rPr>
        <w:t xml:space="preserve"> </w:t>
      </w:r>
      <w:r>
        <w:t>not</w:t>
      </w:r>
      <w:r>
        <w:rPr>
          <w:spacing w:val="-2"/>
        </w:rPr>
        <w:t xml:space="preserve"> </w:t>
      </w:r>
      <w:r>
        <w:t>have</w:t>
      </w:r>
      <w:r>
        <w:rPr>
          <w:spacing w:val="-1"/>
        </w:rPr>
        <w:t xml:space="preserve"> </w:t>
      </w:r>
      <w:r>
        <w:t>a</w:t>
      </w:r>
      <w:r>
        <w:rPr>
          <w:spacing w:val="-5"/>
        </w:rPr>
        <w:t xml:space="preserve"> </w:t>
      </w:r>
      <w:r>
        <w:t>regular</w:t>
      </w:r>
      <w:r>
        <w:rPr>
          <w:spacing w:val="-2"/>
        </w:rPr>
        <w:t xml:space="preserve"> </w:t>
      </w:r>
      <w:r>
        <w:t>education</w:t>
      </w:r>
      <w:r>
        <w:rPr>
          <w:spacing w:val="-3"/>
        </w:rPr>
        <w:t xml:space="preserve"> </w:t>
      </w:r>
      <w:r>
        <w:t>teacher,</w:t>
      </w:r>
      <w:r>
        <w:rPr>
          <w:spacing w:val="-2"/>
        </w:rPr>
        <w:t xml:space="preserve"> </w:t>
      </w:r>
      <w:r>
        <w:t>a</w:t>
      </w:r>
      <w:r>
        <w:rPr>
          <w:spacing w:val="-3"/>
        </w:rPr>
        <w:t xml:space="preserve"> </w:t>
      </w:r>
      <w:r>
        <w:t>regular</w:t>
      </w:r>
      <w:r>
        <w:rPr>
          <w:spacing w:val="-2"/>
        </w:rPr>
        <w:t xml:space="preserve"> </w:t>
      </w:r>
      <w:r>
        <w:t>classroom</w:t>
      </w:r>
      <w:r>
        <w:rPr>
          <w:spacing w:val="-3"/>
        </w:rPr>
        <w:t xml:space="preserve"> </w:t>
      </w:r>
      <w:r>
        <w:t>teacher</w:t>
      </w:r>
      <w:r>
        <w:rPr>
          <w:spacing w:val="-2"/>
        </w:rPr>
        <w:t xml:space="preserve"> </w:t>
      </w:r>
      <w:proofErr w:type="gramStart"/>
      <w:r>
        <w:t>qualified</w:t>
      </w:r>
      <w:proofErr w:type="gramEnd"/>
      <w:r>
        <w:rPr>
          <w:spacing w:val="-2"/>
        </w:rPr>
        <w:t xml:space="preserve"> </w:t>
      </w:r>
      <w:r>
        <w:t xml:space="preserve">to teach a child of his or her age, </w:t>
      </w:r>
      <w:r>
        <w:rPr>
          <w:b/>
        </w:rPr>
        <w:t>or</w:t>
      </w:r>
    </w:p>
    <w:p w14:paraId="7447020A" w14:textId="77777777" w:rsidR="005319A1" w:rsidRDefault="0077748A">
      <w:pPr>
        <w:pStyle w:val="ListParagraph"/>
        <w:numPr>
          <w:ilvl w:val="0"/>
          <w:numId w:val="18"/>
        </w:numPr>
        <w:tabs>
          <w:tab w:val="left" w:pos="839"/>
        </w:tabs>
        <w:spacing w:line="305" w:lineRule="exact"/>
        <w:ind w:left="839" w:hanging="359"/>
        <w:jc w:val="both"/>
        <w:rPr>
          <w:rFonts w:ascii="Symbol" w:hAnsi="Symbol"/>
        </w:rPr>
      </w:pPr>
      <w:r>
        <w:t>For</w:t>
      </w:r>
      <w:r>
        <w:rPr>
          <w:spacing w:val="-5"/>
        </w:rPr>
        <w:t xml:space="preserve"> </w:t>
      </w:r>
      <w:r>
        <w:t>a</w:t>
      </w:r>
      <w:r>
        <w:rPr>
          <w:spacing w:val="-4"/>
        </w:rPr>
        <w:t xml:space="preserve"> </w:t>
      </w:r>
      <w:r>
        <w:t>child</w:t>
      </w:r>
      <w:r>
        <w:rPr>
          <w:spacing w:val="-3"/>
        </w:rPr>
        <w:t xml:space="preserve"> </w:t>
      </w:r>
      <w:r>
        <w:t>of</w:t>
      </w:r>
      <w:r>
        <w:rPr>
          <w:spacing w:val="-3"/>
        </w:rPr>
        <w:t xml:space="preserve"> </w:t>
      </w:r>
      <w:r>
        <w:t>less</w:t>
      </w:r>
      <w:r>
        <w:rPr>
          <w:spacing w:val="-2"/>
        </w:rPr>
        <w:t xml:space="preserve"> </w:t>
      </w:r>
      <w:r>
        <w:t>than</w:t>
      </w:r>
      <w:r>
        <w:rPr>
          <w:spacing w:val="-4"/>
        </w:rPr>
        <w:t xml:space="preserve"> </w:t>
      </w:r>
      <w:r>
        <w:t>school</w:t>
      </w:r>
      <w:r>
        <w:rPr>
          <w:spacing w:val="-4"/>
        </w:rPr>
        <w:t xml:space="preserve"> </w:t>
      </w:r>
      <w:r>
        <w:t>age,</w:t>
      </w:r>
      <w:r>
        <w:rPr>
          <w:spacing w:val="-3"/>
        </w:rPr>
        <w:t xml:space="preserve"> </w:t>
      </w:r>
      <w:r>
        <w:t>an</w:t>
      </w:r>
      <w:r>
        <w:rPr>
          <w:spacing w:val="-3"/>
        </w:rPr>
        <w:t xml:space="preserve"> </w:t>
      </w:r>
      <w:r>
        <w:t>individual</w:t>
      </w:r>
      <w:r>
        <w:rPr>
          <w:spacing w:val="-4"/>
        </w:rPr>
        <w:t xml:space="preserve"> </w:t>
      </w:r>
      <w:proofErr w:type="gramStart"/>
      <w:r>
        <w:t>qualified</w:t>
      </w:r>
      <w:proofErr w:type="gramEnd"/>
      <w:r>
        <w:rPr>
          <w:spacing w:val="-3"/>
        </w:rPr>
        <w:t xml:space="preserve"> </w:t>
      </w:r>
      <w:r>
        <w:t>to</w:t>
      </w:r>
      <w:r>
        <w:rPr>
          <w:spacing w:val="-3"/>
        </w:rPr>
        <w:t xml:space="preserve"> </w:t>
      </w:r>
      <w:r>
        <w:t>teach</w:t>
      </w:r>
      <w:r>
        <w:rPr>
          <w:spacing w:val="-3"/>
        </w:rPr>
        <w:t xml:space="preserve"> </w:t>
      </w:r>
      <w:r>
        <w:t>a</w:t>
      </w:r>
      <w:r>
        <w:rPr>
          <w:spacing w:val="-4"/>
        </w:rPr>
        <w:t xml:space="preserve"> </w:t>
      </w:r>
      <w:r>
        <w:t>child</w:t>
      </w:r>
      <w:r>
        <w:rPr>
          <w:spacing w:val="-3"/>
        </w:rPr>
        <w:t xml:space="preserve"> </w:t>
      </w:r>
      <w:r>
        <w:t>of</w:t>
      </w:r>
      <w:r>
        <w:rPr>
          <w:spacing w:val="-3"/>
        </w:rPr>
        <w:t xml:space="preserve"> </w:t>
      </w:r>
      <w:r>
        <w:t>his</w:t>
      </w:r>
      <w:r>
        <w:rPr>
          <w:spacing w:val="-2"/>
        </w:rPr>
        <w:t xml:space="preserve"> </w:t>
      </w:r>
      <w:r>
        <w:t>or</w:t>
      </w:r>
      <w:r>
        <w:rPr>
          <w:spacing w:val="-3"/>
        </w:rPr>
        <w:t xml:space="preserve"> </w:t>
      </w:r>
      <w:r>
        <w:t>her</w:t>
      </w:r>
      <w:r>
        <w:rPr>
          <w:spacing w:val="-2"/>
        </w:rPr>
        <w:t xml:space="preserve"> </w:t>
      </w:r>
      <w:r>
        <w:rPr>
          <w:spacing w:val="-4"/>
        </w:rPr>
        <w:t>age.</w:t>
      </w:r>
    </w:p>
    <w:p w14:paraId="632638EF" w14:textId="77777777" w:rsidR="005319A1" w:rsidRDefault="0077748A">
      <w:pPr>
        <w:pStyle w:val="BodyText"/>
        <w:spacing w:before="144" w:line="305" w:lineRule="exact"/>
        <w:ind w:left="120"/>
      </w:pPr>
      <w:bookmarkStart w:id="75" w:name="Determining_the_existence_of_a_specific_"/>
      <w:bookmarkEnd w:id="75"/>
      <w:r>
        <w:rPr>
          <w:u w:val="single"/>
        </w:rPr>
        <w:t>Determining</w:t>
      </w:r>
      <w:r>
        <w:rPr>
          <w:spacing w:val="-6"/>
          <w:u w:val="single"/>
        </w:rPr>
        <w:t xml:space="preserve"> </w:t>
      </w:r>
      <w:r>
        <w:rPr>
          <w:u w:val="single"/>
        </w:rPr>
        <w:t>the</w:t>
      </w:r>
      <w:r>
        <w:rPr>
          <w:spacing w:val="-4"/>
          <w:u w:val="single"/>
        </w:rPr>
        <w:t xml:space="preserve"> </w:t>
      </w:r>
      <w:r>
        <w:rPr>
          <w:u w:val="single"/>
        </w:rPr>
        <w:t>existence</w:t>
      </w:r>
      <w:r>
        <w:rPr>
          <w:spacing w:val="-7"/>
          <w:u w:val="single"/>
        </w:rPr>
        <w:t xml:space="preserve"> </w:t>
      </w:r>
      <w:r>
        <w:rPr>
          <w:u w:val="single"/>
        </w:rPr>
        <w:t>of</w:t>
      </w:r>
      <w:r>
        <w:rPr>
          <w:spacing w:val="-5"/>
          <w:u w:val="single"/>
        </w:rPr>
        <w:t xml:space="preserve"> </w:t>
      </w:r>
      <w:r>
        <w:rPr>
          <w:u w:val="single"/>
        </w:rPr>
        <w:t>a</w:t>
      </w:r>
      <w:r>
        <w:rPr>
          <w:spacing w:val="-6"/>
          <w:u w:val="single"/>
        </w:rPr>
        <w:t xml:space="preserve"> </w:t>
      </w:r>
      <w:r>
        <w:rPr>
          <w:u w:val="single"/>
        </w:rPr>
        <w:t>specific</w:t>
      </w:r>
      <w:r>
        <w:rPr>
          <w:spacing w:val="-5"/>
          <w:u w:val="single"/>
        </w:rPr>
        <w:t xml:space="preserve"> </w:t>
      </w:r>
      <w:r>
        <w:rPr>
          <w:u w:val="single"/>
        </w:rPr>
        <w:t>learning</w:t>
      </w:r>
      <w:r>
        <w:rPr>
          <w:spacing w:val="-5"/>
          <w:u w:val="single"/>
        </w:rPr>
        <w:t xml:space="preserve"> </w:t>
      </w:r>
      <w:r>
        <w:rPr>
          <w:spacing w:val="-2"/>
          <w:u w:val="single"/>
        </w:rPr>
        <w:t>disability</w:t>
      </w:r>
    </w:p>
    <w:p w14:paraId="4C631A0A" w14:textId="77777777" w:rsidR="005319A1" w:rsidRDefault="0077748A">
      <w:pPr>
        <w:pStyle w:val="BodyText"/>
        <w:spacing w:before="4" w:line="228" w:lineRule="auto"/>
        <w:ind w:left="120" w:right="382"/>
      </w:pPr>
      <w:r>
        <w:t>The</w:t>
      </w:r>
      <w:r>
        <w:rPr>
          <w:spacing w:val="-2"/>
        </w:rPr>
        <w:t xml:space="preserve"> </w:t>
      </w:r>
      <w:r>
        <w:t>school</w:t>
      </w:r>
      <w:r>
        <w:rPr>
          <w:spacing w:val="-4"/>
        </w:rPr>
        <w:t xml:space="preserve"> </w:t>
      </w:r>
      <w:r>
        <w:t>district</w:t>
      </w:r>
      <w:r>
        <w:rPr>
          <w:spacing w:val="-3"/>
        </w:rPr>
        <w:t xml:space="preserve"> </w:t>
      </w:r>
      <w:r>
        <w:t>must</w:t>
      </w:r>
      <w:r>
        <w:rPr>
          <w:spacing w:val="-3"/>
        </w:rPr>
        <w:t xml:space="preserve"> </w:t>
      </w:r>
      <w:r>
        <w:t>develop</w:t>
      </w:r>
      <w:r>
        <w:rPr>
          <w:spacing w:val="-3"/>
        </w:rPr>
        <w:t xml:space="preserve"> </w:t>
      </w:r>
      <w:r>
        <w:t>written</w:t>
      </w:r>
      <w:r>
        <w:rPr>
          <w:spacing w:val="-4"/>
        </w:rPr>
        <w:t xml:space="preserve"> </w:t>
      </w:r>
      <w:r>
        <w:t>procedures</w:t>
      </w:r>
      <w:r>
        <w:rPr>
          <w:spacing w:val="-5"/>
        </w:rPr>
        <w:t xml:space="preserve"> </w:t>
      </w:r>
      <w:r>
        <w:t>for</w:t>
      </w:r>
      <w:r>
        <w:rPr>
          <w:spacing w:val="-3"/>
        </w:rPr>
        <w:t xml:space="preserve"> </w:t>
      </w:r>
      <w:r>
        <w:t>the</w:t>
      </w:r>
      <w:r>
        <w:rPr>
          <w:spacing w:val="-2"/>
        </w:rPr>
        <w:t xml:space="preserve"> </w:t>
      </w:r>
      <w:r>
        <w:t>implementation</w:t>
      </w:r>
      <w:r>
        <w:rPr>
          <w:spacing w:val="-4"/>
        </w:rPr>
        <w:t xml:space="preserve"> </w:t>
      </w:r>
      <w:r>
        <w:t>of</w:t>
      </w:r>
      <w:r>
        <w:rPr>
          <w:spacing w:val="-5"/>
        </w:rPr>
        <w:t xml:space="preserve"> </w:t>
      </w:r>
      <w:r>
        <w:t>any</w:t>
      </w:r>
      <w:r>
        <w:rPr>
          <w:spacing w:val="-3"/>
        </w:rPr>
        <w:t xml:space="preserve"> </w:t>
      </w:r>
      <w:r>
        <w:t>method</w:t>
      </w:r>
      <w:r>
        <w:rPr>
          <w:spacing w:val="-3"/>
        </w:rPr>
        <w:t xml:space="preserve"> </w:t>
      </w:r>
      <w:r>
        <w:t>used</w:t>
      </w:r>
      <w:r>
        <w:rPr>
          <w:spacing w:val="-3"/>
        </w:rPr>
        <w:t xml:space="preserve"> </w:t>
      </w:r>
      <w:r>
        <w:t xml:space="preserve">to determine the existence of a SLD that, at a minimum, </w:t>
      </w:r>
      <w:proofErr w:type="gramStart"/>
      <w:r>
        <w:t>incorporate</w:t>
      </w:r>
      <w:proofErr w:type="gramEnd"/>
      <w:r>
        <w:t xml:space="preserve"> guidelines developed by the Department and as specified in this rule.</w:t>
      </w:r>
    </w:p>
    <w:p w14:paraId="10EADD15" w14:textId="77777777" w:rsidR="005319A1" w:rsidRDefault="0077748A">
      <w:pPr>
        <w:pStyle w:val="BodyText"/>
        <w:spacing w:before="111" w:line="309" w:lineRule="exact"/>
        <w:ind w:left="120"/>
      </w:pPr>
      <w:r>
        <w:t>The</w:t>
      </w:r>
      <w:r>
        <w:rPr>
          <w:spacing w:val="-4"/>
        </w:rPr>
        <w:t xml:space="preserve"> </w:t>
      </w:r>
      <w:r>
        <w:t>team</w:t>
      </w:r>
      <w:r>
        <w:rPr>
          <w:spacing w:val="-6"/>
        </w:rPr>
        <w:t xml:space="preserve"> </w:t>
      </w:r>
      <w:r>
        <w:t>members</w:t>
      </w:r>
      <w:r>
        <w:rPr>
          <w:spacing w:val="-3"/>
        </w:rPr>
        <w:t xml:space="preserve"> </w:t>
      </w:r>
      <w:r>
        <w:t>may</w:t>
      </w:r>
      <w:r>
        <w:rPr>
          <w:spacing w:val="-5"/>
        </w:rPr>
        <w:t xml:space="preserve"> </w:t>
      </w:r>
      <w:r>
        <w:t>determine</w:t>
      </w:r>
      <w:r>
        <w:rPr>
          <w:spacing w:val="-3"/>
        </w:rPr>
        <w:t xml:space="preserve"> </w:t>
      </w:r>
      <w:r>
        <w:t>that</w:t>
      </w:r>
      <w:r>
        <w:rPr>
          <w:spacing w:val="-5"/>
        </w:rPr>
        <w:t xml:space="preserve"> </w:t>
      </w:r>
      <w:r>
        <w:t>a</w:t>
      </w:r>
      <w:r>
        <w:rPr>
          <w:spacing w:val="-5"/>
        </w:rPr>
        <w:t xml:space="preserve"> </w:t>
      </w:r>
      <w:r>
        <w:t>child</w:t>
      </w:r>
      <w:r>
        <w:rPr>
          <w:spacing w:val="-5"/>
        </w:rPr>
        <w:t xml:space="preserve"> </w:t>
      </w:r>
      <w:r>
        <w:t>has</w:t>
      </w:r>
      <w:r>
        <w:rPr>
          <w:spacing w:val="-4"/>
        </w:rPr>
        <w:t xml:space="preserve"> </w:t>
      </w:r>
      <w:r>
        <w:t>a</w:t>
      </w:r>
      <w:r>
        <w:rPr>
          <w:spacing w:val="-5"/>
        </w:rPr>
        <w:t xml:space="preserve"> </w:t>
      </w:r>
      <w:r>
        <w:t>specific</w:t>
      </w:r>
      <w:r>
        <w:rPr>
          <w:spacing w:val="-5"/>
        </w:rPr>
        <w:t xml:space="preserve"> </w:t>
      </w:r>
      <w:r>
        <w:t>learning</w:t>
      </w:r>
      <w:r>
        <w:rPr>
          <w:spacing w:val="-5"/>
        </w:rPr>
        <w:t xml:space="preserve"> </w:t>
      </w:r>
      <w:r>
        <w:t>disability</w:t>
      </w:r>
      <w:r>
        <w:rPr>
          <w:spacing w:val="-7"/>
        </w:rPr>
        <w:t xml:space="preserve"> </w:t>
      </w:r>
      <w:r>
        <w:rPr>
          <w:spacing w:val="-5"/>
        </w:rPr>
        <w:t>if:</w:t>
      </w:r>
    </w:p>
    <w:p w14:paraId="1D30343D" w14:textId="77777777" w:rsidR="005319A1" w:rsidRDefault="0077748A">
      <w:pPr>
        <w:pStyle w:val="ListParagraph"/>
        <w:numPr>
          <w:ilvl w:val="0"/>
          <w:numId w:val="18"/>
        </w:numPr>
        <w:tabs>
          <w:tab w:val="left" w:pos="840"/>
        </w:tabs>
        <w:spacing w:before="7" w:line="228" w:lineRule="auto"/>
        <w:ind w:right="502"/>
        <w:rPr>
          <w:rFonts w:ascii="Symbol" w:hAnsi="Symbol"/>
        </w:rPr>
      </w:pPr>
      <w:r>
        <w:t>The child does not achieve adequately for the child's age or to meet state-approved grade- level</w:t>
      </w:r>
      <w:r>
        <w:rPr>
          <w:spacing w:val="-4"/>
        </w:rPr>
        <w:t xml:space="preserve"> </w:t>
      </w:r>
      <w:r>
        <w:t>standards,</w:t>
      </w:r>
      <w:r>
        <w:rPr>
          <w:spacing w:val="-3"/>
        </w:rPr>
        <w:t xml:space="preserve"> </w:t>
      </w:r>
      <w:r>
        <w:t>when</w:t>
      </w:r>
      <w:r>
        <w:rPr>
          <w:spacing w:val="-4"/>
        </w:rPr>
        <w:t xml:space="preserve"> </w:t>
      </w:r>
      <w:r>
        <w:t>provided</w:t>
      </w:r>
      <w:r>
        <w:rPr>
          <w:spacing w:val="-3"/>
        </w:rPr>
        <w:t xml:space="preserve"> </w:t>
      </w:r>
      <w:r>
        <w:t>with</w:t>
      </w:r>
      <w:r>
        <w:rPr>
          <w:spacing w:val="-3"/>
        </w:rPr>
        <w:t xml:space="preserve"> </w:t>
      </w:r>
      <w:r>
        <w:t>learning</w:t>
      </w:r>
      <w:r>
        <w:rPr>
          <w:spacing w:val="-4"/>
        </w:rPr>
        <w:t xml:space="preserve"> </w:t>
      </w:r>
      <w:proofErr w:type="gramStart"/>
      <w:r>
        <w:t>experiences</w:t>
      </w:r>
      <w:proofErr w:type="gramEnd"/>
      <w:r>
        <w:rPr>
          <w:spacing w:val="-2"/>
        </w:rPr>
        <w:t xml:space="preserve"> </w:t>
      </w:r>
      <w:r>
        <w:t>and</w:t>
      </w:r>
      <w:r>
        <w:rPr>
          <w:spacing w:val="-3"/>
        </w:rPr>
        <w:t xml:space="preserve"> </w:t>
      </w:r>
      <w:r>
        <w:t>instruction</w:t>
      </w:r>
      <w:r>
        <w:rPr>
          <w:spacing w:val="-4"/>
        </w:rPr>
        <w:t xml:space="preserve"> </w:t>
      </w:r>
      <w:r>
        <w:t>appropriate</w:t>
      </w:r>
      <w:r>
        <w:rPr>
          <w:spacing w:val="-2"/>
        </w:rPr>
        <w:t xml:space="preserve"> </w:t>
      </w:r>
      <w:r>
        <w:t>for</w:t>
      </w:r>
      <w:r>
        <w:rPr>
          <w:spacing w:val="-3"/>
        </w:rPr>
        <w:t xml:space="preserve"> </w:t>
      </w:r>
      <w:r>
        <w:t xml:space="preserve">the child's age or state-approved grade-level </w:t>
      </w:r>
      <w:r>
        <w:t>standards, in one or more of the following areas:</w:t>
      </w:r>
    </w:p>
    <w:p w14:paraId="5D50D82F" w14:textId="77777777" w:rsidR="005319A1" w:rsidRDefault="0077748A">
      <w:pPr>
        <w:pStyle w:val="ListParagraph"/>
        <w:numPr>
          <w:ilvl w:val="1"/>
          <w:numId w:val="18"/>
        </w:numPr>
        <w:tabs>
          <w:tab w:val="left" w:pos="1558"/>
        </w:tabs>
        <w:spacing w:line="297" w:lineRule="exact"/>
        <w:ind w:left="1558" w:hanging="359"/>
        <w:rPr>
          <w:rFonts w:ascii="Courier New" w:hAnsi="Courier New"/>
        </w:rPr>
      </w:pPr>
      <w:r>
        <w:t>Oral</w:t>
      </w:r>
      <w:r>
        <w:rPr>
          <w:spacing w:val="-4"/>
        </w:rPr>
        <w:t xml:space="preserve"> </w:t>
      </w:r>
      <w:r>
        <w:rPr>
          <w:spacing w:val="-2"/>
        </w:rPr>
        <w:t>expression</w:t>
      </w:r>
    </w:p>
    <w:p w14:paraId="01825C9E" w14:textId="77777777" w:rsidR="005319A1" w:rsidRDefault="0077748A">
      <w:pPr>
        <w:pStyle w:val="ListParagraph"/>
        <w:numPr>
          <w:ilvl w:val="1"/>
          <w:numId w:val="18"/>
        </w:numPr>
        <w:tabs>
          <w:tab w:val="left" w:pos="1559"/>
        </w:tabs>
        <w:spacing w:line="298" w:lineRule="exact"/>
        <w:ind w:hanging="359"/>
        <w:rPr>
          <w:rFonts w:ascii="Courier New" w:hAnsi="Courier New"/>
        </w:rPr>
      </w:pPr>
      <w:r>
        <w:t>Listening</w:t>
      </w:r>
      <w:r>
        <w:rPr>
          <w:spacing w:val="-7"/>
        </w:rPr>
        <w:t xml:space="preserve"> </w:t>
      </w:r>
      <w:r>
        <w:rPr>
          <w:spacing w:val="-2"/>
        </w:rPr>
        <w:t>comprehension</w:t>
      </w:r>
    </w:p>
    <w:p w14:paraId="0127CF33" w14:textId="77777777" w:rsidR="005319A1" w:rsidRDefault="0077748A">
      <w:pPr>
        <w:pStyle w:val="ListParagraph"/>
        <w:numPr>
          <w:ilvl w:val="1"/>
          <w:numId w:val="18"/>
        </w:numPr>
        <w:tabs>
          <w:tab w:val="left" w:pos="1559"/>
        </w:tabs>
        <w:spacing w:line="299" w:lineRule="exact"/>
        <w:ind w:hanging="359"/>
        <w:rPr>
          <w:rFonts w:ascii="Courier New" w:hAnsi="Courier New"/>
        </w:rPr>
      </w:pPr>
      <w:r>
        <w:t>Written</w:t>
      </w:r>
      <w:r>
        <w:rPr>
          <w:spacing w:val="-5"/>
        </w:rPr>
        <w:t xml:space="preserve"> </w:t>
      </w:r>
      <w:r>
        <w:rPr>
          <w:spacing w:val="-2"/>
        </w:rPr>
        <w:t>expression</w:t>
      </w:r>
    </w:p>
    <w:p w14:paraId="6F449B09" w14:textId="77777777" w:rsidR="005319A1" w:rsidRDefault="0077748A">
      <w:pPr>
        <w:pStyle w:val="ListParagraph"/>
        <w:numPr>
          <w:ilvl w:val="1"/>
          <w:numId w:val="18"/>
        </w:numPr>
        <w:tabs>
          <w:tab w:val="left" w:pos="1559"/>
        </w:tabs>
        <w:spacing w:line="299" w:lineRule="exact"/>
        <w:ind w:hanging="359"/>
        <w:rPr>
          <w:rFonts w:ascii="Courier New" w:hAnsi="Courier New"/>
        </w:rPr>
      </w:pPr>
      <w:r>
        <w:t>Basic</w:t>
      </w:r>
      <w:r>
        <w:rPr>
          <w:spacing w:val="-5"/>
        </w:rPr>
        <w:t xml:space="preserve"> </w:t>
      </w:r>
      <w:r>
        <w:t>reading</w:t>
      </w:r>
      <w:r>
        <w:rPr>
          <w:spacing w:val="-5"/>
        </w:rPr>
        <w:t xml:space="preserve"> </w:t>
      </w:r>
      <w:r>
        <w:rPr>
          <w:spacing w:val="-2"/>
        </w:rPr>
        <w:t>skills</w:t>
      </w:r>
    </w:p>
    <w:p w14:paraId="35FCA6DC" w14:textId="77777777" w:rsidR="005319A1" w:rsidRDefault="0077748A">
      <w:pPr>
        <w:pStyle w:val="ListParagraph"/>
        <w:numPr>
          <w:ilvl w:val="1"/>
          <w:numId w:val="18"/>
        </w:numPr>
        <w:tabs>
          <w:tab w:val="left" w:pos="1559"/>
        </w:tabs>
        <w:spacing w:line="298" w:lineRule="exact"/>
        <w:ind w:hanging="359"/>
        <w:rPr>
          <w:rFonts w:ascii="Courier New" w:hAnsi="Courier New"/>
        </w:rPr>
      </w:pPr>
      <w:r>
        <w:t>Reading</w:t>
      </w:r>
      <w:r>
        <w:rPr>
          <w:spacing w:val="-8"/>
        </w:rPr>
        <w:t xml:space="preserve"> </w:t>
      </w:r>
      <w:r>
        <w:t>fluency</w:t>
      </w:r>
      <w:r>
        <w:rPr>
          <w:spacing w:val="-5"/>
        </w:rPr>
        <w:t xml:space="preserve"> </w:t>
      </w:r>
      <w:r>
        <w:rPr>
          <w:spacing w:val="-2"/>
        </w:rPr>
        <w:t>skills</w:t>
      </w:r>
    </w:p>
    <w:p w14:paraId="389A1785" w14:textId="77777777" w:rsidR="005319A1" w:rsidRDefault="0077748A">
      <w:pPr>
        <w:pStyle w:val="ListParagraph"/>
        <w:numPr>
          <w:ilvl w:val="1"/>
          <w:numId w:val="18"/>
        </w:numPr>
        <w:tabs>
          <w:tab w:val="left" w:pos="1559"/>
        </w:tabs>
        <w:spacing w:line="299" w:lineRule="exact"/>
        <w:ind w:hanging="359"/>
        <w:rPr>
          <w:rFonts w:ascii="Courier New" w:hAnsi="Courier New"/>
        </w:rPr>
      </w:pPr>
      <w:r>
        <w:t>Reading</w:t>
      </w:r>
      <w:r>
        <w:rPr>
          <w:spacing w:val="-6"/>
        </w:rPr>
        <w:t xml:space="preserve"> </w:t>
      </w:r>
      <w:r>
        <w:rPr>
          <w:spacing w:val="-2"/>
        </w:rPr>
        <w:t>comprehension</w:t>
      </w:r>
    </w:p>
    <w:p w14:paraId="0A851BBE" w14:textId="77777777" w:rsidR="005319A1" w:rsidRDefault="0077748A">
      <w:pPr>
        <w:pStyle w:val="ListParagraph"/>
        <w:numPr>
          <w:ilvl w:val="1"/>
          <w:numId w:val="18"/>
        </w:numPr>
        <w:tabs>
          <w:tab w:val="left" w:pos="1559"/>
        </w:tabs>
        <w:spacing w:line="299" w:lineRule="exact"/>
        <w:ind w:hanging="359"/>
        <w:rPr>
          <w:rFonts w:ascii="Courier New" w:hAnsi="Courier New"/>
        </w:rPr>
      </w:pPr>
      <w:r>
        <w:t>Mathematics</w:t>
      </w:r>
      <w:r>
        <w:rPr>
          <w:spacing w:val="-9"/>
        </w:rPr>
        <w:t xml:space="preserve"> </w:t>
      </w:r>
      <w:r>
        <w:rPr>
          <w:spacing w:val="-2"/>
        </w:rPr>
        <w:t>calculation</w:t>
      </w:r>
    </w:p>
    <w:p w14:paraId="2F85F402" w14:textId="77777777" w:rsidR="005319A1" w:rsidRDefault="0077748A">
      <w:pPr>
        <w:pStyle w:val="ListParagraph"/>
        <w:numPr>
          <w:ilvl w:val="1"/>
          <w:numId w:val="18"/>
        </w:numPr>
        <w:tabs>
          <w:tab w:val="left" w:pos="1559"/>
        </w:tabs>
        <w:spacing w:line="300" w:lineRule="exact"/>
        <w:ind w:hanging="359"/>
        <w:rPr>
          <w:rFonts w:ascii="Courier New" w:hAnsi="Courier New"/>
        </w:rPr>
      </w:pPr>
      <w:r>
        <w:t>Mathematics</w:t>
      </w:r>
      <w:r>
        <w:rPr>
          <w:spacing w:val="-8"/>
        </w:rPr>
        <w:t xml:space="preserve"> </w:t>
      </w:r>
      <w:r>
        <w:t>problem</w:t>
      </w:r>
      <w:r>
        <w:rPr>
          <w:spacing w:val="-8"/>
        </w:rPr>
        <w:t xml:space="preserve"> </w:t>
      </w:r>
      <w:r>
        <w:rPr>
          <w:spacing w:val="-2"/>
        </w:rPr>
        <w:t>solving</w:t>
      </w:r>
    </w:p>
    <w:p w14:paraId="40EEBC1B" w14:textId="77777777" w:rsidR="005319A1" w:rsidRDefault="0077748A">
      <w:pPr>
        <w:pStyle w:val="ListParagraph"/>
        <w:numPr>
          <w:ilvl w:val="0"/>
          <w:numId w:val="18"/>
        </w:numPr>
        <w:tabs>
          <w:tab w:val="left" w:pos="840"/>
        </w:tabs>
        <w:spacing w:before="6" w:line="228" w:lineRule="auto"/>
        <w:ind w:right="708" w:hanging="360"/>
        <w:rPr>
          <w:rFonts w:ascii="Symbol" w:hAnsi="Symbol"/>
        </w:rPr>
      </w:pPr>
      <w:r>
        <w:t>The child does not make sufficient progress to meet age or state-approved grade-level standards</w:t>
      </w:r>
      <w:r>
        <w:rPr>
          <w:spacing w:val="-2"/>
        </w:rPr>
        <w:t xml:space="preserve"> </w:t>
      </w:r>
      <w:r>
        <w:t>when</w:t>
      </w:r>
      <w:r>
        <w:rPr>
          <w:spacing w:val="-4"/>
        </w:rPr>
        <w:t xml:space="preserve"> </w:t>
      </w:r>
      <w:r>
        <w:t>using</w:t>
      </w:r>
      <w:r>
        <w:rPr>
          <w:spacing w:val="-4"/>
        </w:rPr>
        <w:t xml:space="preserve"> </w:t>
      </w:r>
      <w:r>
        <w:t>a</w:t>
      </w:r>
      <w:r>
        <w:rPr>
          <w:spacing w:val="-4"/>
        </w:rPr>
        <w:t xml:space="preserve"> </w:t>
      </w:r>
      <w:r>
        <w:t>process</w:t>
      </w:r>
      <w:r>
        <w:rPr>
          <w:spacing w:val="-2"/>
        </w:rPr>
        <w:t xml:space="preserve"> </w:t>
      </w:r>
      <w:r>
        <w:t>based</w:t>
      </w:r>
      <w:r>
        <w:rPr>
          <w:spacing w:val="-3"/>
        </w:rPr>
        <w:t xml:space="preserve"> </w:t>
      </w:r>
      <w:r>
        <w:t>on</w:t>
      </w:r>
      <w:r>
        <w:rPr>
          <w:spacing w:val="-4"/>
        </w:rPr>
        <w:t xml:space="preserve"> </w:t>
      </w:r>
      <w:r>
        <w:t>the</w:t>
      </w:r>
      <w:r>
        <w:rPr>
          <w:spacing w:val="-2"/>
        </w:rPr>
        <w:t xml:space="preserve"> </w:t>
      </w:r>
      <w:r>
        <w:t>child's</w:t>
      </w:r>
      <w:r>
        <w:rPr>
          <w:spacing w:val="-5"/>
        </w:rPr>
        <w:t xml:space="preserve"> </w:t>
      </w:r>
      <w:r>
        <w:t>response</w:t>
      </w:r>
      <w:r>
        <w:rPr>
          <w:spacing w:val="-2"/>
        </w:rPr>
        <w:t xml:space="preserve"> </w:t>
      </w:r>
      <w:r>
        <w:t>to</w:t>
      </w:r>
      <w:r>
        <w:rPr>
          <w:spacing w:val="-3"/>
        </w:rPr>
        <w:t xml:space="preserve"> </w:t>
      </w:r>
      <w:r>
        <w:t>scientific,</w:t>
      </w:r>
      <w:r>
        <w:rPr>
          <w:spacing w:val="-3"/>
        </w:rPr>
        <w:t xml:space="preserve"> </w:t>
      </w:r>
      <w:r>
        <w:t xml:space="preserve">research-based intervention in one or more of the areas identified above, </w:t>
      </w:r>
      <w:r>
        <w:rPr>
          <w:b/>
        </w:rPr>
        <w:t>or</w:t>
      </w:r>
    </w:p>
    <w:p w14:paraId="21B3274F" w14:textId="77777777" w:rsidR="005319A1" w:rsidRDefault="0077748A">
      <w:pPr>
        <w:pStyle w:val="ListParagraph"/>
        <w:numPr>
          <w:ilvl w:val="0"/>
          <w:numId w:val="18"/>
        </w:numPr>
        <w:tabs>
          <w:tab w:val="left" w:pos="840"/>
        </w:tabs>
        <w:spacing w:before="7" w:line="228" w:lineRule="auto"/>
        <w:ind w:right="497"/>
        <w:rPr>
          <w:rFonts w:ascii="Symbol" w:hAnsi="Symbol"/>
        </w:rPr>
      </w:pPr>
      <w:r>
        <w:t>The child exhibits a pattern of strengths and weaknesses in performance, achievement, or both,</w:t>
      </w:r>
      <w:r>
        <w:rPr>
          <w:spacing w:val="-4"/>
        </w:rPr>
        <w:t xml:space="preserve"> </w:t>
      </w:r>
      <w:r>
        <w:t>relative</w:t>
      </w:r>
      <w:r>
        <w:rPr>
          <w:spacing w:val="-3"/>
        </w:rPr>
        <w:t xml:space="preserve"> </w:t>
      </w:r>
      <w:r>
        <w:t>to</w:t>
      </w:r>
      <w:r>
        <w:rPr>
          <w:spacing w:val="-4"/>
        </w:rPr>
        <w:t xml:space="preserve"> </w:t>
      </w:r>
      <w:r>
        <w:t>age,</w:t>
      </w:r>
      <w:r>
        <w:rPr>
          <w:spacing w:val="-4"/>
        </w:rPr>
        <w:t xml:space="preserve"> </w:t>
      </w:r>
      <w:r>
        <w:t>state-approved</w:t>
      </w:r>
      <w:r>
        <w:rPr>
          <w:spacing w:val="-4"/>
        </w:rPr>
        <w:t xml:space="preserve"> </w:t>
      </w:r>
      <w:r>
        <w:t>grade-level</w:t>
      </w:r>
      <w:r>
        <w:rPr>
          <w:spacing w:val="-5"/>
        </w:rPr>
        <w:t xml:space="preserve"> </w:t>
      </w:r>
      <w:r>
        <w:t>standards,</w:t>
      </w:r>
      <w:r>
        <w:rPr>
          <w:spacing w:val="-4"/>
        </w:rPr>
        <w:t xml:space="preserve"> </w:t>
      </w:r>
      <w:r>
        <w:t>or</w:t>
      </w:r>
      <w:r>
        <w:rPr>
          <w:spacing w:val="-4"/>
        </w:rPr>
        <w:t xml:space="preserve"> </w:t>
      </w:r>
      <w:r>
        <w:t>intellectual</w:t>
      </w:r>
      <w:r>
        <w:rPr>
          <w:spacing w:val="-5"/>
        </w:rPr>
        <w:t xml:space="preserve"> </w:t>
      </w:r>
      <w:r>
        <w:t>development,</w:t>
      </w:r>
      <w:r>
        <w:rPr>
          <w:spacing w:val="-4"/>
        </w:rPr>
        <w:t xml:space="preserve"> </w:t>
      </w:r>
      <w:r>
        <w:t xml:space="preserve">that is determined by the group (including </w:t>
      </w:r>
      <w:proofErr w:type="gramStart"/>
      <w:r>
        <w:t>parent</w:t>
      </w:r>
      <w:proofErr w:type="gramEnd"/>
      <w:r>
        <w:t>, teachers, and related service providers) to be</w:t>
      </w:r>
    </w:p>
    <w:p w14:paraId="70F7D0D2" w14:textId="77777777" w:rsidR="005319A1" w:rsidRDefault="005319A1">
      <w:pPr>
        <w:pStyle w:val="BodyText"/>
      </w:pPr>
    </w:p>
    <w:p w14:paraId="6E13014C" w14:textId="77777777" w:rsidR="005319A1" w:rsidRDefault="005319A1">
      <w:pPr>
        <w:pStyle w:val="BodyText"/>
        <w:spacing w:before="62"/>
      </w:pPr>
    </w:p>
    <w:p w14:paraId="6A25A7EF" w14:textId="77777777" w:rsidR="005319A1" w:rsidRDefault="0077748A">
      <w:pPr>
        <w:pStyle w:val="BodyText"/>
        <w:ind w:left="120"/>
      </w:pPr>
      <w:r>
        <w:t>25</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41A8683F" w14:textId="77777777" w:rsidR="005319A1" w:rsidRDefault="005319A1">
      <w:pPr>
        <w:sectPr w:rsidR="005319A1">
          <w:pgSz w:w="12240" w:h="15840"/>
          <w:pgMar w:top="940" w:right="1060" w:bottom="280" w:left="1320" w:header="720" w:footer="720" w:gutter="0"/>
          <w:cols w:space="720"/>
        </w:sectPr>
      </w:pPr>
    </w:p>
    <w:p w14:paraId="74B40C5B" w14:textId="77777777" w:rsidR="005319A1" w:rsidRDefault="0077748A">
      <w:pPr>
        <w:pStyle w:val="BodyText"/>
        <w:spacing w:before="63" w:line="305" w:lineRule="exact"/>
        <w:ind w:left="840"/>
      </w:pPr>
      <w:r>
        <w:rPr>
          <w:noProof/>
        </w:rPr>
        <w:lastRenderedPageBreak/>
        <w:drawing>
          <wp:anchor distT="0" distB="0" distL="0" distR="0" simplePos="0" relativeHeight="486525952" behindDoc="1" locked="0" layoutInCell="1" allowOverlap="1" wp14:anchorId="5E61B7F3" wp14:editId="65DAD3A5">
            <wp:simplePos x="0" y="0"/>
            <wp:positionH relativeFrom="page">
              <wp:posOffset>569111</wp:posOffset>
            </wp:positionH>
            <wp:positionV relativeFrom="page">
              <wp:posOffset>315239</wp:posOffset>
            </wp:positionV>
            <wp:extent cx="6631345" cy="9493108"/>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8" cstate="print"/>
                    <a:stretch>
                      <a:fillRect/>
                    </a:stretch>
                  </pic:blipFill>
                  <pic:spPr>
                    <a:xfrm>
                      <a:off x="0" y="0"/>
                      <a:ext cx="6631345" cy="9493108"/>
                    </a:xfrm>
                    <a:prstGeom prst="rect">
                      <a:avLst/>
                    </a:prstGeom>
                  </pic:spPr>
                </pic:pic>
              </a:graphicData>
            </a:graphic>
          </wp:anchor>
        </w:drawing>
      </w:r>
      <w:r>
        <w:t>relevant</w:t>
      </w:r>
      <w:r>
        <w:rPr>
          <w:spacing w:val="-6"/>
        </w:rPr>
        <w:t xml:space="preserve"> </w:t>
      </w:r>
      <w:r>
        <w:t>to</w:t>
      </w:r>
      <w:r>
        <w:rPr>
          <w:spacing w:val="-5"/>
        </w:rPr>
        <w:t xml:space="preserve"> </w:t>
      </w:r>
      <w:r>
        <w:t>the</w:t>
      </w:r>
      <w:r>
        <w:rPr>
          <w:spacing w:val="-4"/>
        </w:rPr>
        <w:t xml:space="preserve"> </w:t>
      </w:r>
      <w:r>
        <w:t>identification</w:t>
      </w:r>
      <w:r>
        <w:rPr>
          <w:spacing w:val="-6"/>
        </w:rPr>
        <w:t xml:space="preserve"> </w:t>
      </w:r>
      <w:r>
        <w:t>of</w:t>
      </w:r>
      <w:r>
        <w:rPr>
          <w:spacing w:val="-5"/>
        </w:rPr>
        <w:t xml:space="preserve"> </w:t>
      </w:r>
      <w:r>
        <w:t>a</w:t>
      </w:r>
      <w:r>
        <w:rPr>
          <w:spacing w:val="-6"/>
        </w:rPr>
        <w:t xml:space="preserve"> </w:t>
      </w:r>
      <w:r>
        <w:t>specific</w:t>
      </w:r>
      <w:r>
        <w:rPr>
          <w:spacing w:val="-5"/>
        </w:rPr>
        <w:t xml:space="preserve"> </w:t>
      </w:r>
      <w:r>
        <w:t>learning</w:t>
      </w:r>
      <w:r>
        <w:rPr>
          <w:spacing w:val="-6"/>
        </w:rPr>
        <w:t xml:space="preserve"> </w:t>
      </w:r>
      <w:r>
        <w:t>disability,</w:t>
      </w:r>
      <w:r>
        <w:rPr>
          <w:spacing w:val="-5"/>
        </w:rPr>
        <w:t xml:space="preserve"> </w:t>
      </w:r>
      <w:r>
        <w:t>using</w:t>
      </w:r>
      <w:r>
        <w:rPr>
          <w:spacing w:val="-6"/>
        </w:rPr>
        <w:t xml:space="preserve"> </w:t>
      </w:r>
      <w:r>
        <w:t>appropriate</w:t>
      </w:r>
      <w:r>
        <w:rPr>
          <w:spacing w:val="-6"/>
        </w:rPr>
        <w:t xml:space="preserve"> </w:t>
      </w:r>
      <w:r>
        <w:rPr>
          <w:spacing w:val="-2"/>
        </w:rPr>
        <w:t>assessments,</w:t>
      </w:r>
    </w:p>
    <w:p w14:paraId="3A4AE63C" w14:textId="77777777" w:rsidR="005319A1" w:rsidRDefault="0077748A">
      <w:pPr>
        <w:pStyle w:val="Heading5"/>
      </w:pPr>
      <w:r>
        <w:rPr>
          <w:spacing w:val="-5"/>
        </w:rPr>
        <w:t>and</w:t>
      </w:r>
    </w:p>
    <w:p w14:paraId="666F6A48" w14:textId="77777777" w:rsidR="005319A1" w:rsidRDefault="0077748A">
      <w:pPr>
        <w:pStyle w:val="ListParagraph"/>
        <w:numPr>
          <w:ilvl w:val="0"/>
          <w:numId w:val="17"/>
        </w:numPr>
        <w:tabs>
          <w:tab w:val="left" w:pos="840"/>
        </w:tabs>
        <w:spacing w:line="301" w:lineRule="exact"/>
        <w:ind w:hanging="360"/>
        <w:rPr>
          <w:rFonts w:ascii="Symbol" w:hAnsi="Symbol"/>
        </w:rPr>
      </w:pPr>
      <w:r>
        <w:t>The</w:t>
      </w:r>
      <w:r>
        <w:rPr>
          <w:spacing w:val="-4"/>
        </w:rPr>
        <w:t xml:space="preserve"> </w:t>
      </w:r>
      <w:r>
        <w:t>group</w:t>
      </w:r>
      <w:r>
        <w:rPr>
          <w:spacing w:val="-4"/>
        </w:rPr>
        <w:t xml:space="preserve"> </w:t>
      </w:r>
      <w:r>
        <w:t>determines</w:t>
      </w:r>
      <w:r>
        <w:rPr>
          <w:spacing w:val="-3"/>
        </w:rPr>
        <w:t xml:space="preserve"> </w:t>
      </w:r>
      <w:r>
        <w:t>that</w:t>
      </w:r>
      <w:r>
        <w:rPr>
          <w:spacing w:val="-7"/>
        </w:rPr>
        <w:t xml:space="preserve"> </w:t>
      </w:r>
      <w:r>
        <w:t>its</w:t>
      </w:r>
      <w:r>
        <w:rPr>
          <w:spacing w:val="-4"/>
        </w:rPr>
        <w:t xml:space="preserve"> </w:t>
      </w:r>
      <w:r>
        <w:t>findings</w:t>
      </w:r>
      <w:r>
        <w:rPr>
          <w:spacing w:val="-3"/>
        </w:rPr>
        <w:t xml:space="preserve"> </w:t>
      </w:r>
      <w:r>
        <w:t>are</w:t>
      </w:r>
      <w:r>
        <w:rPr>
          <w:spacing w:val="-3"/>
        </w:rPr>
        <w:t xml:space="preserve"> </w:t>
      </w:r>
      <w:r>
        <w:t>not</w:t>
      </w:r>
      <w:r>
        <w:rPr>
          <w:spacing w:val="-4"/>
        </w:rPr>
        <w:t xml:space="preserve"> </w:t>
      </w:r>
      <w:r>
        <w:t>primarily</w:t>
      </w:r>
      <w:r>
        <w:rPr>
          <w:spacing w:val="-5"/>
        </w:rPr>
        <w:t xml:space="preserve"> </w:t>
      </w:r>
      <w:r>
        <w:t>the</w:t>
      </w:r>
      <w:r>
        <w:rPr>
          <w:spacing w:val="-3"/>
        </w:rPr>
        <w:t xml:space="preserve"> </w:t>
      </w:r>
      <w:r>
        <w:t>result</w:t>
      </w:r>
      <w:r>
        <w:rPr>
          <w:spacing w:val="-4"/>
        </w:rPr>
        <w:t xml:space="preserve"> </w:t>
      </w:r>
      <w:r>
        <w:t>of</w:t>
      </w:r>
      <w:r>
        <w:rPr>
          <w:spacing w:val="-4"/>
        </w:rPr>
        <w:t xml:space="preserve"> </w:t>
      </w:r>
      <w:r>
        <w:t>the</w:t>
      </w:r>
      <w:r>
        <w:rPr>
          <w:spacing w:val="-3"/>
        </w:rPr>
        <w:t xml:space="preserve"> </w:t>
      </w:r>
      <w:r>
        <w:rPr>
          <w:spacing w:val="-2"/>
        </w:rPr>
        <w:t>following:</w:t>
      </w:r>
    </w:p>
    <w:p w14:paraId="5B4D27DE" w14:textId="77777777" w:rsidR="005319A1" w:rsidRDefault="0077748A">
      <w:pPr>
        <w:pStyle w:val="ListParagraph"/>
        <w:numPr>
          <w:ilvl w:val="1"/>
          <w:numId w:val="17"/>
        </w:numPr>
        <w:tabs>
          <w:tab w:val="left" w:pos="1559"/>
        </w:tabs>
        <w:spacing w:line="299" w:lineRule="exact"/>
        <w:ind w:left="1559" w:hanging="359"/>
        <w:rPr>
          <w:rFonts w:ascii="Courier New" w:hAnsi="Courier New"/>
        </w:rPr>
      </w:pPr>
      <w:r>
        <w:t>A</w:t>
      </w:r>
      <w:r>
        <w:rPr>
          <w:spacing w:val="-6"/>
        </w:rPr>
        <w:t xml:space="preserve"> </w:t>
      </w:r>
      <w:r>
        <w:t>visual,</w:t>
      </w:r>
      <w:r>
        <w:rPr>
          <w:spacing w:val="-3"/>
        </w:rPr>
        <w:t xml:space="preserve"> </w:t>
      </w:r>
      <w:r>
        <w:t>hearing,</w:t>
      </w:r>
      <w:r>
        <w:rPr>
          <w:spacing w:val="-4"/>
        </w:rPr>
        <w:t xml:space="preserve"> </w:t>
      </w:r>
      <w:r>
        <w:t>or</w:t>
      </w:r>
      <w:r>
        <w:rPr>
          <w:spacing w:val="-3"/>
        </w:rPr>
        <w:t xml:space="preserve"> </w:t>
      </w:r>
      <w:r>
        <w:t>motor</w:t>
      </w:r>
      <w:r>
        <w:rPr>
          <w:spacing w:val="-6"/>
        </w:rPr>
        <w:t xml:space="preserve"> </w:t>
      </w:r>
      <w:r>
        <w:rPr>
          <w:spacing w:val="-2"/>
        </w:rPr>
        <w:t>disability</w:t>
      </w:r>
    </w:p>
    <w:p w14:paraId="39FF5613" w14:textId="77777777" w:rsidR="005319A1" w:rsidRDefault="0077748A">
      <w:pPr>
        <w:pStyle w:val="ListParagraph"/>
        <w:numPr>
          <w:ilvl w:val="1"/>
          <w:numId w:val="17"/>
        </w:numPr>
        <w:tabs>
          <w:tab w:val="left" w:pos="1559"/>
        </w:tabs>
        <w:spacing w:line="298" w:lineRule="exact"/>
        <w:ind w:left="1559" w:hanging="359"/>
        <w:rPr>
          <w:rFonts w:ascii="Courier New" w:hAnsi="Courier New"/>
        </w:rPr>
      </w:pPr>
      <w:r>
        <w:t>An</w:t>
      </w:r>
      <w:r>
        <w:rPr>
          <w:spacing w:val="-7"/>
        </w:rPr>
        <w:t xml:space="preserve"> </w:t>
      </w:r>
      <w:r>
        <w:t>intellectual</w:t>
      </w:r>
      <w:r>
        <w:rPr>
          <w:spacing w:val="-7"/>
        </w:rPr>
        <w:t xml:space="preserve"> </w:t>
      </w:r>
      <w:r>
        <w:rPr>
          <w:spacing w:val="-2"/>
        </w:rPr>
        <w:t>disability</w:t>
      </w:r>
    </w:p>
    <w:p w14:paraId="1395FC5C" w14:textId="77777777" w:rsidR="005319A1" w:rsidRDefault="0077748A">
      <w:pPr>
        <w:pStyle w:val="ListParagraph"/>
        <w:numPr>
          <w:ilvl w:val="1"/>
          <w:numId w:val="17"/>
        </w:numPr>
        <w:tabs>
          <w:tab w:val="left" w:pos="1560"/>
        </w:tabs>
        <w:spacing w:line="299" w:lineRule="exact"/>
        <w:ind w:hanging="359"/>
        <w:rPr>
          <w:rFonts w:ascii="Courier New" w:hAnsi="Courier New"/>
        </w:rPr>
      </w:pPr>
      <w:r>
        <w:t>Emotional</w:t>
      </w:r>
      <w:r>
        <w:rPr>
          <w:spacing w:val="-7"/>
        </w:rPr>
        <w:t xml:space="preserve"> </w:t>
      </w:r>
      <w:r>
        <w:rPr>
          <w:spacing w:val="-2"/>
        </w:rPr>
        <w:t>disturbance</w:t>
      </w:r>
    </w:p>
    <w:p w14:paraId="7BFF06A5" w14:textId="77777777" w:rsidR="005319A1" w:rsidRDefault="0077748A">
      <w:pPr>
        <w:pStyle w:val="ListParagraph"/>
        <w:numPr>
          <w:ilvl w:val="1"/>
          <w:numId w:val="17"/>
        </w:numPr>
        <w:tabs>
          <w:tab w:val="left" w:pos="1560"/>
        </w:tabs>
        <w:spacing w:line="299" w:lineRule="exact"/>
        <w:ind w:hanging="359"/>
        <w:rPr>
          <w:rFonts w:ascii="Courier New" w:hAnsi="Courier New"/>
        </w:rPr>
      </w:pPr>
      <w:r>
        <w:t>Cultural</w:t>
      </w:r>
      <w:r>
        <w:rPr>
          <w:spacing w:val="-7"/>
        </w:rPr>
        <w:t xml:space="preserve"> </w:t>
      </w:r>
      <w:r>
        <w:rPr>
          <w:spacing w:val="-2"/>
        </w:rPr>
        <w:t>factors</w:t>
      </w:r>
    </w:p>
    <w:p w14:paraId="01AEF51C" w14:textId="77777777" w:rsidR="005319A1" w:rsidRDefault="0077748A">
      <w:pPr>
        <w:pStyle w:val="ListParagraph"/>
        <w:numPr>
          <w:ilvl w:val="1"/>
          <w:numId w:val="17"/>
        </w:numPr>
        <w:tabs>
          <w:tab w:val="left" w:pos="1560"/>
        </w:tabs>
        <w:spacing w:line="298" w:lineRule="exact"/>
        <w:ind w:hanging="359"/>
        <w:rPr>
          <w:rFonts w:ascii="Courier New" w:hAnsi="Courier New"/>
        </w:rPr>
      </w:pPr>
      <w:r>
        <w:t>Environmental</w:t>
      </w:r>
      <w:r>
        <w:rPr>
          <w:spacing w:val="-8"/>
        </w:rPr>
        <w:t xml:space="preserve"> </w:t>
      </w:r>
      <w:r>
        <w:t>or</w:t>
      </w:r>
      <w:r>
        <w:rPr>
          <w:spacing w:val="-6"/>
        </w:rPr>
        <w:t xml:space="preserve"> </w:t>
      </w:r>
      <w:r>
        <w:t>economic</w:t>
      </w:r>
      <w:r>
        <w:rPr>
          <w:spacing w:val="-7"/>
        </w:rPr>
        <w:t xml:space="preserve"> </w:t>
      </w:r>
      <w:proofErr w:type="gramStart"/>
      <w:r>
        <w:t>disadvantage</w:t>
      </w:r>
      <w:proofErr w:type="gramEnd"/>
      <w:r>
        <w:t>,</w:t>
      </w:r>
      <w:r>
        <w:rPr>
          <w:spacing w:val="-6"/>
        </w:rPr>
        <w:t xml:space="preserve"> </w:t>
      </w:r>
      <w:r>
        <w:rPr>
          <w:b/>
          <w:spacing w:val="-5"/>
        </w:rPr>
        <w:t>or</w:t>
      </w:r>
    </w:p>
    <w:p w14:paraId="2FFDEEBE" w14:textId="77777777" w:rsidR="005319A1" w:rsidRDefault="0077748A">
      <w:pPr>
        <w:pStyle w:val="ListParagraph"/>
        <w:numPr>
          <w:ilvl w:val="1"/>
          <w:numId w:val="17"/>
        </w:numPr>
        <w:tabs>
          <w:tab w:val="left" w:pos="1560"/>
        </w:tabs>
        <w:spacing w:line="305" w:lineRule="exact"/>
        <w:ind w:hanging="359"/>
        <w:rPr>
          <w:rFonts w:ascii="Courier New" w:hAnsi="Courier New"/>
        </w:rPr>
      </w:pPr>
      <w:r>
        <w:t>Limited</w:t>
      </w:r>
      <w:r>
        <w:rPr>
          <w:spacing w:val="-7"/>
        </w:rPr>
        <w:t xml:space="preserve"> </w:t>
      </w:r>
      <w:r>
        <w:t>English</w:t>
      </w:r>
      <w:r>
        <w:rPr>
          <w:spacing w:val="-5"/>
        </w:rPr>
        <w:t xml:space="preserve"> </w:t>
      </w:r>
      <w:r>
        <w:rPr>
          <w:spacing w:val="-2"/>
        </w:rPr>
        <w:t>proficiency.</w:t>
      </w:r>
    </w:p>
    <w:p w14:paraId="3BBCB203" w14:textId="77777777" w:rsidR="005319A1" w:rsidRDefault="0077748A">
      <w:pPr>
        <w:pStyle w:val="BodyText"/>
        <w:spacing w:before="156" w:line="228" w:lineRule="auto"/>
        <w:ind w:left="121" w:right="449"/>
      </w:pPr>
      <w:r>
        <w:t>To</w:t>
      </w:r>
      <w:r>
        <w:rPr>
          <w:spacing w:val="-2"/>
        </w:rPr>
        <w:t xml:space="preserve"> </w:t>
      </w:r>
      <w:r>
        <w:t>ensure</w:t>
      </w:r>
      <w:r>
        <w:rPr>
          <w:spacing w:val="-1"/>
        </w:rPr>
        <w:t xml:space="preserve"> </w:t>
      </w:r>
      <w:r>
        <w:t>that</w:t>
      </w:r>
      <w:r>
        <w:rPr>
          <w:spacing w:val="-2"/>
        </w:rPr>
        <w:t xml:space="preserve"> </w:t>
      </w:r>
      <w:r>
        <w:t>underachievement</w:t>
      </w:r>
      <w:r>
        <w:rPr>
          <w:spacing w:val="-2"/>
        </w:rPr>
        <w:t xml:space="preserve"> </w:t>
      </w:r>
      <w:r>
        <w:t>in</w:t>
      </w:r>
      <w:r>
        <w:rPr>
          <w:spacing w:val="-3"/>
        </w:rPr>
        <w:t xml:space="preserve"> </w:t>
      </w:r>
      <w:r>
        <w:t>a</w:t>
      </w:r>
      <w:r>
        <w:rPr>
          <w:spacing w:val="-3"/>
        </w:rPr>
        <w:t xml:space="preserve"> </w:t>
      </w:r>
      <w:r>
        <w:t>child</w:t>
      </w:r>
      <w:r>
        <w:rPr>
          <w:spacing w:val="-2"/>
        </w:rPr>
        <w:t xml:space="preserve"> </w:t>
      </w:r>
      <w:r>
        <w:t>suspected</w:t>
      </w:r>
      <w:r>
        <w:rPr>
          <w:spacing w:val="-2"/>
        </w:rPr>
        <w:t xml:space="preserve"> </w:t>
      </w:r>
      <w:r>
        <w:t>of</w:t>
      </w:r>
      <w:r>
        <w:rPr>
          <w:spacing w:val="-2"/>
        </w:rPr>
        <w:t xml:space="preserve"> </w:t>
      </w:r>
      <w:r>
        <w:t>having</w:t>
      </w:r>
      <w:r>
        <w:rPr>
          <w:spacing w:val="-3"/>
        </w:rPr>
        <w:t xml:space="preserve"> </w:t>
      </w:r>
      <w:r>
        <w:t>a</w:t>
      </w:r>
      <w:r>
        <w:rPr>
          <w:spacing w:val="-3"/>
        </w:rPr>
        <w:t xml:space="preserve"> </w:t>
      </w:r>
      <w:r>
        <w:t>specific</w:t>
      </w:r>
      <w:r>
        <w:rPr>
          <w:spacing w:val="-2"/>
        </w:rPr>
        <w:t xml:space="preserve"> </w:t>
      </w:r>
      <w:r>
        <w:t>learning</w:t>
      </w:r>
      <w:r>
        <w:rPr>
          <w:spacing w:val="-3"/>
        </w:rPr>
        <w:t xml:space="preserve"> </w:t>
      </w:r>
      <w:r>
        <w:t>disability</w:t>
      </w:r>
      <w:r>
        <w:rPr>
          <w:spacing w:val="-2"/>
        </w:rPr>
        <w:t xml:space="preserve"> </w:t>
      </w:r>
      <w:r>
        <w:t>is</w:t>
      </w:r>
      <w:r>
        <w:rPr>
          <w:spacing w:val="-1"/>
        </w:rPr>
        <w:t xml:space="preserve"> </w:t>
      </w:r>
      <w:r>
        <w:t xml:space="preserve">not due to lack of appropriate instruction in reading or math, the group must consider, as part of the </w:t>
      </w:r>
      <w:r>
        <w:rPr>
          <w:spacing w:val="-2"/>
        </w:rPr>
        <w:t>evaluation:</w:t>
      </w:r>
    </w:p>
    <w:p w14:paraId="5105F667" w14:textId="77777777" w:rsidR="005319A1" w:rsidRDefault="0077748A">
      <w:pPr>
        <w:pStyle w:val="ListParagraph"/>
        <w:numPr>
          <w:ilvl w:val="0"/>
          <w:numId w:val="17"/>
        </w:numPr>
        <w:tabs>
          <w:tab w:val="left" w:pos="838"/>
          <w:tab w:val="left" w:pos="840"/>
        </w:tabs>
        <w:spacing w:before="7" w:line="228" w:lineRule="auto"/>
        <w:ind w:right="1239"/>
        <w:jc w:val="both"/>
        <w:rPr>
          <w:rFonts w:ascii="Symbol" w:hAnsi="Symbol"/>
        </w:rPr>
      </w:pPr>
      <w:r>
        <w:t>Data</w:t>
      </w:r>
      <w:r>
        <w:rPr>
          <w:spacing w:val="-4"/>
        </w:rPr>
        <w:t xml:space="preserve"> </w:t>
      </w:r>
      <w:r>
        <w:t>that</w:t>
      </w:r>
      <w:r>
        <w:rPr>
          <w:spacing w:val="-3"/>
        </w:rPr>
        <w:t xml:space="preserve"> </w:t>
      </w:r>
      <w:proofErr w:type="gramStart"/>
      <w:r>
        <w:t>demonstrate</w:t>
      </w:r>
      <w:proofErr w:type="gramEnd"/>
      <w:r>
        <w:rPr>
          <w:spacing w:val="-2"/>
        </w:rPr>
        <w:t xml:space="preserve"> </w:t>
      </w:r>
      <w:r>
        <w:t>that</w:t>
      </w:r>
      <w:r>
        <w:rPr>
          <w:spacing w:val="-3"/>
        </w:rPr>
        <w:t xml:space="preserve"> </w:t>
      </w:r>
      <w:r>
        <w:t>prior</w:t>
      </w:r>
      <w:r>
        <w:rPr>
          <w:spacing w:val="-3"/>
        </w:rPr>
        <w:t xml:space="preserve"> </w:t>
      </w:r>
      <w:r>
        <w:t>to,</w:t>
      </w:r>
      <w:r>
        <w:rPr>
          <w:spacing w:val="-3"/>
        </w:rPr>
        <w:t xml:space="preserve"> </w:t>
      </w:r>
      <w:r>
        <w:t>or</w:t>
      </w:r>
      <w:r>
        <w:rPr>
          <w:spacing w:val="-3"/>
        </w:rPr>
        <w:t xml:space="preserve"> </w:t>
      </w:r>
      <w:r>
        <w:t>as</w:t>
      </w:r>
      <w:r>
        <w:rPr>
          <w:spacing w:val="-2"/>
        </w:rPr>
        <w:t xml:space="preserve"> </w:t>
      </w:r>
      <w:r>
        <w:t>a</w:t>
      </w:r>
      <w:r>
        <w:rPr>
          <w:spacing w:val="-4"/>
        </w:rPr>
        <w:t xml:space="preserve"> </w:t>
      </w:r>
      <w:r>
        <w:t>part</w:t>
      </w:r>
      <w:r>
        <w:rPr>
          <w:spacing w:val="-3"/>
        </w:rPr>
        <w:t xml:space="preserve"> </w:t>
      </w:r>
      <w:r>
        <w:t>of,</w:t>
      </w:r>
      <w:r>
        <w:rPr>
          <w:spacing w:val="-3"/>
        </w:rPr>
        <w:t xml:space="preserve"> </w:t>
      </w:r>
      <w:r>
        <w:t>the</w:t>
      </w:r>
      <w:r>
        <w:rPr>
          <w:spacing w:val="-2"/>
        </w:rPr>
        <w:t xml:space="preserve"> </w:t>
      </w:r>
      <w:r>
        <w:t>referral</w:t>
      </w:r>
      <w:r>
        <w:rPr>
          <w:spacing w:val="-4"/>
        </w:rPr>
        <w:t xml:space="preserve"> </w:t>
      </w:r>
      <w:r>
        <w:t>process,</w:t>
      </w:r>
      <w:r>
        <w:rPr>
          <w:spacing w:val="-3"/>
        </w:rPr>
        <w:t xml:space="preserve"> </w:t>
      </w:r>
      <w:r>
        <w:t>the</w:t>
      </w:r>
      <w:r>
        <w:rPr>
          <w:spacing w:val="-2"/>
        </w:rPr>
        <w:t xml:space="preserve"> </w:t>
      </w:r>
      <w:r>
        <w:t>child</w:t>
      </w:r>
      <w:r>
        <w:rPr>
          <w:spacing w:val="-3"/>
        </w:rPr>
        <w:t xml:space="preserve"> </w:t>
      </w:r>
      <w:r>
        <w:t>was provided</w:t>
      </w:r>
      <w:r>
        <w:rPr>
          <w:spacing w:val="-4"/>
        </w:rPr>
        <w:t xml:space="preserve"> </w:t>
      </w:r>
      <w:r>
        <w:t>appropriate</w:t>
      </w:r>
      <w:r>
        <w:rPr>
          <w:spacing w:val="-3"/>
        </w:rPr>
        <w:t xml:space="preserve"> </w:t>
      </w:r>
      <w:r>
        <w:t>instruction</w:t>
      </w:r>
      <w:r>
        <w:rPr>
          <w:spacing w:val="-5"/>
        </w:rPr>
        <w:t xml:space="preserve"> </w:t>
      </w:r>
      <w:r>
        <w:t>in</w:t>
      </w:r>
      <w:r>
        <w:rPr>
          <w:spacing w:val="-5"/>
        </w:rPr>
        <w:t xml:space="preserve"> </w:t>
      </w:r>
      <w:r>
        <w:t>regular</w:t>
      </w:r>
      <w:r>
        <w:rPr>
          <w:spacing w:val="-4"/>
        </w:rPr>
        <w:t xml:space="preserve"> </w:t>
      </w:r>
      <w:r>
        <w:t>education</w:t>
      </w:r>
      <w:r>
        <w:rPr>
          <w:spacing w:val="-5"/>
        </w:rPr>
        <w:t xml:space="preserve"> </w:t>
      </w:r>
      <w:r>
        <w:t>settings,</w:t>
      </w:r>
      <w:r>
        <w:rPr>
          <w:spacing w:val="-4"/>
        </w:rPr>
        <w:t xml:space="preserve"> </w:t>
      </w:r>
      <w:r>
        <w:t>delivered</w:t>
      </w:r>
      <w:r>
        <w:rPr>
          <w:spacing w:val="-4"/>
        </w:rPr>
        <w:t xml:space="preserve"> </w:t>
      </w:r>
      <w:r>
        <w:t>by</w:t>
      </w:r>
      <w:r>
        <w:rPr>
          <w:spacing w:val="-4"/>
        </w:rPr>
        <w:t xml:space="preserve"> </w:t>
      </w:r>
      <w:r>
        <w:t xml:space="preserve">qualified </w:t>
      </w:r>
      <w:r>
        <w:rPr>
          <w:spacing w:val="-2"/>
        </w:rPr>
        <w:t>personnel</w:t>
      </w:r>
    </w:p>
    <w:p w14:paraId="6CCABB09" w14:textId="77777777" w:rsidR="005319A1" w:rsidRDefault="0077748A">
      <w:pPr>
        <w:pStyle w:val="ListParagraph"/>
        <w:numPr>
          <w:ilvl w:val="0"/>
          <w:numId w:val="17"/>
        </w:numPr>
        <w:tabs>
          <w:tab w:val="left" w:pos="840"/>
        </w:tabs>
        <w:spacing w:before="8" w:line="228" w:lineRule="auto"/>
        <w:ind w:right="513"/>
        <w:rPr>
          <w:rFonts w:ascii="Symbol" w:hAnsi="Symbol"/>
        </w:rPr>
      </w:pPr>
      <w:r>
        <w:t>Data-based</w:t>
      </w:r>
      <w:r>
        <w:rPr>
          <w:spacing w:val="-4"/>
        </w:rPr>
        <w:t xml:space="preserve"> </w:t>
      </w:r>
      <w:r>
        <w:t>documentation</w:t>
      </w:r>
      <w:r>
        <w:rPr>
          <w:spacing w:val="-5"/>
        </w:rPr>
        <w:t xml:space="preserve"> </w:t>
      </w:r>
      <w:r>
        <w:t>of</w:t>
      </w:r>
      <w:r>
        <w:rPr>
          <w:spacing w:val="-4"/>
        </w:rPr>
        <w:t xml:space="preserve"> </w:t>
      </w:r>
      <w:r>
        <w:t>repeated</w:t>
      </w:r>
      <w:r>
        <w:rPr>
          <w:spacing w:val="-4"/>
        </w:rPr>
        <w:t xml:space="preserve"> </w:t>
      </w:r>
      <w:r>
        <w:t>assessments</w:t>
      </w:r>
      <w:r>
        <w:rPr>
          <w:spacing w:val="-6"/>
        </w:rPr>
        <w:t xml:space="preserve"> </w:t>
      </w:r>
      <w:r>
        <w:t>of</w:t>
      </w:r>
      <w:r>
        <w:rPr>
          <w:spacing w:val="-4"/>
        </w:rPr>
        <w:t xml:space="preserve"> </w:t>
      </w:r>
      <w:r>
        <w:t>achievement</w:t>
      </w:r>
      <w:r>
        <w:rPr>
          <w:spacing w:val="-4"/>
        </w:rPr>
        <w:t xml:space="preserve"> </w:t>
      </w:r>
      <w:r>
        <w:t>at</w:t>
      </w:r>
      <w:r>
        <w:rPr>
          <w:spacing w:val="-4"/>
        </w:rPr>
        <w:t xml:space="preserve"> </w:t>
      </w:r>
      <w:r>
        <w:t>reasonable</w:t>
      </w:r>
      <w:r>
        <w:rPr>
          <w:spacing w:val="-3"/>
        </w:rPr>
        <w:t xml:space="preserve"> </w:t>
      </w:r>
      <w:r>
        <w:t xml:space="preserve">intervals, reflecting formal assessment of student progress during instruction, which was provided to the child's </w:t>
      </w:r>
      <w:r>
        <w:t>parents</w:t>
      </w:r>
    </w:p>
    <w:p w14:paraId="38763E82" w14:textId="77777777" w:rsidR="005319A1" w:rsidRDefault="0077748A">
      <w:pPr>
        <w:pStyle w:val="BodyText"/>
        <w:spacing w:before="163" w:line="228" w:lineRule="auto"/>
        <w:ind w:left="120" w:right="404"/>
      </w:pPr>
      <w:r>
        <w:t>The</w:t>
      </w:r>
      <w:r>
        <w:rPr>
          <w:spacing w:val="-2"/>
        </w:rPr>
        <w:t xml:space="preserve"> </w:t>
      </w:r>
      <w:r>
        <w:t>educational</w:t>
      </w:r>
      <w:r>
        <w:rPr>
          <w:spacing w:val="-4"/>
        </w:rPr>
        <w:t xml:space="preserve"> </w:t>
      </w:r>
      <w:r>
        <w:t>agency</w:t>
      </w:r>
      <w:r>
        <w:rPr>
          <w:spacing w:val="-3"/>
        </w:rPr>
        <w:t xml:space="preserve"> </w:t>
      </w:r>
      <w:r>
        <w:t>must</w:t>
      </w:r>
      <w:r>
        <w:rPr>
          <w:spacing w:val="-3"/>
        </w:rPr>
        <w:t xml:space="preserve"> </w:t>
      </w:r>
      <w:r>
        <w:t>promptly</w:t>
      </w:r>
      <w:r>
        <w:rPr>
          <w:spacing w:val="-3"/>
        </w:rPr>
        <w:t xml:space="preserve"> </w:t>
      </w:r>
      <w:r>
        <w:t>request</w:t>
      </w:r>
      <w:r>
        <w:rPr>
          <w:spacing w:val="-3"/>
        </w:rPr>
        <w:t xml:space="preserve"> </w:t>
      </w:r>
      <w:r>
        <w:t>parental</w:t>
      </w:r>
      <w:r>
        <w:rPr>
          <w:spacing w:val="-4"/>
        </w:rPr>
        <w:t xml:space="preserve"> </w:t>
      </w:r>
      <w:r>
        <w:t>consent</w:t>
      </w:r>
      <w:r>
        <w:rPr>
          <w:spacing w:val="-3"/>
        </w:rPr>
        <w:t xml:space="preserve"> </w:t>
      </w:r>
      <w:r>
        <w:t>to</w:t>
      </w:r>
      <w:r>
        <w:rPr>
          <w:spacing w:val="-3"/>
        </w:rPr>
        <w:t xml:space="preserve"> </w:t>
      </w:r>
      <w:r>
        <w:t>evaluate</w:t>
      </w:r>
      <w:r>
        <w:rPr>
          <w:spacing w:val="-2"/>
        </w:rPr>
        <w:t xml:space="preserve"> </w:t>
      </w:r>
      <w:r>
        <w:t>the</w:t>
      </w:r>
      <w:r>
        <w:rPr>
          <w:spacing w:val="-2"/>
        </w:rPr>
        <w:t xml:space="preserve"> </w:t>
      </w:r>
      <w:r>
        <w:t>child</w:t>
      </w:r>
      <w:r>
        <w:rPr>
          <w:spacing w:val="-3"/>
        </w:rPr>
        <w:t xml:space="preserve"> </w:t>
      </w:r>
      <w:r>
        <w:t>to</w:t>
      </w:r>
      <w:r>
        <w:rPr>
          <w:spacing w:val="-3"/>
        </w:rPr>
        <w:t xml:space="preserve"> </w:t>
      </w:r>
      <w:r>
        <w:t>determine</w:t>
      </w:r>
      <w:r>
        <w:rPr>
          <w:spacing w:val="-2"/>
        </w:rPr>
        <w:t xml:space="preserve"> </w:t>
      </w:r>
      <w:r>
        <w:t>if the child needs special education and related services, and must adhere to the timeframes, unless extended by mutual written agreement of the child's parents and a group of qualified professionals:</w:t>
      </w:r>
    </w:p>
    <w:p w14:paraId="2B48CCFB" w14:textId="77777777" w:rsidR="005319A1" w:rsidRDefault="0077748A">
      <w:pPr>
        <w:pStyle w:val="ListParagraph"/>
        <w:numPr>
          <w:ilvl w:val="0"/>
          <w:numId w:val="17"/>
        </w:numPr>
        <w:tabs>
          <w:tab w:val="left" w:pos="840"/>
        </w:tabs>
        <w:spacing w:before="7" w:line="228" w:lineRule="auto"/>
        <w:ind w:right="697"/>
        <w:rPr>
          <w:rFonts w:ascii="Symbol" w:hAnsi="Symbol"/>
        </w:rPr>
      </w:pPr>
      <w:r>
        <w:t>If,</w:t>
      </w:r>
      <w:r>
        <w:rPr>
          <w:spacing w:val="-3"/>
        </w:rPr>
        <w:t xml:space="preserve"> </w:t>
      </w:r>
      <w:r>
        <w:t>prior</w:t>
      </w:r>
      <w:r>
        <w:rPr>
          <w:spacing w:val="-3"/>
        </w:rPr>
        <w:t xml:space="preserve"> </w:t>
      </w:r>
      <w:r>
        <w:t>to</w:t>
      </w:r>
      <w:r>
        <w:rPr>
          <w:spacing w:val="-3"/>
        </w:rPr>
        <w:t xml:space="preserve"> </w:t>
      </w:r>
      <w:r>
        <w:t>a</w:t>
      </w:r>
      <w:r>
        <w:rPr>
          <w:spacing w:val="-4"/>
        </w:rPr>
        <w:t xml:space="preserve"> </w:t>
      </w:r>
      <w:r>
        <w:t>referral,</w:t>
      </w:r>
      <w:r>
        <w:rPr>
          <w:spacing w:val="-3"/>
        </w:rPr>
        <w:t xml:space="preserve"> </w:t>
      </w:r>
      <w:r>
        <w:t>a</w:t>
      </w:r>
      <w:r>
        <w:rPr>
          <w:spacing w:val="-4"/>
        </w:rPr>
        <w:t xml:space="preserve"> </w:t>
      </w:r>
      <w:r>
        <w:t>child</w:t>
      </w:r>
      <w:r>
        <w:rPr>
          <w:spacing w:val="-3"/>
        </w:rPr>
        <w:t xml:space="preserve"> </w:t>
      </w:r>
      <w:r>
        <w:t>has</w:t>
      </w:r>
      <w:r>
        <w:rPr>
          <w:spacing w:val="-2"/>
        </w:rPr>
        <w:t xml:space="preserve"> </w:t>
      </w:r>
      <w:r>
        <w:t>not</w:t>
      </w:r>
      <w:r>
        <w:rPr>
          <w:spacing w:val="-3"/>
        </w:rPr>
        <w:t xml:space="preserve"> </w:t>
      </w:r>
      <w:r>
        <w:t>made</w:t>
      </w:r>
      <w:r>
        <w:rPr>
          <w:spacing w:val="-2"/>
        </w:rPr>
        <w:t xml:space="preserve"> </w:t>
      </w:r>
      <w:r>
        <w:t>adequate</w:t>
      </w:r>
      <w:r>
        <w:rPr>
          <w:spacing w:val="-5"/>
        </w:rPr>
        <w:t xml:space="preserve"> </w:t>
      </w:r>
      <w:r>
        <w:t>progress</w:t>
      </w:r>
      <w:r>
        <w:rPr>
          <w:spacing w:val="-2"/>
        </w:rPr>
        <w:t xml:space="preserve"> </w:t>
      </w:r>
      <w:r>
        <w:t>after</w:t>
      </w:r>
      <w:r>
        <w:rPr>
          <w:spacing w:val="-3"/>
        </w:rPr>
        <w:t xml:space="preserve"> </w:t>
      </w:r>
      <w:r>
        <w:t>an</w:t>
      </w:r>
      <w:r>
        <w:rPr>
          <w:spacing w:val="-4"/>
        </w:rPr>
        <w:t xml:space="preserve"> </w:t>
      </w:r>
      <w:r>
        <w:t>appropriate</w:t>
      </w:r>
      <w:r>
        <w:rPr>
          <w:spacing w:val="-2"/>
        </w:rPr>
        <w:t xml:space="preserve"> </w:t>
      </w:r>
      <w:proofErr w:type="gramStart"/>
      <w:r>
        <w:t>period</w:t>
      </w:r>
      <w:r>
        <w:rPr>
          <w:spacing w:val="-3"/>
        </w:rPr>
        <w:t xml:space="preserve"> </w:t>
      </w:r>
      <w:r>
        <w:t>of time</w:t>
      </w:r>
      <w:proofErr w:type="gramEnd"/>
      <w:r>
        <w:t xml:space="preserve"> when provided instruction</w:t>
      </w:r>
    </w:p>
    <w:p w14:paraId="22EC852A" w14:textId="77777777" w:rsidR="005319A1" w:rsidRDefault="0077748A">
      <w:pPr>
        <w:pStyle w:val="ListParagraph"/>
        <w:numPr>
          <w:ilvl w:val="0"/>
          <w:numId w:val="17"/>
        </w:numPr>
        <w:tabs>
          <w:tab w:val="left" w:pos="840"/>
        </w:tabs>
        <w:spacing w:line="309" w:lineRule="exact"/>
        <w:ind w:hanging="360"/>
        <w:rPr>
          <w:rFonts w:ascii="Symbol" w:hAnsi="Symbol"/>
        </w:rPr>
      </w:pPr>
      <w:r>
        <w:t>Whenever</w:t>
      </w:r>
      <w:r>
        <w:rPr>
          <w:spacing w:val="-6"/>
        </w:rPr>
        <w:t xml:space="preserve"> </w:t>
      </w:r>
      <w:r>
        <w:t>a</w:t>
      </w:r>
      <w:r>
        <w:rPr>
          <w:spacing w:val="-4"/>
        </w:rPr>
        <w:t xml:space="preserve"> </w:t>
      </w:r>
      <w:r>
        <w:t>child</w:t>
      </w:r>
      <w:r>
        <w:rPr>
          <w:spacing w:val="-4"/>
        </w:rPr>
        <w:t xml:space="preserve"> </w:t>
      </w:r>
      <w:r>
        <w:t>is</w:t>
      </w:r>
      <w:r>
        <w:rPr>
          <w:spacing w:val="-2"/>
        </w:rPr>
        <w:t xml:space="preserve"> </w:t>
      </w:r>
      <w:proofErr w:type="gramStart"/>
      <w:r>
        <w:t>referred</w:t>
      </w:r>
      <w:proofErr w:type="gramEnd"/>
      <w:r>
        <w:rPr>
          <w:spacing w:val="-4"/>
        </w:rPr>
        <w:t xml:space="preserve"> </w:t>
      </w:r>
      <w:r>
        <w:t>for</w:t>
      </w:r>
      <w:r>
        <w:rPr>
          <w:spacing w:val="-3"/>
        </w:rPr>
        <w:t xml:space="preserve"> </w:t>
      </w:r>
      <w:r>
        <w:t>an</w:t>
      </w:r>
      <w:r>
        <w:rPr>
          <w:spacing w:val="-4"/>
        </w:rPr>
        <w:t xml:space="preserve"> </w:t>
      </w:r>
      <w:r>
        <w:rPr>
          <w:spacing w:val="-2"/>
        </w:rPr>
        <w:t>evaluation</w:t>
      </w:r>
    </w:p>
    <w:p w14:paraId="66BD56C6" w14:textId="77777777" w:rsidR="005319A1" w:rsidRDefault="0077748A">
      <w:pPr>
        <w:pStyle w:val="BodyText"/>
        <w:spacing w:before="145" w:line="305" w:lineRule="exact"/>
        <w:ind w:left="120"/>
      </w:pPr>
      <w:bookmarkStart w:id="76" w:name="Evidence-based_interventions"/>
      <w:bookmarkEnd w:id="76"/>
      <w:r>
        <w:rPr>
          <w:spacing w:val="-2"/>
          <w:u w:val="single"/>
        </w:rPr>
        <w:t>Evidence-based</w:t>
      </w:r>
      <w:r>
        <w:rPr>
          <w:spacing w:val="13"/>
          <w:u w:val="single"/>
        </w:rPr>
        <w:t xml:space="preserve"> </w:t>
      </w:r>
      <w:r>
        <w:rPr>
          <w:spacing w:val="-2"/>
          <w:u w:val="single"/>
        </w:rPr>
        <w:t>interventions</w:t>
      </w:r>
    </w:p>
    <w:p w14:paraId="08B6E4D1" w14:textId="77777777" w:rsidR="005319A1" w:rsidRDefault="0077748A">
      <w:pPr>
        <w:pStyle w:val="BodyText"/>
        <w:spacing w:before="3" w:line="228" w:lineRule="auto"/>
        <w:ind w:left="120" w:right="404"/>
      </w:pPr>
      <w:r>
        <w:t>An</w:t>
      </w:r>
      <w:r>
        <w:rPr>
          <w:spacing w:val="-3"/>
        </w:rPr>
        <w:t xml:space="preserve"> </w:t>
      </w:r>
      <w:r>
        <w:t>evaluation</w:t>
      </w:r>
      <w:r>
        <w:rPr>
          <w:spacing w:val="-3"/>
        </w:rPr>
        <w:t xml:space="preserve"> </w:t>
      </w:r>
      <w:r>
        <w:t>may,</w:t>
      </w:r>
      <w:r>
        <w:rPr>
          <w:spacing w:val="-2"/>
        </w:rPr>
        <w:t xml:space="preserve"> </w:t>
      </w:r>
      <w:r>
        <w:t>but</w:t>
      </w:r>
      <w:r>
        <w:rPr>
          <w:spacing w:val="-2"/>
        </w:rPr>
        <w:t xml:space="preserve"> </w:t>
      </w:r>
      <w:r>
        <w:t>is</w:t>
      </w:r>
      <w:r>
        <w:rPr>
          <w:spacing w:val="-4"/>
        </w:rPr>
        <w:t xml:space="preserve"> </w:t>
      </w:r>
      <w:r>
        <w:t>not</w:t>
      </w:r>
      <w:r>
        <w:rPr>
          <w:spacing w:val="-2"/>
        </w:rPr>
        <w:t xml:space="preserve"> </w:t>
      </w:r>
      <w:r>
        <w:t>required</w:t>
      </w:r>
      <w:r>
        <w:rPr>
          <w:spacing w:val="-2"/>
        </w:rPr>
        <w:t xml:space="preserve"> </w:t>
      </w:r>
      <w:r>
        <w:t>to,</w:t>
      </w:r>
      <w:r>
        <w:rPr>
          <w:spacing w:val="-2"/>
        </w:rPr>
        <w:t xml:space="preserve"> </w:t>
      </w:r>
      <w:r>
        <w:t>utilize</w:t>
      </w:r>
      <w:r>
        <w:rPr>
          <w:spacing w:val="-1"/>
        </w:rPr>
        <w:t xml:space="preserve"> </w:t>
      </w:r>
      <w:r>
        <w:t>a</w:t>
      </w:r>
      <w:r>
        <w:rPr>
          <w:spacing w:val="-3"/>
        </w:rPr>
        <w:t xml:space="preserve"> </w:t>
      </w:r>
      <w:r>
        <w:t>process</w:t>
      </w:r>
      <w:r>
        <w:rPr>
          <w:spacing w:val="-1"/>
        </w:rPr>
        <w:t xml:space="preserve"> </w:t>
      </w:r>
      <w:r>
        <w:t>based</w:t>
      </w:r>
      <w:r>
        <w:rPr>
          <w:spacing w:val="-2"/>
        </w:rPr>
        <w:t xml:space="preserve"> </w:t>
      </w:r>
      <w:r>
        <w:t>on</w:t>
      </w:r>
      <w:r>
        <w:rPr>
          <w:spacing w:val="-3"/>
        </w:rPr>
        <w:t xml:space="preserve"> </w:t>
      </w:r>
      <w:r>
        <w:t>the</w:t>
      </w:r>
      <w:r>
        <w:rPr>
          <w:spacing w:val="-1"/>
        </w:rPr>
        <w:t xml:space="preserve"> </w:t>
      </w:r>
      <w:r>
        <w:t>child’s</w:t>
      </w:r>
      <w:r>
        <w:rPr>
          <w:spacing w:val="-4"/>
        </w:rPr>
        <w:t xml:space="preserve"> </w:t>
      </w:r>
      <w:r>
        <w:t>response</w:t>
      </w:r>
      <w:r>
        <w:rPr>
          <w:spacing w:val="-1"/>
        </w:rPr>
        <w:t xml:space="preserve"> </w:t>
      </w:r>
      <w:r>
        <w:t>to</w:t>
      </w:r>
      <w:r>
        <w:rPr>
          <w:spacing w:val="-2"/>
        </w:rPr>
        <w:t xml:space="preserve"> </w:t>
      </w:r>
      <w:r>
        <w:t>evidence</w:t>
      </w:r>
      <w:proofErr w:type="gramStart"/>
      <w:r>
        <w:t>- based</w:t>
      </w:r>
      <w:proofErr w:type="gramEnd"/>
      <w:r>
        <w:t xml:space="preserve"> intervention to determine whether a child has a SLD. This process:</w:t>
      </w:r>
    </w:p>
    <w:p w14:paraId="6B74D534" w14:textId="77777777" w:rsidR="005319A1" w:rsidRDefault="0077748A">
      <w:pPr>
        <w:pStyle w:val="ListParagraph"/>
        <w:numPr>
          <w:ilvl w:val="0"/>
          <w:numId w:val="17"/>
        </w:numPr>
        <w:tabs>
          <w:tab w:val="left" w:pos="840"/>
        </w:tabs>
        <w:spacing w:before="3" w:line="228" w:lineRule="auto"/>
        <w:ind w:right="532"/>
        <w:rPr>
          <w:rFonts w:ascii="Symbol" w:hAnsi="Symbol"/>
        </w:rPr>
      </w:pPr>
      <w:r>
        <w:t>Begins when sufficient data have been gathered and analyzed under conditions of targeted and intensive individualized intervention conditions, there is evidence of an inadequate response to intervention on the part of the child, and the group determines that the child’s needs</w:t>
      </w:r>
      <w:r>
        <w:rPr>
          <w:spacing w:val="-2"/>
        </w:rPr>
        <w:t xml:space="preserve"> </w:t>
      </w:r>
      <w:r>
        <w:t>are</w:t>
      </w:r>
      <w:r>
        <w:rPr>
          <w:spacing w:val="-2"/>
        </w:rPr>
        <w:t xml:space="preserve"> </w:t>
      </w:r>
      <w:r>
        <w:t>unlikely</w:t>
      </w:r>
      <w:r>
        <w:rPr>
          <w:spacing w:val="-3"/>
        </w:rPr>
        <w:t xml:space="preserve"> </w:t>
      </w:r>
      <w:r>
        <w:t>to</w:t>
      </w:r>
      <w:r>
        <w:rPr>
          <w:spacing w:val="-3"/>
        </w:rPr>
        <w:t xml:space="preserve"> </w:t>
      </w:r>
      <w:r>
        <w:t>be</w:t>
      </w:r>
      <w:r>
        <w:rPr>
          <w:spacing w:val="-2"/>
        </w:rPr>
        <w:t xml:space="preserve"> </w:t>
      </w:r>
      <w:r>
        <w:t>met</w:t>
      </w:r>
      <w:r>
        <w:rPr>
          <w:spacing w:val="-3"/>
        </w:rPr>
        <w:t xml:space="preserve"> </w:t>
      </w:r>
      <w:r>
        <w:t>without</w:t>
      </w:r>
      <w:r>
        <w:rPr>
          <w:spacing w:val="-3"/>
        </w:rPr>
        <w:t xml:space="preserve"> </w:t>
      </w:r>
      <w:r>
        <w:t>certain</w:t>
      </w:r>
      <w:r>
        <w:rPr>
          <w:spacing w:val="-4"/>
        </w:rPr>
        <w:t xml:space="preserve"> </w:t>
      </w:r>
      <w:r>
        <w:t>specialized</w:t>
      </w:r>
      <w:r>
        <w:rPr>
          <w:spacing w:val="-3"/>
        </w:rPr>
        <w:t xml:space="preserve"> </w:t>
      </w:r>
      <w:r>
        <w:t>instruction</w:t>
      </w:r>
      <w:r>
        <w:rPr>
          <w:spacing w:val="-4"/>
        </w:rPr>
        <w:t xml:space="preserve"> </w:t>
      </w:r>
      <w:r>
        <w:t>in</w:t>
      </w:r>
      <w:r>
        <w:rPr>
          <w:spacing w:val="-4"/>
        </w:rPr>
        <w:t xml:space="preserve"> </w:t>
      </w:r>
      <w:r>
        <w:t>addition</w:t>
      </w:r>
      <w:r>
        <w:rPr>
          <w:spacing w:val="-6"/>
        </w:rPr>
        <w:t xml:space="preserve"> </w:t>
      </w:r>
      <w:r>
        <w:t>to</w:t>
      </w:r>
      <w:r>
        <w:rPr>
          <w:spacing w:val="-3"/>
        </w:rPr>
        <w:t xml:space="preserve"> </w:t>
      </w:r>
      <w:r>
        <w:t>the</w:t>
      </w:r>
      <w:r>
        <w:rPr>
          <w:spacing w:val="-2"/>
        </w:rPr>
        <w:t xml:space="preserve"> </w:t>
      </w:r>
      <w:r>
        <w:t>regular classroom</w:t>
      </w:r>
      <w:r>
        <w:rPr>
          <w:spacing w:val="-1"/>
        </w:rPr>
        <w:t xml:space="preserve"> </w:t>
      </w:r>
      <w:r>
        <w:t>instruction</w:t>
      </w:r>
    </w:p>
    <w:p w14:paraId="7C241D54" w14:textId="77777777" w:rsidR="005319A1" w:rsidRDefault="0077748A">
      <w:pPr>
        <w:pStyle w:val="ListParagraph"/>
        <w:numPr>
          <w:ilvl w:val="0"/>
          <w:numId w:val="17"/>
        </w:numPr>
        <w:tabs>
          <w:tab w:val="left" w:pos="840"/>
        </w:tabs>
        <w:spacing w:before="9" w:line="228" w:lineRule="auto"/>
        <w:ind w:right="1260"/>
        <w:rPr>
          <w:rFonts w:ascii="Symbol" w:hAnsi="Symbol"/>
        </w:rPr>
      </w:pPr>
      <w:r>
        <w:t>Employs</w:t>
      </w:r>
      <w:r>
        <w:rPr>
          <w:spacing w:val="-4"/>
        </w:rPr>
        <w:t xml:space="preserve"> </w:t>
      </w:r>
      <w:r>
        <w:t>interventions</w:t>
      </w:r>
      <w:r>
        <w:rPr>
          <w:spacing w:val="-4"/>
        </w:rPr>
        <w:t xml:space="preserve"> </w:t>
      </w:r>
      <w:r>
        <w:t>that</w:t>
      </w:r>
      <w:r>
        <w:rPr>
          <w:spacing w:val="-5"/>
        </w:rPr>
        <w:t xml:space="preserve"> </w:t>
      </w:r>
      <w:r>
        <w:t>are</w:t>
      </w:r>
      <w:r>
        <w:rPr>
          <w:spacing w:val="-4"/>
        </w:rPr>
        <w:t xml:space="preserve"> </w:t>
      </w:r>
      <w:r>
        <w:t>evidence-based</w:t>
      </w:r>
      <w:r>
        <w:rPr>
          <w:spacing w:val="-5"/>
        </w:rPr>
        <w:t xml:space="preserve"> </w:t>
      </w:r>
      <w:r>
        <w:t>and</w:t>
      </w:r>
      <w:r>
        <w:rPr>
          <w:spacing w:val="-5"/>
        </w:rPr>
        <w:t xml:space="preserve"> </w:t>
      </w:r>
      <w:r>
        <w:t>provided</w:t>
      </w:r>
      <w:r>
        <w:rPr>
          <w:spacing w:val="-5"/>
        </w:rPr>
        <w:t xml:space="preserve"> </w:t>
      </w:r>
      <w:r>
        <w:t>at</w:t>
      </w:r>
      <w:r>
        <w:rPr>
          <w:spacing w:val="-5"/>
        </w:rPr>
        <w:t xml:space="preserve"> </w:t>
      </w:r>
      <w:r>
        <w:t>appropriate</w:t>
      </w:r>
      <w:r>
        <w:rPr>
          <w:spacing w:val="-4"/>
        </w:rPr>
        <w:t xml:space="preserve"> </w:t>
      </w:r>
      <w:r>
        <w:t>levels</w:t>
      </w:r>
      <w:r>
        <w:rPr>
          <w:spacing w:val="-4"/>
        </w:rPr>
        <w:t xml:space="preserve"> </w:t>
      </w:r>
      <w:r>
        <w:t>of intensity, frequency, duration, and integrity, relative to the child’s identified needs</w:t>
      </w:r>
    </w:p>
    <w:p w14:paraId="10862005" w14:textId="77777777" w:rsidR="005319A1" w:rsidRDefault="0077748A">
      <w:pPr>
        <w:pStyle w:val="ListParagraph"/>
        <w:numPr>
          <w:ilvl w:val="0"/>
          <w:numId w:val="17"/>
        </w:numPr>
        <w:tabs>
          <w:tab w:val="left" w:pos="840"/>
        </w:tabs>
        <w:spacing w:before="5" w:line="228" w:lineRule="auto"/>
        <w:ind w:right="429"/>
        <w:rPr>
          <w:rFonts w:ascii="Symbol" w:hAnsi="Symbol"/>
        </w:rPr>
      </w:pPr>
      <w:proofErr w:type="gramStart"/>
      <w:r>
        <w:t>Is</w:t>
      </w:r>
      <w:proofErr w:type="gramEnd"/>
      <w:r>
        <w:t xml:space="preserve"> based on results of evidence-based, technically adequate assessment procedures that assess</w:t>
      </w:r>
      <w:r>
        <w:rPr>
          <w:spacing w:val="-3"/>
        </w:rPr>
        <w:t xml:space="preserve"> </w:t>
      </w:r>
      <w:r>
        <w:t>ongoing</w:t>
      </w:r>
      <w:r>
        <w:rPr>
          <w:spacing w:val="-5"/>
        </w:rPr>
        <w:t xml:space="preserve"> </w:t>
      </w:r>
      <w:r>
        <w:t>progress</w:t>
      </w:r>
      <w:r>
        <w:rPr>
          <w:spacing w:val="-3"/>
        </w:rPr>
        <w:t xml:space="preserve"> </w:t>
      </w:r>
      <w:r>
        <w:t>while</w:t>
      </w:r>
      <w:r>
        <w:rPr>
          <w:spacing w:val="-3"/>
        </w:rPr>
        <w:t xml:space="preserve"> </w:t>
      </w:r>
      <w:r>
        <w:t>the</w:t>
      </w:r>
      <w:r>
        <w:rPr>
          <w:spacing w:val="-3"/>
        </w:rPr>
        <w:t xml:space="preserve"> </w:t>
      </w:r>
      <w:r>
        <w:t>child</w:t>
      </w:r>
      <w:r>
        <w:rPr>
          <w:spacing w:val="-4"/>
        </w:rPr>
        <w:t xml:space="preserve"> </w:t>
      </w:r>
      <w:r>
        <w:t>is</w:t>
      </w:r>
      <w:r>
        <w:rPr>
          <w:spacing w:val="-3"/>
        </w:rPr>
        <w:t xml:space="preserve"> </w:t>
      </w:r>
      <w:r>
        <w:t>receiving</w:t>
      </w:r>
      <w:r>
        <w:rPr>
          <w:spacing w:val="-5"/>
        </w:rPr>
        <w:t xml:space="preserve"> </w:t>
      </w:r>
      <w:r>
        <w:t>evidence-based</w:t>
      </w:r>
      <w:r>
        <w:rPr>
          <w:spacing w:val="-4"/>
        </w:rPr>
        <w:t xml:space="preserve"> </w:t>
      </w:r>
      <w:r>
        <w:t>instruction,</w:t>
      </w:r>
      <w:r>
        <w:rPr>
          <w:spacing w:val="-6"/>
        </w:rPr>
        <w:t xml:space="preserve"> </w:t>
      </w:r>
      <w:r>
        <w:t>and</w:t>
      </w:r>
      <w:r>
        <w:rPr>
          <w:spacing w:val="-4"/>
        </w:rPr>
        <w:t xml:space="preserve"> </w:t>
      </w:r>
      <w:r>
        <w:t>that</w:t>
      </w:r>
      <w:r>
        <w:rPr>
          <w:spacing w:val="-4"/>
        </w:rPr>
        <w:t xml:space="preserve"> </w:t>
      </w:r>
      <w:r>
        <w:t>have been reported to the child’s parents</w:t>
      </w:r>
    </w:p>
    <w:p w14:paraId="04872714" w14:textId="77777777" w:rsidR="005319A1" w:rsidRDefault="0077748A">
      <w:pPr>
        <w:pStyle w:val="ListParagraph"/>
        <w:numPr>
          <w:ilvl w:val="0"/>
          <w:numId w:val="17"/>
        </w:numPr>
        <w:tabs>
          <w:tab w:val="left" w:pos="840"/>
        </w:tabs>
        <w:spacing w:before="8" w:line="228" w:lineRule="auto"/>
        <w:ind w:right="566"/>
        <w:rPr>
          <w:rFonts w:ascii="Symbol" w:hAnsi="Symbol"/>
        </w:rPr>
      </w:pPr>
      <w:r>
        <w:t>Includes</w:t>
      </w:r>
      <w:r>
        <w:rPr>
          <w:spacing w:val="-2"/>
        </w:rPr>
        <w:t xml:space="preserve"> </w:t>
      </w:r>
      <w:r>
        <w:t>the</w:t>
      </w:r>
      <w:r>
        <w:rPr>
          <w:spacing w:val="-2"/>
        </w:rPr>
        <w:t xml:space="preserve"> </w:t>
      </w:r>
      <w:r>
        <w:t>analysis</w:t>
      </w:r>
      <w:r>
        <w:rPr>
          <w:spacing w:val="-2"/>
        </w:rPr>
        <w:t xml:space="preserve"> </w:t>
      </w:r>
      <w:r>
        <w:t>of</w:t>
      </w:r>
      <w:r>
        <w:rPr>
          <w:spacing w:val="-3"/>
        </w:rPr>
        <w:t xml:space="preserve"> </w:t>
      </w:r>
      <w:r>
        <w:t>data</w:t>
      </w:r>
      <w:r>
        <w:rPr>
          <w:spacing w:val="-4"/>
        </w:rPr>
        <w:t xml:space="preserve"> </w:t>
      </w:r>
      <w:r>
        <w:t>to</w:t>
      </w:r>
      <w:r>
        <w:rPr>
          <w:spacing w:val="-3"/>
        </w:rPr>
        <w:t xml:space="preserve"> </w:t>
      </w:r>
      <w:r>
        <w:t>determine</w:t>
      </w:r>
      <w:r>
        <w:rPr>
          <w:spacing w:val="-2"/>
        </w:rPr>
        <w:t xml:space="preserve"> </w:t>
      </w:r>
      <w:r>
        <w:t>whether</w:t>
      </w:r>
      <w:r>
        <w:rPr>
          <w:spacing w:val="-3"/>
        </w:rPr>
        <w:t xml:space="preserve"> </w:t>
      </w:r>
      <w:r>
        <w:t>a</w:t>
      </w:r>
      <w:r>
        <w:rPr>
          <w:spacing w:val="-4"/>
        </w:rPr>
        <w:t xml:space="preserve"> </w:t>
      </w:r>
      <w:r>
        <w:t>disparity</w:t>
      </w:r>
      <w:r>
        <w:rPr>
          <w:spacing w:val="-3"/>
        </w:rPr>
        <w:t xml:space="preserve"> </w:t>
      </w:r>
      <w:r>
        <w:t>is</w:t>
      </w:r>
      <w:r>
        <w:rPr>
          <w:spacing w:val="-2"/>
        </w:rPr>
        <w:t xml:space="preserve"> </w:t>
      </w:r>
      <w:r>
        <w:t>present</w:t>
      </w:r>
      <w:r>
        <w:rPr>
          <w:spacing w:val="-3"/>
        </w:rPr>
        <w:t xml:space="preserve"> </w:t>
      </w:r>
      <w:r>
        <w:t>between</w:t>
      </w:r>
      <w:r>
        <w:rPr>
          <w:spacing w:val="-4"/>
        </w:rPr>
        <w:t xml:space="preserve"> </w:t>
      </w:r>
      <w:r>
        <w:t>actual</w:t>
      </w:r>
      <w:r>
        <w:rPr>
          <w:spacing w:val="-4"/>
        </w:rPr>
        <w:t xml:space="preserve"> </w:t>
      </w:r>
      <w:r>
        <w:t>and expected performance in both the child’s rate of progress in developing skills and in the child’s level of performance on measures assessing one or more of the academic areas</w:t>
      </w:r>
    </w:p>
    <w:p w14:paraId="4FF2D3C6" w14:textId="77777777" w:rsidR="005319A1" w:rsidRDefault="0077748A">
      <w:pPr>
        <w:pStyle w:val="ListParagraph"/>
        <w:numPr>
          <w:ilvl w:val="0"/>
          <w:numId w:val="17"/>
        </w:numPr>
        <w:tabs>
          <w:tab w:val="left" w:pos="840"/>
        </w:tabs>
        <w:spacing w:before="5" w:line="230" w:lineRule="auto"/>
        <w:ind w:right="464"/>
        <w:rPr>
          <w:rFonts w:ascii="Symbol" w:hAnsi="Symbol"/>
        </w:rPr>
      </w:pPr>
      <w:r>
        <w:t>May</w:t>
      </w:r>
      <w:r>
        <w:rPr>
          <w:spacing w:val="-3"/>
        </w:rPr>
        <w:t xml:space="preserve"> </w:t>
      </w:r>
      <w:r>
        <w:t>not</w:t>
      </w:r>
      <w:r>
        <w:rPr>
          <w:spacing w:val="-3"/>
        </w:rPr>
        <w:t xml:space="preserve"> </w:t>
      </w:r>
      <w:r>
        <w:t>be</w:t>
      </w:r>
      <w:r>
        <w:rPr>
          <w:spacing w:val="-2"/>
        </w:rPr>
        <w:t xml:space="preserve"> </w:t>
      </w:r>
      <w:r>
        <w:t>used</w:t>
      </w:r>
      <w:r>
        <w:rPr>
          <w:spacing w:val="-3"/>
        </w:rPr>
        <w:t xml:space="preserve"> </w:t>
      </w:r>
      <w:r>
        <w:t>to</w:t>
      </w:r>
      <w:r>
        <w:rPr>
          <w:spacing w:val="-3"/>
        </w:rPr>
        <w:t xml:space="preserve"> </w:t>
      </w:r>
      <w:r>
        <w:t>unnecessarily</w:t>
      </w:r>
      <w:r>
        <w:rPr>
          <w:spacing w:val="-3"/>
        </w:rPr>
        <w:t xml:space="preserve"> </w:t>
      </w:r>
      <w:r>
        <w:t>delay</w:t>
      </w:r>
      <w:r>
        <w:rPr>
          <w:spacing w:val="-3"/>
        </w:rPr>
        <w:t xml:space="preserve"> </w:t>
      </w:r>
      <w:r>
        <w:t>a</w:t>
      </w:r>
      <w:r>
        <w:rPr>
          <w:spacing w:val="-4"/>
        </w:rPr>
        <w:t xml:space="preserve"> </w:t>
      </w:r>
      <w:r>
        <w:t>child’s</w:t>
      </w:r>
      <w:r>
        <w:rPr>
          <w:spacing w:val="-2"/>
        </w:rPr>
        <w:t xml:space="preserve"> </w:t>
      </w:r>
      <w:r>
        <w:t>evaluation</w:t>
      </w:r>
      <w:r>
        <w:rPr>
          <w:spacing w:val="-4"/>
        </w:rPr>
        <w:t xml:space="preserve"> </w:t>
      </w:r>
      <w:r>
        <w:t>for</w:t>
      </w:r>
      <w:r>
        <w:rPr>
          <w:spacing w:val="-3"/>
        </w:rPr>
        <w:t xml:space="preserve"> </w:t>
      </w:r>
      <w:r>
        <w:t>determining</w:t>
      </w:r>
      <w:r>
        <w:rPr>
          <w:spacing w:val="-4"/>
        </w:rPr>
        <w:t xml:space="preserve"> </w:t>
      </w:r>
      <w:r>
        <w:t>special</w:t>
      </w:r>
      <w:r>
        <w:rPr>
          <w:spacing w:val="-4"/>
        </w:rPr>
        <w:t xml:space="preserve"> </w:t>
      </w:r>
      <w:r>
        <w:t xml:space="preserve">education </w:t>
      </w:r>
      <w:r>
        <w:rPr>
          <w:spacing w:val="-2"/>
        </w:rPr>
        <w:t>eligibility</w:t>
      </w:r>
    </w:p>
    <w:p w14:paraId="31B344E6" w14:textId="77777777" w:rsidR="005319A1" w:rsidRDefault="005319A1">
      <w:pPr>
        <w:pStyle w:val="BodyText"/>
      </w:pPr>
    </w:p>
    <w:p w14:paraId="4566E998" w14:textId="77777777" w:rsidR="005319A1" w:rsidRDefault="005319A1">
      <w:pPr>
        <w:pStyle w:val="BodyText"/>
      </w:pPr>
    </w:p>
    <w:p w14:paraId="181C5559" w14:textId="77777777" w:rsidR="005319A1" w:rsidRDefault="005319A1">
      <w:pPr>
        <w:pStyle w:val="BodyText"/>
        <w:spacing w:before="37"/>
      </w:pPr>
    </w:p>
    <w:p w14:paraId="1202E4BE" w14:textId="77777777" w:rsidR="005319A1" w:rsidRDefault="0077748A">
      <w:pPr>
        <w:pStyle w:val="BodyText"/>
        <w:spacing w:before="1"/>
        <w:ind w:left="120"/>
      </w:pPr>
      <w:r>
        <w:t>26</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140E0359" w14:textId="77777777" w:rsidR="005319A1" w:rsidRDefault="005319A1">
      <w:pPr>
        <w:sectPr w:rsidR="005319A1">
          <w:pgSz w:w="12240" w:h="15840"/>
          <w:pgMar w:top="940" w:right="1060" w:bottom="280" w:left="1320" w:header="720" w:footer="720" w:gutter="0"/>
          <w:cols w:space="720"/>
        </w:sectPr>
      </w:pPr>
    </w:p>
    <w:p w14:paraId="78A33B41" w14:textId="77777777" w:rsidR="005319A1" w:rsidRDefault="0077748A">
      <w:pPr>
        <w:pStyle w:val="BodyText"/>
        <w:spacing w:before="63" w:line="305" w:lineRule="exact"/>
        <w:ind w:left="120"/>
      </w:pPr>
      <w:r>
        <w:rPr>
          <w:noProof/>
        </w:rPr>
        <w:lastRenderedPageBreak/>
        <w:drawing>
          <wp:anchor distT="0" distB="0" distL="0" distR="0" simplePos="0" relativeHeight="486526464" behindDoc="1" locked="0" layoutInCell="1" allowOverlap="1" wp14:anchorId="16F65023" wp14:editId="026D1779">
            <wp:simplePos x="0" y="0"/>
            <wp:positionH relativeFrom="page">
              <wp:posOffset>569111</wp:posOffset>
            </wp:positionH>
            <wp:positionV relativeFrom="page">
              <wp:posOffset>315239</wp:posOffset>
            </wp:positionV>
            <wp:extent cx="6631345" cy="9493108"/>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8" cstate="print"/>
                    <a:stretch>
                      <a:fillRect/>
                    </a:stretch>
                  </pic:blipFill>
                  <pic:spPr>
                    <a:xfrm>
                      <a:off x="0" y="0"/>
                      <a:ext cx="6631345" cy="9493108"/>
                    </a:xfrm>
                    <a:prstGeom prst="rect">
                      <a:avLst/>
                    </a:prstGeom>
                  </pic:spPr>
                </pic:pic>
              </a:graphicData>
            </a:graphic>
          </wp:anchor>
        </w:drawing>
      </w:r>
      <w:bookmarkStart w:id="77" w:name="Observation"/>
      <w:bookmarkEnd w:id="77"/>
      <w:r>
        <w:rPr>
          <w:spacing w:val="-2"/>
          <w:u w:val="single"/>
        </w:rPr>
        <w:t>Observation</w:t>
      </w:r>
    </w:p>
    <w:p w14:paraId="29252939" w14:textId="77777777" w:rsidR="005319A1" w:rsidRDefault="0077748A">
      <w:pPr>
        <w:pStyle w:val="BodyText"/>
        <w:spacing w:before="4" w:line="228" w:lineRule="auto"/>
        <w:ind w:left="120" w:right="297"/>
      </w:pPr>
      <w:r>
        <w:t xml:space="preserve">The educational agency ensures that the child is observed in the child's learning </w:t>
      </w:r>
      <w:r>
        <w:t>environment (including</w:t>
      </w:r>
      <w:r>
        <w:rPr>
          <w:spacing w:val="-4"/>
        </w:rPr>
        <w:t xml:space="preserve"> </w:t>
      </w:r>
      <w:r>
        <w:t>the</w:t>
      </w:r>
      <w:r>
        <w:rPr>
          <w:spacing w:val="-2"/>
        </w:rPr>
        <w:t xml:space="preserve"> </w:t>
      </w:r>
      <w:r>
        <w:t>regular</w:t>
      </w:r>
      <w:r>
        <w:rPr>
          <w:spacing w:val="-3"/>
        </w:rPr>
        <w:t xml:space="preserve"> </w:t>
      </w:r>
      <w:r>
        <w:t>classroom</w:t>
      </w:r>
      <w:r>
        <w:rPr>
          <w:spacing w:val="-6"/>
        </w:rPr>
        <w:t xml:space="preserve"> </w:t>
      </w:r>
      <w:r>
        <w:t>setting)</w:t>
      </w:r>
      <w:r>
        <w:rPr>
          <w:spacing w:val="-3"/>
        </w:rPr>
        <w:t xml:space="preserve"> </w:t>
      </w:r>
      <w:r>
        <w:t>to</w:t>
      </w:r>
      <w:r>
        <w:rPr>
          <w:spacing w:val="-3"/>
        </w:rPr>
        <w:t xml:space="preserve"> </w:t>
      </w:r>
      <w:r>
        <w:t>document</w:t>
      </w:r>
      <w:r>
        <w:rPr>
          <w:spacing w:val="-3"/>
        </w:rPr>
        <w:t xml:space="preserve"> </w:t>
      </w:r>
      <w:r>
        <w:t>the</w:t>
      </w:r>
      <w:r>
        <w:rPr>
          <w:spacing w:val="-2"/>
        </w:rPr>
        <w:t xml:space="preserve"> </w:t>
      </w:r>
      <w:r>
        <w:t>child's</w:t>
      </w:r>
      <w:r>
        <w:rPr>
          <w:spacing w:val="-2"/>
        </w:rPr>
        <w:t xml:space="preserve"> </w:t>
      </w:r>
      <w:r>
        <w:t>academic</w:t>
      </w:r>
      <w:r>
        <w:rPr>
          <w:spacing w:val="-3"/>
        </w:rPr>
        <w:t xml:space="preserve"> </w:t>
      </w:r>
      <w:r>
        <w:t>performance</w:t>
      </w:r>
      <w:r>
        <w:rPr>
          <w:spacing w:val="-2"/>
        </w:rPr>
        <w:t xml:space="preserve"> </w:t>
      </w:r>
      <w:r>
        <w:t>and</w:t>
      </w:r>
      <w:r>
        <w:rPr>
          <w:spacing w:val="-3"/>
        </w:rPr>
        <w:t xml:space="preserve"> </w:t>
      </w:r>
      <w:r>
        <w:t>behavior in the areas of difficulty.</w:t>
      </w:r>
    </w:p>
    <w:p w14:paraId="11AB25E2" w14:textId="77777777" w:rsidR="005319A1" w:rsidRDefault="0077748A">
      <w:pPr>
        <w:pStyle w:val="BodyText"/>
        <w:spacing w:before="152" w:line="308" w:lineRule="exact"/>
        <w:ind w:left="120"/>
      </w:pPr>
      <w:r>
        <w:t>The</w:t>
      </w:r>
      <w:r>
        <w:rPr>
          <w:spacing w:val="-4"/>
        </w:rPr>
        <w:t xml:space="preserve"> </w:t>
      </w:r>
      <w:r>
        <w:t>group</w:t>
      </w:r>
      <w:r>
        <w:rPr>
          <w:spacing w:val="-5"/>
        </w:rPr>
        <w:t xml:space="preserve"> </w:t>
      </w:r>
      <w:r>
        <w:t>members</w:t>
      </w:r>
      <w:r>
        <w:rPr>
          <w:spacing w:val="-4"/>
        </w:rPr>
        <w:t xml:space="preserve"> </w:t>
      </w:r>
      <w:r>
        <w:t>in</w:t>
      </w:r>
      <w:r>
        <w:rPr>
          <w:spacing w:val="-5"/>
        </w:rPr>
        <w:t xml:space="preserve"> </w:t>
      </w:r>
      <w:r>
        <w:t>determining</w:t>
      </w:r>
      <w:r>
        <w:rPr>
          <w:spacing w:val="-6"/>
        </w:rPr>
        <w:t xml:space="preserve"> </w:t>
      </w:r>
      <w:r>
        <w:t>whether</w:t>
      </w:r>
      <w:r>
        <w:rPr>
          <w:spacing w:val="-5"/>
        </w:rPr>
        <w:t xml:space="preserve"> </w:t>
      </w:r>
      <w:r>
        <w:t>a</w:t>
      </w:r>
      <w:r>
        <w:rPr>
          <w:spacing w:val="-5"/>
        </w:rPr>
        <w:t xml:space="preserve"> </w:t>
      </w:r>
      <w:r>
        <w:t>child</w:t>
      </w:r>
      <w:r>
        <w:rPr>
          <w:spacing w:val="-5"/>
        </w:rPr>
        <w:t xml:space="preserve"> </w:t>
      </w:r>
      <w:r>
        <w:t>has</w:t>
      </w:r>
      <w:r>
        <w:rPr>
          <w:spacing w:val="-4"/>
        </w:rPr>
        <w:t xml:space="preserve"> </w:t>
      </w:r>
      <w:r>
        <w:t>a</w:t>
      </w:r>
      <w:r>
        <w:rPr>
          <w:spacing w:val="-5"/>
        </w:rPr>
        <w:t xml:space="preserve"> </w:t>
      </w:r>
      <w:r>
        <w:t>specific</w:t>
      </w:r>
      <w:r>
        <w:rPr>
          <w:spacing w:val="-5"/>
        </w:rPr>
        <w:t xml:space="preserve"> </w:t>
      </w:r>
      <w:r>
        <w:t>learning</w:t>
      </w:r>
      <w:r>
        <w:rPr>
          <w:spacing w:val="-5"/>
        </w:rPr>
        <w:t xml:space="preserve"> </w:t>
      </w:r>
      <w:r>
        <w:t>disability</w:t>
      </w:r>
      <w:r>
        <w:rPr>
          <w:spacing w:val="-5"/>
        </w:rPr>
        <w:t xml:space="preserve"> </w:t>
      </w:r>
      <w:r>
        <w:t>must</w:t>
      </w:r>
      <w:r>
        <w:rPr>
          <w:spacing w:val="-5"/>
        </w:rPr>
        <w:t xml:space="preserve"> </w:t>
      </w:r>
      <w:r>
        <w:t>decide</w:t>
      </w:r>
      <w:r>
        <w:rPr>
          <w:spacing w:val="-3"/>
        </w:rPr>
        <w:t xml:space="preserve"> </w:t>
      </w:r>
      <w:r>
        <w:rPr>
          <w:spacing w:val="-5"/>
        </w:rPr>
        <w:t>to:</w:t>
      </w:r>
    </w:p>
    <w:p w14:paraId="6DD90F16" w14:textId="77777777" w:rsidR="005319A1" w:rsidRDefault="0077748A">
      <w:pPr>
        <w:pStyle w:val="ListParagraph"/>
        <w:numPr>
          <w:ilvl w:val="0"/>
          <w:numId w:val="16"/>
        </w:numPr>
        <w:tabs>
          <w:tab w:val="left" w:pos="840"/>
        </w:tabs>
        <w:spacing w:before="5" w:line="228" w:lineRule="auto"/>
        <w:ind w:right="603"/>
        <w:rPr>
          <w:rFonts w:ascii="Symbol" w:hAnsi="Symbol"/>
        </w:rPr>
      </w:pPr>
      <w:r>
        <w:t>Use</w:t>
      </w:r>
      <w:r>
        <w:rPr>
          <w:spacing w:val="-2"/>
        </w:rPr>
        <w:t xml:space="preserve"> </w:t>
      </w:r>
      <w:r>
        <w:t>information</w:t>
      </w:r>
      <w:r>
        <w:rPr>
          <w:spacing w:val="-4"/>
        </w:rPr>
        <w:t xml:space="preserve"> </w:t>
      </w:r>
      <w:r>
        <w:t>from</w:t>
      </w:r>
      <w:r>
        <w:rPr>
          <w:spacing w:val="-4"/>
        </w:rPr>
        <w:t xml:space="preserve"> </w:t>
      </w:r>
      <w:r>
        <w:t>an</w:t>
      </w:r>
      <w:r>
        <w:rPr>
          <w:spacing w:val="-4"/>
        </w:rPr>
        <w:t xml:space="preserve"> </w:t>
      </w:r>
      <w:r>
        <w:t>observation</w:t>
      </w:r>
      <w:r>
        <w:rPr>
          <w:spacing w:val="-4"/>
        </w:rPr>
        <w:t xml:space="preserve"> </w:t>
      </w:r>
      <w:r>
        <w:t>in</w:t>
      </w:r>
      <w:r>
        <w:rPr>
          <w:spacing w:val="-4"/>
        </w:rPr>
        <w:t xml:space="preserve"> </w:t>
      </w:r>
      <w:r>
        <w:t>routine</w:t>
      </w:r>
      <w:r>
        <w:rPr>
          <w:spacing w:val="-2"/>
        </w:rPr>
        <w:t xml:space="preserve"> </w:t>
      </w:r>
      <w:r>
        <w:t>classroom</w:t>
      </w:r>
      <w:r>
        <w:rPr>
          <w:spacing w:val="-4"/>
        </w:rPr>
        <w:t xml:space="preserve"> </w:t>
      </w:r>
      <w:r>
        <w:t>instruction</w:t>
      </w:r>
      <w:r>
        <w:rPr>
          <w:spacing w:val="-4"/>
        </w:rPr>
        <w:t xml:space="preserve"> </w:t>
      </w:r>
      <w:r>
        <w:t>and</w:t>
      </w:r>
      <w:r>
        <w:rPr>
          <w:spacing w:val="-3"/>
        </w:rPr>
        <w:t xml:space="preserve"> </w:t>
      </w:r>
      <w:r>
        <w:t>monitoring</w:t>
      </w:r>
      <w:r>
        <w:rPr>
          <w:spacing w:val="-4"/>
        </w:rPr>
        <w:t xml:space="preserve"> </w:t>
      </w:r>
      <w:r>
        <w:t>of</w:t>
      </w:r>
      <w:r>
        <w:rPr>
          <w:spacing w:val="-3"/>
        </w:rPr>
        <w:t xml:space="preserve"> </w:t>
      </w:r>
      <w:r>
        <w:t>the child's performance that was done before the child was referred for an evaluation, or</w:t>
      </w:r>
    </w:p>
    <w:p w14:paraId="3B24C3D7" w14:textId="77777777" w:rsidR="005319A1" w:rsidRDefault="0077748A">
      <w:pPr>
        <w:pStyle w:val="ListParagraph"/>
        <w:numPr>
          <w:ilvl w:val="0"/>
          <w:numId w:val="16"/>
        </w:numPr>
        <w:tabs>
          <w:tab w:val="left" w:pos="840"/>
        </w:tabs>
        <w:spacing w:before="8" w:line="228" w:lineRule="auto"/>
        <w:ind w:right="588"/>
        <w:rPr>
          <w:rFonts w:ascii="Symbol" w:hAnsi="Symbol"/>
        </w:rPr>
      </w:pPr>
      <w:r>
        <w:t>Have at least one member of the group conduct an observation of the child's academic performance</w:t>
      </w:r>
      <w:r>
        <w:rPr>
          <w:spacing w:val="-2"/>
        </w:rPr>
        <w:t xml:space="preserve"> </w:t>
      </w:r>
      <w:r>
        <w:t>in</w:t>
      </w:r>
      <w:r>
        <w:rPr>
          <w:spacing w:val="-4"/>
        </w:rPr>
        <w:t xml:space="preserve"> </w:t>
      </w:r>
      <w:r>
        <w:t>the</w:t>
      </w:r>
      <w:r>
        <w:rPr>
          <w:spacing w:val="-2"/>
        </w:rPr>
        <w:t xml:space="preserve"> </w:t>
      </w:r>
      <w:r>
        <w:t>regular</w:t>
      </w:r>
      <w:r>
        <w:rPr>
          <w:spacing w:val="-3"/>
        </w:rPr>
        <w:t xml:space="preserve"> </w:t>
      </w:r>
      <w:r>
        <w:t>classroom</w:t>
      </w:r>
      <w:r>
        <w:rPr>
          <w:spacing w:val="-4"/>
        </w:rPr>
        <w:t xml:space="preserve"> </w:t>
      </w:r>
      <w:r>
        <w:t>after</w:t>
      </w:r>
      <w:r>
        <w:rPr>
          <w:spacing w:val="-3"/>
        </w:rPr>
        <w:t xml:space="preserve"> </w:t>
      </w:r>
      <w:r>
        <w:t>the</w:t>
      </w:r>
      <w:r>
        <w:rPr>
          <w:spacing w:val="-2"/>
        </w:rPr>
        <w:t xml:space="preserve"> </w:t>
      </w:r>
      <w:r>
        <w:t>child</w:t>
      </w:r>
      <w:r>
        <w:rPr>
          <w:spacing w:val="-3"/>
        </w:rPr>
        <w:t xml:space="preserve"> </w:t>
      </w:r>
      <w:r>
        <w:t>has</w:t>
      </w:r>
      <w:r>
        <w:rPr>
          <w:spacing w:val="-2"/>
        </w:rPr>
        <w:t xml:space="preserve"> </w:t>
      </w:r>
      <w:r>
        <w:t>been</w:t>
      </w:r>
      <w:r>
        <w:rPr>
          <w:spacing w:val="-4"/>
        </w:rPr>
        <w:t xml:space="preserve"> </w:t>
      </w:r>
      <w:r>
        <w:t>referred</w:t>
      </w:r>
      <w:r>
        <w:rPr>
          <w:spacing w:val="-3"/>
        </w:rPr>
        <w:t xml:space="preserve"> </w:t>
      </w:r>
      <w:r>
        <w:t>for</w:t>
      </w:r>
      <w:r>
        <w:rPr>
          <w:spacing w:val="-3"/>
        </w:rPr>
        <w:t xml:space="preserve"> </w:t>
      </w:r>
      <w:r>
        <w:t>an</w:t>
      </w:r>
      <w:r>
        <w:rPr>
          <w:spacing w:val="-4"/>
        </w:rPr>
        <w:t xml:space="preserve"> </w:t>
      </w:r>
      <w:r>
        <w:t>evaluation</w:t>
      </w:r>
      <w:r>
        <w:rPr>
          <w:spacing w:val="-4"/>
        </w:rPr>
        <w:t xml:space="preserve"> </w:t>
      </w:r>
      <w:r>
        <w:t>and parental consent is obtained.</w:t>
      </w:r>
    </w:p>
    <w:p w14:paraId="0C79EAE5" w14:textId="77777777" w:rsidR="005319A1" w:rsidRDefault="0077748A">
      <w:pPr>
        <w:pStyle w:val="BodyText"/>
        <w:spacing w:before="158" w:line="230" w:lineRule="auto"/>
        <w:ind w:left="120"/>
      </w:pPr>
      <w:r>
        <w:t>In</w:t>
      </w:r>
      <w:r>
        <w:rPr>
          <w:spacing w:val="-3"/>
        </w:rPr>
        <w:t xml:space="preserve"> </w:t>
      </w:r>
      <w:r>
        <w:t>the</w:t>
      </w:r>
      <w:r>
        <w:rPr>
          <w:spacing w:val="-1"/>
        </w:rPr>
        <w:t xml:space="preserve"> </w:t>
      </w:r>
      <w:r>
        <w:t>case</w:t>
      </w:r>
      <w:r>
        <w:rPr>
          <w:spacing w:val="-1"/>
        </w:rPr>
        <w:t xml:space="preserve"> </w:t>
      </w:r>
      <w:r>
        <w:t>of</w:t>
      </w:r>
      <w:r>
        <w:rPr>
          <w:spacing w:val="-2"/>
        </w:rPr>
        <w:t xml:space="preserve"> </w:t>
      </w:r>
      <w:r>
        <w:t>a</w:t>
      </w:r>
      <w:r>
        <w:rPr>
          <w:spacing w:val="-3"/>
        </w:rPr>
        <w:t xml:space="preserve"> </w:t>
      </w:r>
      <w:r>
        <w:t>child</w:t>
      </w:r>
      <w:r>
        <w:rPr>
          <w:spacing w:val="-2"/>
        </w:rPr>
        <w:t xml:space="preserve"> </w:t>
      </w:r>
      <w:r>
        <w:t>of</w:t>
      </w:r>
      <w:r>
        <w:rPr>
          <w:spacing w:val="-2"/>
        </w:rPr>
        <w:t xml:space="preserve"> </w:t>
      </w:r>
      <w:r>
        <w:t>preschool</w:t>
      </w:r>
      <w:r>
        <w:rPr>
          <w:spacing w:val="-4"/>
        </w:rPr>
        <w:t xml:space="preserve"> </w:t>
      </w:r>
      <w:r>
        <w:t>age,</w:t>
      </w:r>
      <w:r>
        <w:rPr>
          <w:spacing w:val="-2"/>
        </w:rPr>
        <w:t xml:space="preserve"> </w:t>
      </w:r>
      <w:r>
        <w:t>a</w:t>
      </w:r>
      <w:r>
        <w:rPr>
          <w:spacing w:val="-3"/>
        </w:rPr>
        <w:t xml:space="preserve"> </w:t>
      </w:r>
      <w:r>
        <w:t>group</w:t>
      </w:r>
      <w:r>
        <w:rPr>
          <w:spacing w:val="-2"/>
        </w:rPr>
        <w:t xml:space="preserve"> </w:t>
      </w:r>
      <w:r>
        <w:t>member</w:t>
      </w:r>
      <w:r>
        <w:rPr>
          <w:spacing w:val="-2"/>
        </w:rPr>
        <w:t xml:space="preserve"> </w:t>
      </w:r>
      <w:r>
        <w:t>must</w:t>
      </w:r>
      <w:r>
        <w:rPr>
          <w:spacing w:val="-2"/>
        </w:rPr>
        <w:t xml:space="preserve"> </w:t>
      </w:r>
      <w:r>
        <w:t>observe</w:t>
      </w:r>
      <w:r>
        <w:rPr>
          <w:spacing w:val="-1"/>
        </w:rPr>
        <w:t xml:space="preserve"> </w:t>
      </w:r>
      <w:r>
        <w:t>the</w:t>
      </w:r>
      <w:r>
        <w:rPr>
          <w:spacing w:val="-1"/>
        </w:rPr>
        <w:t xml:space="preserve"> </w:t>
      </w:r>
      <w:r>
        <w:t>child</w:t>
      </w:r>
      <w:r>
        <w:rPr>
          <w:spacing w:val="-2"/>
        </w:rPr>
        <w:t xml:space="preserve"> </w:t>
      </w:r>
      <w:r>
        <w:t>in</w:t>
      </w:r>
      <w:r>
        <w:rPr>
          <w:spacing w:val="-3"/>
        </w:rPr>
        <w:t xml:space="preserve"> </w:t>
      </w:r>
      <w:r>
        <w:t>an</w:t>
      </w:r>
      <w:r>
        <w:rPr>
          <w:spacing w:val="-3"/>
        </w:rPr>
        <w:t xml:space="preserve"> </w:t>
      </w:r>
      <w:r>
        <w:t xml:space="preserve">environment appropriate for a child of </w:t>
      </w:r>
      <w:r>
        <w:t>that age.</w:t>
      </w:r>
    </w:p>
    <w:p w14:paraId="3C351A39" w14:textId="77777777" w:rsidR="005319A1" w:rsidRDefault="0077748A">
      <w:pPr>
        <w:pStyle w:val="BodyText"/>
        <w:spacing w:before="148" w:line="305" w:lineRule="exact"/>
        <w:ind w:left="120"/>
      </w:pPr>
      <w:bookmarkStart w:id="78" w:name="Specific_documentation_for_the_eligibili"/>
      <w:bookmarkEnd w:id="78"/>
      <w:r>
        <w:rPr>
          <w:u w:val="single"/>
        </w:rPr>
        <w:t>Specific</w:t>
      </w:r>
      <w:r>
        <w:rPr>
          <w:spacing w:val="-9"/>
          <w:u w:val="single"/>
        </w:rPr>
        <w:t xml:space="preserve"> </w:t>
      </w:r>
      <w:r>
        <w:rPr>
          <w:u w:val="single"/>
        </w:rPr>
        <w:t>documentation</w:t>
      </w:r>
      <w:r>
        <w:rPr>
          <w:spacing w:val="-8"/>
          <w:u w:val="single"/>
        </w:rPr>
        <w:t xml:space="preserve"> </w:t>
      </w:r>
      <w:r>
        <w:rPr>
          <w:u w:val="single"/>
        </w:rPr>
        <w:t>for</w:t>
      </w:r>
      <w:r>
        <w:rPr>
          <w:spacing w:val="-7"/>
          <w:u w:val="single"/>
        </w:rPr>
        <w:t xml:space="preserve"> </w:t>
      </w:r>
      <w:r>
        <w:rPr>
          <w:u w:val="single"/>
        </w:rPr>
        <w:t>the</w:t>
      </w:r>
      <w:r>
        <w:rPr>
          <w:spacing w:val="-6"/>
          <w:u w:val="single"/>
        </w:rPr>
        <w:t xml:space="preserve"> </w:t>
      </w:r>
      <w:r>
        <w:rPr>
          <w:u w:val="single"/>
        </w:rPr>
        <w:t>eligibility</w:t>
      </w:r>
      <w:r>
        <w:rPr>
          <w:spacing w:val="-7"/>
          <w:u w:val="single"/>
        </w:rPr>
        <w:t xml:space="preserve"> </w:t>
      </w:r>
      <w:r>
        <w:rPr>
          <w:spacing w:val="-2"/>
          <w:u w:val="single"/>
        </w:rPr>
        <w:t>determination</w:t>
      </w:r>
    </w:p>
    <w:p w14:paraId="5C3BDE0A" w14:textId="77777777" w:rsidR="005319A1" w:rsidRDefault="0077748A">
      <w:pPr>
        <w:pStyle w:val="BodyText"/>
        <w:spacing w:before="3" w:line="228" w:lineRule="auto"/>
        <w:ind w:left="120" w:right="404"/>
      </w:pPr>
      <w:r>
        <w:t>For</w:t>
      </w:r>
      <w:r>
        <w:rPr>
          <w:spacing w:val="-3"/>
        </w:rPr>
        <w:t xml:space="preserve"> </w:t>
      </w:r>
      <w:r>
        <w:t>a</w:t>
      </w:r>
      <w:r>
        <w:rPr>
          <w:spacing w:val="-4"/>
        </w:rPr>
        <w:t xml:space="preserve"> </w:t>
      </w:r>
      <w:r>
        <w:t>child</w:t>
      </w:r>
      <w:r>
        <w:rPr>
          <w:spacing w:val="-3"/>
        </w:rPr>
        <w:t xml:space="preserve"> </w:t>
      </w:r>
      <w:r>
        <w:t>suspected</w:t>
      </w:r>
      <w:r>
        <w:rPr>
          <w:spacing w:val="-3"/>
        </w:rPr>
        <w:t xml:space="preserve"> </w:t>
      </w:r>
      <w:r>
        <w:t>of</w:t>
      </w:r>
      <w:r>
        <w:rPr>
          <w:spacing w:val="-3"/>
        </w:rPr>
        <w:t xml:space="preserve"> </w:t>
      </w:r>
      <w:r>
        <w:t>having</w:t>
      </w:r>
      <w:r>
        <w:rPr>
          <w:spacing w:val="-4"/>
        </w:rPr>
        <w:t xml:space="preserve"> </w:t>
      </w:r>
      <w:r>
        <w:t>a</w:t>
      </w:r>
      <w:r>
        <w:rPr>
          <w:spacing w:val="-4"/>
        </w:rPr>
        <w:t xml:space="preserve"> </w:t>
      </w:r>
      <w:r>
        <w:t>specific</w:t>
      </w:r>
      <w:r>
        <w:rPr>
          <w:spacing w:val="-3"/>
        </w:rPr>
        <w:t xml:space="preserve"> </w:t>
      </w:r>
      <w:r>
        <w:t>learning</w:t>
      </w:r>
      <w:r>
        <w:rPr>
          <w:spacing w:val="-4"/>
        </w:rPr>
        <w:t xml:space="preserve"> </w:t>
      </w:r>
      <w:r>
        <w:t>disability,</w:t>
      </w:r>
      <w:r>
        <w:rPr>
          <w:spacing w:val="-3"/>
        </w:rPr>
        <w:t xml:space="preserve"> </w:t>
      </w:r>
      <w:r>
        <w:t>the</w:t>
      </w:r>
      <w:r>
        <w:rPr>
          <w:spacing w:val="-2"/>
        </w:rPr>
        <w:t xml:space="preserve"> </w:t>
      </w:r>
      <w:r>
        <w:t>documentation</w:t>
      </w:r>
      <w:r>
        <w:rPr>
          <w:spacing w:val="-5"/>
        </w:rPr>
        <w:t xml:space="preserve"> </w:t>
      </w:r>
      <w:r>
        <w:t>of</w:t>
      </w:r>
      <w:r>
        <w:rPr>
          <w:spacing w:val="-3"/>
        </w:rPr>
        <w:t xml:space="preserve"> </w:t>
      </w:r>
      <w:r>
        <w:t>the</w:t>
      </w:r>
      <w:r>
        <w:rPr>
          <w:spacing w:val="-2"/>
        </w:rPr>
        <w:t xml:space="preserve"> </w:t>
      </w:r>
      <w:r>
        <w:t>determination of eligibility must contain a statement of:</w:t>
      </w:r>
    </w:p>
    <w:p w14:paraId="7FC1FD98" w14:textId="77777777" w:rsidR="005319A1" w:rsidRDefault="0077748A">
      <w:pPr>
        <w:pStyle w:val="ListParagraph"/>
        <w:numPr>
          <w:ilvl w:val="0"/>
          <w:numId w:val="16"/>
        </w:numPr>
        <w:tabs>
          <w:tab w:val="left" w:pos="840"/>
        </w:tabs>
        <w:spacing w:line="304" w:lineRule="exact"/>
        <w:ind w:hanging="360"/>
        <w:rPr>
          <w:rFonts w:ascii="Symbol" w:hAnsi="Symbol"/>
        </w:rPr>
      </w:pPr>
      <w:r>
        <w:t>Whether</w:t>
      </w:r>
      <w:r>
        <w:rPr>
          <w:spacing w:val="-5"/>
        </w:rPr>
        <w:t xml:space="preserve"> </w:t>
      </w:r>
      <w:r>
        <w:t>the</w:t>
      </w:r>
      <w:r>
        <w:rPr>
          <w:spacing w:val="-3"/>
        </w:rPr>
        <w:t xml:space="preserve"> </w:t>
      </w:r>
      <w:r>
        <w:t>child</w:t>
      </w:r>
      <w:r>
        <w:rPr>
          <w:spacing w:val="-4"/>
        </w:rPr>
        <w:t xml:space="preserve"> </w:t>
      </w:r>
      <w:r>
        <w:t>has</w:t>
      </w:r>
      <w:r>
        <w:rPr>
          <w:spacing w:val="-4"/>
        </w:rPr>
        <w:t xml:space="preserve"> </w:t>
      </w:r>
      <w:r>
        <w:t>a</w:t>
      </w:r>
      <w:r>
        <w:rPr>
          <w:spacing w:val="-5"/>
        </w:rPr>
        <w:t xml:space="preserve"> </w:t>
      </w:r>
      <w:r>
        <w:t>specific</w:t>
      </w:r>
      <w:r>
        <w:rPr>
          <w:spacing w:val="-4"/>
        </w:rPr>
        <w:t xml:space="preserve"> </w:t>
      </w:r>
      <w:r>
        <w:t>learning</w:t>
      </w:r>
      <w:r>
        <w:rPr>
          <w:spacing w:val="-5"/>
        </w:rPr>
        <w:t xml:space="preserve"> </w:t>
      </w:r>
      <w:r>
        <w:rPr>
          <w:spacing w:val="-2"/>
        </w:rPr>
        <w:t>disability</w:t>
      </w:r>
    </w:p>
    <w:p w14:paraId="502AB9DD" w14:textId="77777777" w:rsidR="005319A1" w:rsidRDefault="0077748A">
      <w:pPr>
        <w:pStyle w:val="ListParagraph"/>
        <w:numPr>
          <w:ilvl w:val="0"/>
          <w:numId w:val="16"/>
        </w:numPr>
        <w:tabs>
          <w:tab w:val="left" w:pos="840"/>
        </w:tabs>
        <w:spacing w:before="6" w:line="228" w:lineRule="auto"/>
        <w:ind w:right="452"/>
        <w:rPr>
          <w:rFonts w:ascii="Symbol" w:hAnsi="Symbol"/>
        </w:rPr>
      </w:pPr>
      <w:r>
        <w:t>The</w:t>
      </w:r>
      <w:r>
        <w:rPr>
          <w:spacing w:val="-3"/>
        </w:rPr>
        <w:t xml:space="preserve"> </w:t>
      </w:r>
      <w:r>
        <w:t>basis</w:t>
      </w:r>
      <w:r>
        <w:rPr>
          <w:spacing w:val="-3"/>
        </w:rPr>
        <w:t xml:space="preserve"> </w:t>
      </w:r>
      <w:r>
        <w:t>for</w:t>
      </w:r>
      <w:r>
        <w:rPr>
          <w:spacing w:val="-4"/>
        </w:rPr>
        <w:t xml:space="preserve"> </w:t>
      </w:r>
      <w:r>
        <w:t>making</w:t>
      </w:r>
      <w:r>
        <w:rPr>
          <w:spacing w:val="-4"/>
        </w:rPr>
        <w:t xml:space="preserve"> </w:t>
      </w:r>
      <w:r>
        <w:t>the</w:t>
      </w:r>
      <w:r>
        <w:rPr>
          <w:spacing w:val="-3"/>
        </w:rPr>
        <w:t xml:space="preserve"> </w:t>
      </w:r>
      <w:r>
        <w:t>determination,</w:t>
      </w:r>
      <w:r>
        <w:rPr>
          <w:spacing w:val="-4"/>
        </w:rPr>
        <w:t xml:space="preserve"> </w:t>
      </w:r>
      <w:r>
        <w:t>including</w:t>
      </w:r>
      <w:r>
        <w:rPr>
          <w:spacing w:val="-4"/>
        </w:rPr>
        <w:t xml:space="preserve"> </w:t>
      </w:r>
      <w:r>
        <w:t>the</w:t>
      </w:r>
      <w:r>
        <w:rPr>
          <w:spacing w:val="-3"/>
        </w:rPr>
        <w:t xml:space="preserve"> </w:t>
      </w:r>
      <w:r>
        <w:t>justification</w:t>
      </w:r>
      <w:r>
        <w:rPr>
          <w:spacing w:val="-4"/>
        </w:rPr>
        <w:t xml:space="preserve"> </w:t>
      </w:r>
      <w:r>
        <w:t>that</w:t>
      </w:r>
      <w:r>
        <w:rPr>
          <w:spacing w:val="-4"/>
        </w:rPr>
        <w:t xml:space="preserve"> </w:t>
      </w:r>
      <w:r>
        <w:t>the</w:t>
      </w:r>
      <w:r>
        <w:rPr>
          <w:spacing w:val="-3"/>
        </w:rPr>
        <w:t xml:space="preserve"> </w:t>
      </w:r>
      <w:r>
        <w:t>determination</w:t>
      </w:r>
      <w:r>
        <w:rPr>
          <w:spacing w:val="-4"/>
        </w:rPr>
        <w:t xml:space="preserve"> </w:t>
      </w:r>
      <w:r>
        <w:t>has been made according to the eligibility process</w:t>
      </w:r>
    </w:p>
    <w:p w14:paraId="122920B0" w14:textId="77777777" w:rsidR="005319A1" w:rsidRDefault="0077748A">
      <w:pPr>
        <w:pStyle w:val="ListParagraph"/>
        <w:numPr>
          <w:ilvl w:val="0"/>
          <w:numId w:val="16"/>
        </w:numPr>
        <w:tabs>
          <w:tab w:val="left" w:pos="840"/>
        </w:tabs>
        <w:spacing w:before="7" w:line="228" w:lineRule="auto"/>
        <w:ind w:right="431"/>
        <w:rPr>
          <w:rFonts w:ascii="Symbol" w:hAnsi="Symbol"/>
        </w:rPr>
      </w:pPr>
      <w:r>
        <w:t>The</w:t>
      </w:r>
      <w:r>
        <w:rPr>
          <w:spacing w:val="-2"/>
        </w:rPr>
        <w:t xml:space="preserve"> </w:t>
      </w:r>
      <w:r>
        <w:t>relevant</w:t>
      </w:r>
      <w:r>
        <w:rPr>
          <w:spacing w:val="-3"/>
        </w:rPr>
        <w:t xml:space="preserve"> </w:t>
      </w:r>
      <w:r>
        <w:t>behavior,</w:t>
      </w:r>
      <w:r>
        <w:rPr>
          <w:spacing w:val="-3"/>
        </w:rPr>
        <w:t xml:space="preserve"> </w:t>
      </w:r>
      <w:r>
        <w:t>if</w:t>
      </w:r>
      <w:r>
        <w:rPr>
          <w:spacing w:val="-3"/>
        </w:rPr>
        <w:t xml:space="preserve"> </w:t>
      </w:r>
      <w:r>
        <w:t>any,</w:t>
      </w:r>
      <w:r>
        <w:rPr>
          <w:spacing w:val="-3"/>
        </w:rPr>
        <w:t xml:space="preserve"> </w:t>
      </w:r>
      <w:r>
        <w:t>noted</w:t>
      </w:r>
      <w:r>
        <w:rPr>
          <w:spacing w:val="-3"/>
        </w:rPr>
        <w:t xml:space="preserve"> </w:t>
      </w:r>
      <w:r>
        <w:t>during</w:t>
      </w:r>
      <w:r>
        <w:rPr>
          <w:spacing w:val="-4"/>
        </w:rPr>
        <w:t xml:space="preserve"> </w:t>
      </w:r>
      <w:r>
        <w:t>the</w:t>
      </w:r>
      <w:r>
        <w:rPr>
          <w:spacing w:val="-2"/>
        </w:rPr>
        <w:t xml:space="preserve"> </w:t>
      </w:r>
      <w:r>
        <w:t>observation</w:t>
      </w:r>
      <w:r>
        <w:rPr>
          <w:spacing w:val="-4"/>
        </w:rPr>
        <w:t xml:space="preserve"> </w:t>
      </w:r>
      <w:r>
        <w:t>of</w:t>
      </w:r>
      <w:r>
        <w:rPr>
          <w:spacing w:val="-3"/>
        </w:rPr>
        <w:t xml:space="preserve"> </w:t>
      </w:r>
      <w:r>
        <w:t>the</w:t>
      </w:r>
      <w:r>
        <w:rPr>
          <w:spacing w:val="-2"/>
        </w:rPr>
        <w:t xml:space="preserve"> </w:t>
      </w:r>
      <w:r>
        <w:t>child</w:t>
      </w:r>
      <w:r>
        <w:rPr>
          <w:spacing w:val="-3"/>
        </w:rPr>
        <w:t xml:space="preserve"> </w:t>
      </w:r>
      <w:r>
        <w:t>and</w:t>
      </w:r>
      <w:r>
        <w:rPr>
          <w:spacing w:val="-3"/>
        </w:rPr>
        <w:t xml:space="preserve"> </w:t>
      </w:r>
      <w:r>
        <w:t>the</w:t>
      </w:r>
      <w:r>
        <w:rPr>
          <w:spacing w:val="-2"/>
        </w:rPr>
        <w:t xml:space="preserve"> </w:t>
      </w:r>
      <w:r>
        <w:t>relationship</w:t>
      </w:r>
      <w:r>
        <w:rPr>
          <w:spacing w:val="-3"/>
        </w:rPr>
        <w:t xml:space="preserve"> </w:t>
      </w:r>
      <w:r>
        <w:t>of that behavior to the child's academic functioning</w:t>
      </w:r>
    </w:p>
    <w:p w14:paraId="4ED7CBC4" w14:textId="77777777" w:rsidR="005319A1" w:rsidRDefault="0077748A">
      <w:pPr>
        <w:pStyle w:val="ListParagraph"/>
        <w:numPr>
          <w:ilvl w:val="0"/>
          <w:numId w:val="16"/>
        </w:numPr>
        <w:tabs>
          <w:tab w:val="left" w:pos="840"/>
        </w:tabs>
        <w:spacing w:line="303" w:lineRule="exact"/>
        <w:ind w:hanging="360"/>
        <w:rPr>
          <w:rFonts w:ascii="Symbol" w:hAnsi="Symbol"/>
        </w:rPr>
      </w:pPr>
      <w:r>
        <w:t>The</w:t>
      </w:r>
      <w:r>
        <w:rPr>
          <w:spacing w:val="-5"/>
        </w:rPr>
        <w:t xml:space="preserve"> </w:t>
      </w:r>
      <w:r>
        <w:t>educationally</w:t>
      </w:r>
      <w:r>
        <w:rPr>
          <w:spacing w:val="-6"/>
        </w:rPr>
        <w:t xml:space="preserve"> </w:t>
      </w:r>
      <w:r>
        <w:t>relevant</w:t>
      </w:r>
      <w:r>
        <w:rPr>
          <w:spacing w:val="-5"/>
        </w:rPr>
        <w:t xml:space="preserve"> </w:t>
      </w:r>
      <w:r>
        <w:t>medical</w:t>
      </w:r>
      <w:r>
        <w:rPr>
          <w:spacing w:val="-6"/>
        </w:rPr>
        <w:t xml:space="preserve"> </w:t>
      </w:r>
      <w:r>
        <w:t>findings,</w:t>
      </w:r>
      <w:r>
        <w:rPr>
          <w:spacing w:val="-6"/>
        </w:rPr>
        <w:t xml:space="preserve"> </w:t>
      </w:r>
      <w:r>
        <w:t>if</w:t>
      </w:r>
      <w:r>
        <w:rPr>
          <w:spacing w:val="-5"/>
        </w:rPr>
        <w:t xml:space="preserve"> any</w:t>
      </w:r>
    </w:p>
    <w:p w14:paraId="47B0F126" w14:textId="77777777" w:rsidR="005319A1" w:rsidRDefault="0077748A">
      <w:pPr>
        <w:pStyle w:val="ListParagraph"/>
        <w:numPr>
          <w:ilvl w:val="0"/>
          <w:numId w:val="16"/>
        </w:numPr>
        <w:tabs>
          <w:tab w:val="left" w:pos="840"/>
        </w:tabs>
        <w:spacing w:line="304" w:lineRule="exact"/>
        <w:ind w:hanging="360"/>
        <w:rPr>
          <w:rFonts w:ascii="Symbol" w:hAnsi="Symbol"/>
        </w:rPr>
      </w:pPr>
      <w:r>
        <w:t>Whether</w:t>
      </w:r>
      <w:r>
        <w:rPr>
          <w:spacing w:val="-7"/>
        </w:rPr>
        <w:t xml:space="preserve"> </w:t>
      </w:r>
      <w:r>
        <w:t>there</w:t>
      </w:r>
      <w:r>
        <w:rPr>
          <w:spacing w:val="-3"/>
        </w:rPr>
        <w:t xml:space="preserve"> </w:t>
      </w:r>
      <w:r>
        <w:t>is</w:t>
      </w:r>
      <w:r>
        <w:rPr>
          <w:spacing w:val="-3"/>
        </w:rPr>
        <w:t xml:space="preserve"> </w:t>
      </w:r>
      <w:r>
        <w:t>a</w:t>
      </w:r>
      <w:r>
        <w:rPr>
          <w:spacing w:val="-6"/>
        </w:rPr>
        <w:t xml:space="preserve"> </w:t>
      </w:r>
      <w:r>
        <w:t>determination</w:t>
      </w:r>
      <w:r>
        <w:rPr>
          <w:spacing w:val="-5"/>
        </w:rPr>
        <w:t xml:space="preserve"> </w:t>
      </w:r>
      <w:r>
        <w:t>of</w:t>
      </w:r>
      <w:r>
        <w:rPr>
          <w:spacing w:val="-4"/>
        </w:rPr>
        <w:t xml:space="preserve"> </w:t>
      </w:r>
      <w:r>
        <w:t>the</w:t>
      </w:r>
      <w:r>
        <w:rPr>
          <w:spacing w:val="-3"/>
        </w:rPr>
        <w:t xml:space="preserve"> </w:t>
      </w:r>
      <w:r>
        <w:t>existence</w:t>
      </w:r>
      <w:r>
        <w:rPr>
          <w:spacing w:val="-4"/>
        </w:rPr>
        <w:t xml:space="preserve"> </w:t>
      </w:r>
      <w:r>
        <w:t>of</w:t>
      </w:r>
      <w:r>
        <w:rPr>
          <w:spacing w:val="-4"/>
        </w:rPr>
        <w:t xml:space="preserve"> </w:t>
      </w:r>
      <w:r>
        <w:t>a</w:t>
      </w:r>
      <w:r>
        <w:rPr>
          <w:spacing w:val="-5"/>
        </w:rPr>
        <w:t xml:space="preserve"> </w:t>
      </w:r>
      <w:r>
        <w:t>specific</w:t>
      </w:r>
      <w:r>
        <w:rPr>
          <w:spacing w:val="-4"/>
        </w:rPr>
        <w:t xml:space="preserve"> </w:t>
      </w:r>
      <w:r>
        <w:t>learning</w:t>
      </w:r>
      <w:r>
        <w:rPr>
          <w:spacing w:val="-5"/>
        </w:rPr>
        <w:t xml:space="preserve"> </w:t>
      </w:r>
      <w:r>
        <w:rPr>
          <w:spacing w:val="-2"/>
        </w:rPr>
        <w:t>disability</w:t>
      </w:r>
    </w:p>
    <w:p w14:paraId="6A201B90" w14:textId="77777777" w:rsidR="005319A1" w:rsidRDefault="0077748A">
      <w:pPr>
        <w:pStyle w:val="ListParagraph"/>
        <w:numPr>
          <w:ilvl w:val="0"/>
          <w:numId w:val="16"/>
        </w:numPr>
        <w:tabs>
          <w:tab w:val="left" w:pos="840"/>
        </w:tabs>
        <w:spacing w:before="6" w:line="228" w:lineRule="auto"/>
        <w:ind w:right="511"/>
        <w:rPr>
          <w:rFonts w:ascii="Symbol" w:hAnsi="Symbol"/>
        </w:rPr>
      </w:pPr>
      <w:r>
        <w:t>If</w:t>
      </w:r>
      <w:r>
        <w:rPr>
          <w:spacing w:val="-3"/>
        </w:rPr>
        <w:t xml:space="preserve"> </w:t>
      </w:r>
      <w:r>
        <w:t>the</w:t>
      </w:r>
      <w:r>
        <w:rPr>
          <w:spacing w:val="-2"/>
        </w:rPr>
        <w:t xml:space="preserve"> </w:t>
      </w:r>
      <w:r>
        <w:t>child</w:t>
      </w:r>
      <w:r>
        <w:rPr>
          <w:spacing w:val="-3"/>
        </w:rPr>
        <w:t xml:space="preserve"> </w:t>
      </w:r>
      <w:r>
        <w:t>has</w:t>
      </w:r>
      <w:r>
        <w:rPr>
          <w:spacing w:val="-2"/>
        </w:rPr>
        <w:t xml:space="preserve"> </w:t>
      </w:r>
      <w:r>
        <w:t>participated</w:t>
      </w:r>
      <w:r>
        <w:rPr>
          <w:spacing w:val="-3"/>
        </w:rPr>
        <w:t xml:space="preserve"> </w:t>
      </w:r>
      <w:r>
        <w:t>in</w:t>
      </w:r>
      <w:r>
        <w:rPr>
          <w:spacing w:val="-4"/>
        </w:rPr>
        <w:t xml:space="preserve"> </w:t>
      </w:r>
      <w:r>
        <w:t>a</w:t>
      </w:r>
      <w:r>
        <w:rPr>
          <w:spacing w:val="-4"/>
        </w:rPr>
        <w:t xml:space="preserve"> </w:t>
      </w:r>
      <w:r>
        <w:t>process</w:t>
      </w:r>
      <w:r>
        <w:rPr>
          <w:spacing w:val="-2"/>
        </w:rPr>
        <w:t xml:space="preserve"> </w:t>
      </w:r>
      <w:r>
        <w:t>that</w:t>
      </w:r>
      <w:r>
        <w:rPr>
          <w:spacing w:val="-3"/>
        </w:rPr>
        <w:t xml:space="preserve"> </w:t>
      </w:r>
      <w:r>
        <w:t>assesses</w:t>
      </w:r>
      <w:r>
        <w:rPr>
          <w:spacing w:val="-2"/>
        </w:rPr>
        <w:t xml:space="preserve"> </w:t>
      </w:r>
      <w:r>
        <w:t>the</w:t>
      </w:r>
      <w:r>
        <w:rPr>
          <w:spacing w:val="-2"/>
        </w:rPr>
        <w:t xml:space="preserve"> </w:t>
      </w:r>
      <w:r>
        <w:t>child's</w:t>
      </w:r>
      <w:r>
        <w:rPr>
          <w:spacing w:val="-2"/>
        </w:rPr>
        <w:t xml:space="preserve"> </w:t>
      </w:r>
      <w:r>
        <w:t>response</w:t>
      </w:r>
      <w:r>
        <w:rPr>
          <w:spacing w:val="-2"/>
        </w:rPr>
        <w:t xml:space="preserve"> </w:t>
      </w:r>
      <w:r>
        <w:t>to</w:t>
      </w:r>
      <w:r>
        <w:rPr>
          <w:spacing w:val="-3"/>
        </w:rPr>
        <w:t xml:space="preserve"> </w:t>
      </w:r>
      <w:r>
        <w:t xml:space="preserve">evidence-based </w:t>
      </w:r>
      <w:r>
        <w:rPr>
          <w:spacing w:val="-2"/>
        </w:rPr>
        <w:t>intervention:</w:t>
      </w:r>
    </w:p>
    <w:p w14:paraId="6CCE5E91" w14:textId="77777777" w:rsidR="005319A1" w:rsidRDefault="0077748A">
      <w:pPr>
        <w:pStyle w:val="ListParagraph"/>
        <w:numPr>
          <w:ilvl w:val="1"/>
          <w:numId w:val="16"/>
        </w:numPr>
        <w:tabs>
          <w:tab w:val="left" w:pos="1559"/>
        </w:tabs>
        <w:spacing w:line="297" w:lineRule="exact"/>
        <w:ind w:left="1559" w:hanging="359"/>
        <w:rPr>
          <w:rFonts w:ascii="Courier New" w:hAnsi="Courier New"/>
        </w:rPr>
      </w:pPr>
      <w:r>
        <w:t>The</w:t>
      </w:r>
      <w:r>
        <w:rPr>
          <w:spacing w:val="-6"/>
        </w:rPr>
        <w:t xml:space="preserve"> </w:t>
      </w:r>
      <w:r>
        <w:t>instructional</w:t>
      </w:r>
      <w:r>
        <w:rPr>
          <w:spacing w:val="-6"/>
        </w:rPr>
        <w:t xml:space="preserve"> </w:t>
      </w:r>
      <w:r>
        <w:t>strategies</w:t>
      </w:r>
      <w:r>
        <w:rPr>
          <w:spacing w:val="-6"/>
        </w:rPr>
        <w:t xml:space="preserve"> </w:t>
      </w:r>
      <w:proofErr w:type="gramStart"/>
      <w:r>
        <w:t>used</w:t>
      </w:r>
      <w:proofErr w:type="gramEnd"/>
      <w:r>
        <w:rPr>
          <w:spacing w:val="-6"/>
        </w:rPr>
        <w:t xml:space="preserve"> </w:t>
      </w:r>
      <w:r>
        <w:t>and</w:t>
      </w:r>
      <w:r>
        <w:rPr>
          <w:spacing w:val="-6"/>
        </w:rPr>
        <w:t xml:space="preserve"> </w:t>
      </w:r>
      <w:r>
        <w:t>the</w:t>
      </w:r>
      <w:r>
        <w:rPr>
          <w:spacing w:val="-5"/>
        </w:rPr>
        <w:t xml:space="preserve"> </w:t>
      </w:r>
      <w:r>
        <w:t>student-centered</w:t>
      </w:r>
      <w:r>
        <w:rPr>
          <w:spacing w:val="-6"/>
        </w:rPr>
        <w:t xml:space="preserve"> </w:t>
      </w:r>
      <w:r>
        <w:t>data</w:t>
      </w:r>
      <w:r>
        <w:rPr>
          <w:spacing w:val="-6"/>
        </w:rPr>
        <w:t xml:space="preserve"> </w:t>
      </w:r>
      <w:r>
        <w:rPr>
          <w:spacing w:val="-2"/>
        </w:rPr>
        <w:t>collected</w:t>
      </w:r>
    </w:p>
    <w:p w14:paraId="440ED929" w14:textId="77777777" w:rsidR="005319A1" w:rsidRDefault="0077748A">
      <w:pPr>
        <w:pStyle w:val="ListParagraph"/>
        <w:numPr>
          <w:ilvl w:val="1"/>
          <w:numId w:val="16"/>
        </w:numPr>
        <w:tabs>
          <w:tab w:val="left" w:pos="1559"/>
        </w:tabs>
        <w:spacing w:line="298" w:lineRule="exact"/>
        <w:ind w:left="1559" w:hanging="359"/>
        <w:rPr>
          <w:rFonts w:ascii="Courier New" w:hAnsi="Courier New"/>
        </w:rPr>
      </w:pPr>
      <w:r>
        <w:t>The</w:t>
      </w:r>
      <w:r>
        <w:rPr>
          <w:spacing w:val="-5"/>
        </w:rPr>
        <w:t xml:space="preserve"> </w:t>
      </w:r>
      <w:r>
        <w:t>documentation</w:t>
      </w:r>
      <w:r>
        <w:rPr>
          <w:spacing w:val="-7"/>
        </w:rPr>
        <w:t xml:space="preserve"> </w:t>
      </w:r>
      <w:r>
        <w:t>that</w:t>
      </w:r>
      <w:r>
        <w:rPr>
          <w:spacing w:val="-5"/>
        </w:rPr>
        <w:t xml:space="preserve"> </w:t>
      </w:r>
      <w:r>
        <w:t>the</w:t>
      </w:r>
      <w:r>
        <w:rPr>
          <w:spacing w:val="-5"/>
        </w:rPr>
        <w:t xml:space="preserve"> </w:t>
      </w:r>
      <w:r>
        <w:t>child's</w:t>
      </w:r>
      <w:r>
        <w:rPr>
          <w:spacing w:val="-5"/>
        </w:rPr>
        <w:t xml:space="preserve"> </w:t>
      </w:r>
      <w:r>
        <w:t>parents</w:t>
      </w:r>
      <w:r>
        <w:rPr>
          <w:spacing w:val="-4"/>
        </w:rPr>
        <w:t xml:space="preserve"> </w:t>
      </w:r>
      <w:r>
        <w:t>were</w:t>
      </w:r>
      <w:r>
        <w:rPr>
          <w:spacing w:val="-5"/>
        </w:rPr>
        <w:t xml:space="preserve"> </w:t>
      </w:r>
      <w:r>
        <w:t>notified</w:t>
      </w:r>
      <w:r>
        <w:rPr>
          <w:spacing w:val="-5"/>
        </w:rPr>
        <w:t xml:space="preserve"> </w:t>
      </w:r>
      <w:r>
        <w:rPr>
          <w:spacing w:val="-2"/>
        </w:rPr>
        <w:t>about:</w:t>
      </w:r>
    </w:p>
    <w:p w14:paraId="08ADD6BC" w14:textId="77777777" w:rsidR="005319A1" w:rsidRDefault="0077748A">
      <w:pPr>
        <w:pStyle w:val="ListParagraph"/>
        <w:numPr>
          <w:ilvl w:val="2"/>
          <w:numId w:val="16"/>
        </w:numPr>
        <w:tabs>
          <w:tab w:val="left" w:pos="2280"/>
        </w:tabs>
        <w:spacing w:before="4" w:line="228" w:lineRule="auto"/>
        <w:ind w:right="478"/>
      </w:pPr>
      <w:r>
        <w:t xml:space="preserve">The Department's policies regarding the amount and </w:t>
      </w:r>
      <w:r>
        <w:t>nature of student performance</w:t>
      </w:r>
      <w:r>
        <w:rPr>
          <w:spacing w:val="-3"/>
        </w:rPr>
        <w:t xml:space="preserve"> </w:t>
      </w:r>
      <w:r>
        <w:t>data</w:t>
      </w:r>
      <w:r>
        <w:rPr>
          <w:spacing w:val="-5"/>
        </w:rPr>
        <w:t xml:space="preserve"> </w:t>
      </w:r>
      <w:r>
        <w:t>that</w:t>
      </w:r>
      <w:r>
        <w:rPr>
          <w:spacing w:val="-4"/>
        </w:rPr>
        <w:t xml:space="preserve"> </w:t>
      </w:r>
      <w:r>
        <w:t>would</w:t>
      </w:r>
      <w:r>
        <w:rPr>
          <w:spacing w:val="-4"/>
        </w:rPr>
        <w:t xml:space="preserve"> </w:t>
      </w:r>
      <w:r>
        <w:t>be</w:t>
      </w:r>
      <w:r>
        <w:rPr>
          <w:spacing w:val="-3"/>
        </w:rPr>
        <w:t xml:space="preserve"> </w:t>
      </w:r>
      <w:r>
        <w:t>collected</w:t>
      </w:r>
      <w:r>
        <w:rPr>
          <w:spacing w:val="-4"/>
        </w:rPr>
        <w:t xml:space="preserve"> </w:t>
      </w:r>
      <w:r>
        <w:t>and</w:t>
      </w:r>
      <w:r>
        <w:rPr>
          <w:spacing w:val="-4"/>
        </w:rPr>
        <w:t xml:space="preserve"> </w:t>
      </w:r>
      <w:r>
        <w:t>the</w:t>
      </w:r>
      <w:r>
        <w:rPr>
          <w:spacing w:val="-3"/>
        </w:rPr>
        <w:t xml:space="preserve"> </w:t>
      </w:r>
      <w:r>
        <w:t>general</w:t>
      </w:r>
      <w:r>
        <w:rPr>
          <w:spacing w:val="-5"/>
        </w:rPr>
        <w:t xml:space="preserve"> </w:t>
      </w:r>
      <w:r>
        <w:t>education</w:t>
      </w:r>
      <w:r>
        <w:rPr>
          <w:spacing w:val="-5"/>
        </w:rPr>
        <w:t xml:space="preserve"> </w:t>
      </w:r>
      <w:r>
        <w:t>services that would be provided</w:t>
      </w:r>
    </w:p>
    <w:p w14:paraId="10139FCD" w14:textId="77777777" w:rsidR="005319A1" w:rsidRDefault="0077748A">
      <w:pPr>
        <w:pStyle w:val="ListParagraph"/>
        <w:numPr>
          <w:ilvl w:val="2"/>
          <w:numId w:val="16"/>
        </w:numPr>
        <w:tabs>
          <w:tab w:val="left" w:pos="2280"/>
        </w:tabs>
        <w:spacing w:line="298" w:lineRule="exact"/>
        <w:ind w:hanging="360"/>
      </w:pPr>
      <w:r>
        <w:t>Strategies</w:t>
      </w:r>
      <w:r>
        <w:rPr>
          <w:spacing w:val="-6"/>
        </w:rPr>
        <w:t xml:space="preserve"> </w:t>
      </w:r>
      <w:r>
        <w:t>for</w:t>
      </w:r>
      <w:r>
        <w:rPr>
          <w:spacing w:val="-5"/>
        </w:rPr>
        <w:t xml:space="preserve"> </w:t>
      </w:r>
      <w:r>
        <w:t>increasing</w:t>
      </w:r>
      <w:r>
        <w:rPr>
          <w:spacing w:val="-6"/>
        </w:rPr>
        <w:t xml:space="preserve"> </w:t>
      </w:r>
      <w:r>
        <w:t>the</w:t>
      </w:r>
      <w:r>
        <w:rPr>
          <w:spacing w:val="-3"/>
        </w:rPr>
        <w:t xml:space="preserve"> </w:t>
      </w:r>
      <w:r>
        <w:t>child's</w:t>
      </w:r>
      <w:r>
        <w:rPr>
          <w:spacing w:val="-4"/>
        </w:rPr>
        <w:t xml:space="preserve"> </w:t>
      </w:r>
      <w:r>
        <w:t>rate</w:t>
      </w:r>
      <w:r>
        <w:rPr>
          <w:spacing w:val="-4"/>
        </w:rPr>
        <w:t xml:space="preserve"> </w:t>
      </w:r>
      <w:r>
        <w:t>of</w:t>
      </w:r>
      <w:r>
        <w:rPr>
          <w:spacing w:val="-4"/>
        </w:rPr>
        <w:t xml:space="preserve"> </w:t>
      </w:r>
      <w:r>
        <w:rPr>
          <w:spacing w:val="-2"/>
        </w:rPr>
        <w:t>learning</w:t>
      </w:r>
    </w:p>
    <w:p w14:paraId="5BE6231C" w14:textId="77777777" w:rsidR="005319A1" w:rsidRDefault="0077748A">
      <w:pPr>
        <w:pStyle w:val="ListParagraph"/>
        <w:numPr>
          <w:ilvl w:val="2"/>
          <w:numId w:val="16"/>
        </w:numPr>
        <w:tabs>
          <w:tab w:val="left" w:pos="2281"/>
        </w:tabs>
        <w:spacing w:line="307" w:lineRule="exact"/>
        <w:ind w:left="2281" w:hanging="360"/>
      </w:pPr>
      <w:r>
        <w:t>The</w:t>
      </w:r>
      <w:r>
        <w:rPr>
          <w:spacing w:val="-5"/>
        </w:rPr>
        <w:t xml:space="preserve"> </w:t>
      </w:r>
      <w:r>
        <w:t>parents'</w:t>
      </w:r>
      <w:r>
        <w:rPr>
          <w:spacing w:val="-4"/>
        </w:rPr>
        <w:t xml:space="preserve"> </w:t>
      </w:r>
      <w:r>
        <w:t>right</w:t>
      </w:r>
      <w:r>
        <w:rPr>
          <w:spacing w:val="-4"/>
        </w:rPr>
        <w:t xml:space="preserve"> </w:t>
      </w:r>
      <w:r>
        <w:t>to</w:t>
      </w:r>
      <w:r>
        <w:rPr>
          <w:spacing w:val="-4"/>
        </w:rPr>
        <w:t xml:space="preserve"> </w:t>
      </w:r>
      <w:r>
        <w:t>request</w:t>
      </w:r>
      <w:r>
        <w:rPr>
          <w:spacing w:val="-4"/>
        </w:rPr>
        <w:t xml:space="preserve"> </w:t>
      </w:r>
      <w:r>
        <w:t>an</w:t>
      </w:r>
      <w:r>
        <w:rPr>
          <w:spacing w:val="-4"/>
        </w:rPr>
        <w:t xml:space="preserve"> </w:t>
      </w:r>
      <w:r>
        <w:rPr>
          <w:spacing w:val="-2"/>
        </w:rPr>
        <w:t>evaluation</w:t>
      </w:r>
    </w:p>
    <w:p w14:paraId="26DDC662" w14:textId="77777777" w:rsidR="005319A1" w:rsidRDefault="0077748A">
      <w:pPr>
        <w:pStyle w:val="BodyText"/>
        <w:spacing w:before="156" w:line="228" w:lineRule="auto"/>
        <w:ind w:left="121" w:right="404"/>
      </w:pPr>
      <w:r>
        <w:t>Each</w:t>
      </w:r>
      <w:r>
        <w:rPr>
          <w:spacing w:val="-3"/>
        </w:rPr>
        <w:t xml:space="preserve"> </w:t>
      </w:r>
      <w:r>
        <w:t>group</w:t>
      </w:r>
      <w:r>
        <w:rPr>
          <w:spacing w:val="-3"/>
        </w:rPr>
        <w:t xml:space="preserve"> </w:t>
      </w:r>
      <w:r>
        <w:t>member</w:t>
      </w:r>
      <w:r>
        <w:rPr>
          <w:spacing w:val="-3"/>
        </w:rPr>
        <w:t xml:space="preserve"> </w:t>
      </w:r>
      <w:r>
        <w:t>must</w:t>
      </w:r>
      <w:r>
        <w:rPr>
          <w:spacing w:val="-3"/>
        </w:rPr>
        <w:t xml:space="preserve"> </w:t>
      </w:r>
      <w:r>
        <w:t>certify</w:t>
      </w:r>
      <w:r>
        <w:rPr>
          <w:spacing w:val="-3"/>
        </w:rPr>
        <w:t xml:space="preserve"> </w:t>
      </w:r>
      <w:r>
        <w:t>in</w:t>
      </w:r>
      <w:r>
        <w:rPr>
          <w:spacing w:val="-4"/>
        </w:rPr>
        <w:t xml:space="preserve"> </w:t>
      </w:r>
      <w:r>
        <w:t>writing</w:t>
      </w:r>
      <w:r>
        <w:rPr>
          <w:spacing w:val="-4"/>
        </w:rPr>
        <w:t xml:space="preserve"> </w:t>
      </w:r>
      <w:r>
        <w:t>whether</w:t>
      </w:r>
      <w:r>
        <w:rPr>
          <w:spacing w:val="-3"/>
        </w:rPr>
        <w:t xml:space="preserve"> </w:t>
      </w:r>
      <w:r>
        <w:t>the</w:t>
      </w:r>
      <w:r>
        <w:rPr>
          <w:spacing w:val="-2"/>
        </w:rPr>
        <w:t xml:space="preserve"> </w:t>
      </w:r>
      <w:r>
        <w:t>report</w:t>
      </w:r>
      <w:r>
        <w:rPr>
          <w:spacing w:val="-3"/>
        </w:rPr>
        <w:t xml:space="preserve"> </w:t>
      </w:r>
      <w:r>
        <w:t>reflects</w:t>
      </w:r>
      <w:r>
        <w:rPr>
          <w:spacing w:val="-2"/>
        </w:rPr>
        <w:t xml:space="preserve"> </w:t>
      </w:r>
      <w:r>
        <w:t>the</w:t>
      </w:r>
      <w:r>
        <w:rPr>
          <w:spacing w:val="-2"/>
        </w:rPr>
        <w:t xml:space="preserve"> </w:t>
      </w:r>
      <w:r>
        <w:t>member's</w:t>
      </w:r>
      <w:r>
        <w:rPr>
          <w:spacing w:val="-2"/>
        </w:rPr>
        <w:t xml:space="preserve"> </w:t>
      </w:r>
      <w:r>
        <w:t>conclusion.</w:t>
      </w:r>
      <w:r>
        <w:rPr>
          <w:spacing w:val="-3"/>
        </w:rPr>
        <w:t xml:space="preserve"> </w:t>
      </w:r>
      <w:r>
        <w:t>If</w:t>
      </w:r>
      <w:r>
        <w:rPr>
          <w:spacing w:val="-3"/>
        </w:rPr>
        <w:t xml:space="preserve"> </w:t>
      </w:r>
      <w:r>
        <w:t>it does not reflect the member's conclusion, the group member must submit a separate statement presenting the member's conclusions.</w:t>
      </w:r>
    </w:p>
    <w:p w14:paraId="251075F2" w14:textId="77777777" w:rsidR="005319A1" w:rsidRDefault="0077748A">
      <w:pPr>
        <w:spacing w:before="149" w:line="296" w:lineRule="exact"/>
        <w:ind w:left="121"/>
        <w:rPr>
          <w:i/>
        </w:rPr>
      </w:pPr>
      <w:bookmarkStart w:id="79" w:name="Additional_Procedures_for_Identifying_Ch"/>
      <w:bookmarkEnd w:id="79"/>
      <w:r>
        <w:rPr>
          <w:i/>
          <w:color w:val="0E3E75"/>
        </w:rPr>
        <w:t>ADDITIONAL</w:t>
      </w:r>
      <w:r>
        <w:rPr>
          <w:i/>
          <w:color w:val="0E3E75"/>
          <w:spacing w:val="-8"/>
        </w:rPr>
        <w:t xml:space="preserve"> </w:t>
      </w:r>
      <w:r>
        <w:rPr>
          <w:i/>
          <w:color w:val="0E3E75"/>
        </w:rPr>
        <w:t>PROCEDURES</w:t>
      </w:r>
      <w:r>
        <w:rPr>
          <w:i/>
          <w:color w:val="0E3E75"/>
          <w:spacing w:val="-10"/>
        </w:rPr>
        <w:t xml:space="preserve"> </w:t>
      </w:r>
      <w:r>
        <w:rPr>
          <w:i/>
          <w:color w:val="0E3E75"/>
        </w:rPr>
        <w:t>FOR</w:t>
      </w:r>
      <w:r>
        <w:rPr>
          <w:i/>
          <w:color w:val="0E3E75"/>
          <w:spacing w:val="-6"/>
        </w:rPr>
        <w:t xml:space="preserve"> </w:t>
      </w:r>
      <w:r>
        <w:rPr>
          <w:i/>
          <w:color w:val="0E3E75"/>
        </w:rPr>
        <w:t>IDENTIFYING</w:t>
      </w:r>
      <w:r>
        <w:rPr>
          <w:i/>
          <w:color w:val="0E3E75"/>
          <w:spacing w:val="-9"/>
        </w:rPr>
        <w:t xml:space="preserve"> </w:t>
      </w:r>
      <w:r>
        <w:rPr>
          <w:i/>
          <w:color w:val="0E3E75"/>
        </w:rPr>
        <w:t>CHILDREN</w:t>
      </w:r>
      <w:r>
        <w:rPr>
          <w:i/>
          <w:color w:val="0E3E75"/>
          <w:spacing w:val="-6"/>
        </w:rPr>
        <w:t xml:space="preserve"> </w:t>
      </w:r>
      <w:r>
        <w:rPr>
          <w:i/>
          <w:color w:val="0E3E75"/>
        </w:rPr>
        <w:t>WITH</w:t>
      </w:r>
      <w:r>
        <w:rPr>
          <w:i/>
          <w:color w:val="0E3E75"/>
          <w:spacing w:val="-9"/>
        </w:rPr>
        <w:t xml:space="preserve"> </w:t>
      </w:r>
      <w:proofErr w:type="gramStart"/>
      <w:r>
        <w:rPr>
          <w:i/>
          <w:color w:val="0E3E75"/>
        </w:rPr>
        <w:t>MULTIPLE</w:t>
      </w:r>
      <w:proofErr w:type="gramEnd"/>
      <w:r>
        <w:rPr>
          <w:i/>
          <w:color w:val="0E3E75"/>
          <w:spacing w:val="-9"/>
        </w:rPr>
        <w:t xml:space="preserve"> </w:t>
      </w:r>
      <w:r>
        <w:rPr>
          <w:i/>
          <w:color w:val="0E3E75"/>
          <w:spacing w:val="-2"/>
        </w:rPr>
        <w:t>DISABILITIES</w:t>
      </w:r>
    </w:p>
    <w:p w14:paraId="03897E50" w14:textId="77777777" w:rsidR="005319A1" w:rsidRDefault="0077748A">
      <w:pPr>
        <w:pStyle w:val="BodyText"/>
        <w:spacing w:line="228" w:lineRule="auto"/>
        <w:ind w:left="121" w:right="564" w:hanging="1"/>
        <w:jc w:val="both"/>
      </w:pPr>
      <w:r>
        <w:t>The</w:t>
      </w:r>
      <w:r>
        <w:rPr>
          <w:spacing w:val="-2"/>
        </w:rPr>
        <w:t xml:space="preserve"> </w:t>
      </w:r>
      <w:r>
        <w:t>evaluation</w:t>
      </w:r>
      <w:r>
        <w:rPr>
          <w:spacing w:val="-4"/>
        </w:rPr>
        <w:t xml:space="preserve"> </w:t>
      </w:r>
      <w:r>
        <w:t>team</w:t>
      </w:r>
      <w:r>
        <w:rPr>
          <w:spacing w:val="-4"/>
        </w:rPr>
        <w:t xml:space="preserve"> </w:t>
      </w:r>
      <w:r>
        <w:t>or</w:t>
      </w:r>
      <w:r>
        <w:rPr>
          <w:spacing w:val="-3"/>
        </w:rPr>
        <w:t xml:space="preserve"> </w:t>
      </w:r>
      <w:r>
        <w:t>the</w:t>
      </w:r>
      <w:r>
        <w:rPr>
          <w:spacing w:val="-2"/>
        </w:rPr>
        <w:t xml:space="preserve"> </w:t>
      </w:r>
      <w:r>
        <w:t>IEP</w:t>
      </w:r>
      <w:r>
        <w:rPr>
          <w:spacing w:val="-3"/>
        </w:rPr>
        <w:t xml:space="preserve"> </w:t>
      </w:r>
      <w:r>
        <w:t>team,</w:t>
      </w:r>
      <w:r>
        <w:rPr>
          <w:spacing w:val="-3"/>
        </w:rPr>
        <w:t xml:space="preserve"> </w:t>
      </w:r>
      <w:r>
        <w:t>including</w:t>
      </w:r>
      <w:r>
        <w:rPr>
          <w:spacing w:val="-4"/>
        </w:rPr>
        <w:t xml:space="preserve"> </w:t>
      </w:r>
      <w:r>
        <w:t>the</w:t>
      </w:r>
      <w:r>
        <w:rPr>
          <w:spacing w:val="-2"/>
        </w:rPr>
        <w:t xml:space="preserve"> </w:t>
      </w:r>
      <w:r>
        <w:t>parents</w:t>
      </w:r>
      <w:r>
        <w:rPr>
          <w:spacing w:val="-2"/>
        </w:rPr>
        <w:t xml:space="preserve"> </w:t>
      </w:r>
      <w:r>
        <w:t>of</w:t>
      </w:r>
      <w:r>
        <w:rPr>
          <w:spacing w:val="-3"/>
        </w:rPr>
        <w:t xml:space="preserve"> </w:t>
      </w:r>
      <w:r>
        <w:t>the</w:t>
      </w:r>
      <w:r>
        <w:rPr>
          <w:spacing w:val="-2"/>
        </w:rPr>
        <w:t xml:space="preserve"> </w:t>
      </w:r>
      <w:r>
        <w:t>child,</w:t>
      </w:r>
      <w:r>
        <w:rPr>
          <w:spacing w:val="-3"/>
        </w:rPr>
        <w:t xml:space="preserve"> </w:t>
      </w:r>
      <w:r>
        <w:t>may</w:t>
      </w:r>
      <w:r>
        <w:rPr>
          <w:spacing w:val="-3"/>
        </w:rPr>
        <w:t xml:space="preserve"> </w:t>
      </w:r>
      <w:r>
        <w:t>determine</w:t>
      </w:r>
      <w:r>
        <w:rPr>
          <w:spacing w:val="-2"/>
        </w:rPr>
        <w:t xml:space="preserve"> </w:t>
      </w:r>
      <w:r>
        <w:t>the</w:t>
      </w:r>
      <w:r>
        <w:rPr>
          <w:spacing w:val="-2"/>
        </w:rPr>
        <w:t xml:space="preserve"> </w:t>
      </w:r>
      <w:r>
        <w:t>child</w:t>
      </w:r>
      <w:r>
        <w:rPr>
          <w:spacing w:val="-3"/>
        </w:rPr>
        <w:t xml:space="preserve"> </w:t>
      </w:r>
      <w:r>
        <w:t>has multiple disabilities if the child exhibits:</w:t>
      </w:r>
    </w:p>
    <w:p w14:paraId="4CBF7BC8" w14:textId="77777777" w:rsidR="005319A1" w:rsidRDefault="0077748A">
      <w:pPr>
        <w:pStyle w:val="ListParagraph"/>
        <w:numPr>
          <w:ilvl w:val="0"/>
          <w:numId w:val="16"/>
        </w:numPr>
        <w:tabs>
          <w:tab w:val="left" w:pos="839"/>
          <w:tab w:val="left" w:pos="841"/>
        </w:tabs>
        <w:spacing w:line="230" w:lineRule="auto"/>
        <w:ind w:left="841" w:right="832"/>
        <w:jc w:val="both"/>
        <w:rPr>
          <w:rFonts w:ascii="Symbol" w:hAnsi="Symbol"/>
        </w:rPr>
      </w:pPr>
      <w:r>
        <w:t>A</w:t>
      </w:r>
      <w:r>
        <w:rPr>
          <w:spacing w:val="-3"/>
        </w:rPr>
        <w:t xml:space="preserve"> </w:t>
      </w:r>
      <w:r>
        <w:t>combination</w:t>
      </w:r>
      <w:r>
        <w:rPr>
          <w:spacing w:val="-4"/>
        </w:rPr>
        <w:t xml:space="preserve"> </w:t>
      </w:r>
      <w:r>
        <w:t>of</w:t>
      </w:r>
      <w:r>
        <w:rPr>
          <w:spacing w:val="-3"/>
        </w:rPr>
        <w:t xml:space="preserve"> </w:t>
      </w:r>
      <w:r>
        <w:t>two</w:t>
      </w:r>
      <w:r>
        <w:rPr>
          <w:spacing w:val="-3"/>
        </w:rPr>
        <w:t xml:space="preserve"> </w:t>
      </w:r>
      <w:r>
        <w:t>or</w:t>
      </w:r>
      <w:r>
        <w:rPr>
          <w:spacing w:val="-3"/>
        </w:rPr>
        <w:t xml:space="preserve"> </w:t>
      </w:r>
      <w:r>
        <w:t>more</w:t>
      </w:r>
      <w:r>
        <w:rPr>
          <w:spacing w:val="-2"/>
        </w:rPr>
        <w:t xml:space="preserve"> </w:t>
      </w:r>
      <w:r>
        <w:t>areas</w:t>
      </w:r>
      <w:r>
        <w:rPr>
          <w:spacing w:val="-2"/>
        </w:rPr>
        <w:t xml:space="preserve"> </w:t>
      </w:r>
      <w:r>
        <w:t>of</w:t>
      </w:r>
      <w:r>
        <w:rPr>
          <w:spacing w:val="-3"/>
        </w:rPr>
        <w:t xml:space="preserve"> </w:t>
      </w:r>
      <w:r>
        <w:t>disability,</w:t>
      </w:r>
      <w:r>
        <w:rPr>
          <w:spacing w:val="-3"/>
        </w:rPr>
        <w:t xml:space="preserve"> </w:t>
      </w:r>
      <w:r>
        <w:t>except</w:t>
      </w:r>
      <w:r>
        <w:rPr>
          <w:spacing w:val="-3"/>
        </w:rPr>
        <w:t xml:space="preserve"> </w:t>
      </w:r>
      <w:r>
        <w:t>for</w:t>
      </w:r>
      <w:r>
        <w:rPr>
          <w:spacing w:val="-3"/>
        </w:rPr>
        <w:t xml:space="preserve"> </w:t>
      </w:r>
      <w:r>
        <w:t>a</w:t>
      </w:r>
      <w:r>
        <w:rPr>
          <w:spacing w:val="-4"/>
        </w:rPr>
        <w:t xml:space="preserve"> </w:t>
      </w:r>
      <w:r>
        <w:t>combination</w:t>
      </w:r>
      <w:r>
        <w:rPr>
          <w:spacing w:val="-4"/>
        </w:rPr>
        <w:t xml:space="preserve"> </w:t>
      </w:r>
      <w:r>
        <w:t>that</w:t>
      </w:r>
      <w:r>
        <w:rPr>
          <w:spacing w:val="-3"/>
        </w:rPr>
        <w:t xml:space="preserve"> </w:t>
      </w:r>
      <w:r>
        <w:t>includes</w:t>
      </w:r>
      <w:r>
        <w:rPr>
          <w:spacing w:val="-2"/>
        </w:rPr>
        <w:t xml:space="preserve"> </w:t>
      </w:r>
      <w:r>
        <w:t xml:space="preserve">a </w:t>
      </w:r>
      <w:r>
        <w:t>specific learning disability</w:t>
      </w:r>
    </w:p>
    <w:p w14:paraId="68FC94C0" w14:textId="77777777" w:rsidR="005319A1" w:rsidRDefault="0077748A">
      <w:pPr>
        <w:pStyle w:val="ListParagraph"/>
        <w:numPr>
          <w:ilvl w:val="0"/>
          <w:numId w:val="16"/>
        </w:numPr>
        <w:tabs>
          <w:tab w:val="left" w:pos="839"/>
          <w:tab w:val="left" w:pos="841"/>
        </w:tabs>
        <w:spacing w:line="228" w:lineRule="auto"/>
        <w:ind w:left="841" w:right="460"/>
        <w:jc w:val="both"/>
        <w:rPr>
          <w:rFonts w:ascii="Symbol" w:hAnsi="Symbol"/>
        </w:rPr>
      </w:pPr>
      <w:r>
        <w:t>A</w:t>
      </w:r>
      <w:r>
        <w:rPr>
          <w:spacing w:val="-3"/>
        </w:rPr>
        <w:t xml:space="preserve"> </w:t>
      </w:r>
      <w:r>
        <w:t>severe</w:t>
      </w:r>
      <w:r>
        <w:rPr>
          <w:spacing w:val="-2"/>
        </w:rPr>
        <w:t xml:space="preserve"> </w:t>
      </w:r>
      <w:r>
        <w:t>or</w:t>
      </w:r>
      <w:r>
        <w:rPr>
          <w:spacing w:val="-3"/>
        </w:rPr>
        <w:t xml:space="preserve"> </w:t>
      </w:r>
      <w:r>
        <w:t>profound</w:t>
      </w:r>
      <w:r>
        <w:rPr>
          <w:spacing w:val="-3"/>
        </w:rPr>
        <w:t xml:space="preserve"> </w:t>
      </w:r>
      <w:r>
        <w:t>deficit</w:t>
      </w:r>
      <w:r>
        <w:rPr>
          <w:spacing w:val="-3"/>
        </w:rPr>
        <w:t xml:space="preserve"> </w:t>
      </w:r>
      <w:r>
        <w:t>in</w:t>
      </w:r>
      <w:r>
        <w:rPr>
          <w:spacing w:val="-4"/>
        </w:rPr>
        <w:t xml:space="preserve"> </w:t>
      </w:r>
      <w:r>
        <w:t>communication</w:t>
      </w:r>
      <w:r>
        <w:rPr>
          <w:spacing w:val="-4"/>
        </w:rPr>
        <w:t xml:space="preserve"> </w:t>
      </w:r>
      <w:r>
        <w:t>or</w:t>
      </w:r>
      <w:r>
        <w:rPr>
          <w:spacing w:val="-3"/>
        </w:rPr>
        <w:t xml:space="preserve"> </w:t>
      </w:r>
      <w:r>
        <w:t>adaptive</w:t>
      </w:r>
      <w:r>
        <w:rPr>
          <w:spacing w:val="-2"/>
        </w:rPr>
        <w:t xml:space="preserve"> </w:t>
      </w:r>
      <w:r>
        <w:t>behavior</w:t>
      </w:r>
      <w:r>
        <w:rPr>
          <w:spacing w:val="-3"/>
        </w:rPr>
        <w:t xml:space="preserve"> </w:t>
      </w:r>
      <w:r>
        <w:t>documented</w:t>
      </w:r>
      <w:r>
        <w:rPr>
          <w:spacing w:val="-3"/>
        </w:rPr>
        <w:t xml:space="preserve"> </w:t>
      </w:r>
      <w:proofErr w:type="gramStart"/>
      <w:r>
        <w:t>through</w:t>
      </w:r>
      <w:r>
        <w:rPr>
          <w:spacing w:val="-3"/>
        </w:rPr>
        <w:t xml:space="preserve"> </w:t>
      </w:r>
      <w:r>
        <w:t>the use of</w:t>
      </w:r>
      <w:proofErr w:type="gramEnd"/>
      <w:r>
        <w:t xml:space="preserve"> individually administered</w:t>
      </w:r>
      <w:r>
        <w:rPr>
          <w:spacing w:val="-1"/>
        </w:rPr>
        <w:t xml:space="preserve"> </w:t>
      </w:r>
      <w:r>
        <w:t>standardized instruments which have been validated for the specific purpose of measuring communication or adaptive behavior</w:t>
      </w:r>
    </w:p>
    <w:p w14:paraId="3CE37593" w14:textId="77777777" w:rsidR="005319A1" w:rsidRDefault="005319A1">
      <w:pPr>
        <w:pStyle w:val="BodyText"/>
      </w:pPr>
    </w:p>
    <w:p w14:paraId="7D224A7C" w14:textId="77777777" w:rsidR="005319A1" w:rsidRDefault="005319A1">
      <w:pPr>
        <w:pStyle w:val="BodyText"/>
        <w:spacing w:before="53"/>
      </w:pPr>
    </w:p>
    <w:p w14:paraId="27907F32" w14:textId="77777777" w:rsidR="005319A1" w:rsidRDefault="0077748A">
      <w:pPr>
        <w:pStyle w:val="BodyText"/>
        <w:ind w:left="120"/>
      </w:pPr>
      <w:r>
        <w:t>27</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6D6C5649" w14:textId="77777777" w:rsidR="005319A1" w:rsidRDefault="005319A1">
      <w:pPr>
        <w:sectPr w:rsidR="005319A1">
          <w:pgSz w:w="12240" w:h="15840"/>
          <w:pgMar w:top="940" w:right="1060" w:bottom="280" w:left="1320" w:header="720" w:footer="720" w:gutter="0"/>
          <w:cols w:space="720"/>
        </w:sectPr>
      </w:pPr>
    </w:p>
    <w:p w14:paraId="70372667" w14:textId="77777777" w:rsidR="005319A1" w:rsidRDefault="0077748A">
      <w:pPr>
        <w:spacing w:before="63" w:line="295" w:lineRule="exact"/>
        <w:ind w:left="120"/>
        <w:rPr>
          <w:i/>
        </w:rPr>
      </w:pPr>
      <w:r>
        <w:rPr>
          <w:noProof/>
        </w:rPr>
        <w:lastRenderedPageBreak/>
        <w:drawing>
          <wp:anchor distT="0" distB="0" distL="0" distR="0" simplePos="0" relativeHeight="486526976" behindDoc="1" locked="0" layoutInCell="1" allowOverlap="1" wp14:anchorId="2E2A3EBF" wp14:editId="25B5EB4D">
            <wp:simplePos x="0" y="0"/>
            <wp:positionH relativeFrom="page">
              <wp:posOffset>569111</wp:posOffset>
            </wp:positionH>
            <wp:positionV relativeFrom="page">
              <wp:posOffset>315239</wp:posOffset>
            </wp:positionV>
            <wp:extent cx="6631345" cy="9493108"/>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8" cstate="print"/>
                    <a:stretch>
                      <a:fillRect/>
                    </a:stretch>
                  </pic:blipFill>
                  <pic:spPr>
                    <a:xfrm>
                      <a:off x="0" y="0"/>
                      <a:ext cx="6631345" cy="9493108"/>
                    </a:xfrm>
                    <a:prstGeom prst="rect">
                      <a:avLst/>
                    </a:prstGeom>
                  </pic:spPr>
                </pic:pic>
              </a:graphicData>
            </a:graphic>
          </wp:anchor>
        </w:drawing>
      </w:r>
      <w:r>
        <w:rPr>
          <w:i/>
          <w:color w:val="0E3E75"/>
        </w:rPr>
        <w:t>RE-EVALUATION</w:t>
      </w:r>
      <w:r>
        <w:rPr>
          <w:i/>
          <w:color w:val="0E3E75"/>
          <w:spacing w:val="-11"/>
        </w:rPr>
        <w:t xml:space="preserve"> </w:t>
      </w:r>
      <w:r>
        <w:rPr>
          <w:i/>
          <w:color w:val="0E3E75"/>
          <w:spacing w:val="-4"/>
        </w:rPr>
        <w:t>TEAM</w:t>
      </w:r>
    </w:p>
    <w:p w14:paraId="0EC92F3D" w14:textId="77777777" w:rsidR="005319A1" w:rsidRDefault="0077748A">
      <w:pPr>
        <w:spacing w:line="295" w:lineRule="exact"/>
        <w:ind w:left="119"/>
      </w:pPr>
      <w:r>
        <w:rPr>
          <w:i/>
        </w:rPr>
        <w:t>Re-evaluation</w:t>
      </w:r>
      <w:r>
        <w:rPr>
          <w:i/>
          <w:spacing w:val="-7"/>
        </w:rPr>
        <w:t xml:space="preserve"> </w:t>
      </w:r>
      <w:r>
        <w:rPr>
          <w:i/>
        </w:rPr>
        <w:t>team</w:t>
      </w:r>
      <w:r>
        <w:rPr>
          <w:i/>
          <w:spacing w:val="-3"/>
        </w:rPr>
        <w:t xml:space="preserve"> </w:t>
      </w:r>
      <w:r>
        <w:t>means</w:t>
      </w:r>
      <w:r>
        <w:rPr>
          <w:spacing w:val="-5"/>
        </w:rPr>
        <w:t xml:space="preserve"> </w:t>
      </w:r>
      <w:r>
        <w:t>the</w:t>
      </w:r>
      <w:r>
        <w:rPr>
          <w:spacing w:val="-3"/>
        </w:rPr>
        <w:t xml:space="preserve"> </w:t>
      </w:r>
      <w:r>
        <w:t>IEP</w:t>
      </w:r>
      <w:r>
        <w:rPr>
          <w:spacing w:val="-4"/>
        </w:rPr>
        <w:t xml:space="preserve"> </w:t>
      </w:r>
      <w:r>
        <w:t>team</w:t>
      </w:r>
      <w:r>
        <w:rPr>
          <w:spacing w:val="-4"/>
        </w:rPr>
        <w:t xml:space="preserve"> </w:t>
      </w:r>
      <w:r>
        <w:t>and</w:t>
      </w:r>
      <w:r>
        <w:rPr>
          <w:spacing w:val="-4"/>
        </w:rPr>
        <w:t xml:space="preserve"> </w:t>
      </w:r>
      <w:r>
        <w:t>other</w:t>
      </w:r>
      <w:r>
        <w:rPr>
          <w:spacing w:val="-4"/>
        </w:rPr>
        <w:t xml:space="preserve"> </w:t>
      </w:r>
      <w:r>
        <w:t>qualified</w:t>
      </w:r>
      <w:r>
        <w:rPr>
          <w:spacing w:val="-3"/>
        </w:rPr>
        <w:t xml:space="preserve"> </w:t>
      </w:r>
      <w:r>
        <w:rPr>
          <w:spacing w:val="-2"/>
        </w:rPr>
        <w:t>professionals.</w:t>
      </w:r>
    </w:p>
    <w:p w14:paraId="5725E757" w14:textId="77777777" w:rsidR="005319A1" w:rsidRDefault="0077748A">
      <w:pPr>
        <w:pStyle w:val="BodyText"/>
        <w:spacing w:before="156" w:line="228" w:lineRule="auto"/>
        <w:ind w:left="120" w:right="404"/>
      </w:pPr>
      <w:r>
        <w:t>A</w:t>
      </w:r>
      <w:r>
        <w:rPr>
          <w:spacing w:val="-2"/>
        </w:rPr>
        <w:t xml:space="preserve"> </w:t>
      </w:r>
      <w:r>
        <w:t>school</w:t>
      </w:r>
      <w:r>
        <w:rPr>
          <w:spacing w:val="-3"/>
        </w:rPr>
        <w:t xml:space="preserve"> </w:t>
      </w:r>
      <w:r>
        <w:t>district</w:t>
      </w:r>
      <w:r>
        <w:rPr>
          <w:spacing w:val="-2"/>
        </w:rPr>
        <w:t xml:space="preserve"> </w:t>
      </w:r>
      <w:r>
        <w:t>of</w:t>
      </w:r>
      <w:r>
        <w:rPr>
          <w:spacing w:val="-2"/>
        </w:rPr>
        <w:t xml:space="preserve"> </w:t>
      </w:r>
      <w:r>
        <w:t>residence</w:t>
      </w:r>
      <w:r>
        <w:rPr>
          <w:spacing w:val="-1"/>
        </w:rPr>
        <w:t xml:space="preserve"> </w:t>
      </w:r>
      <w:r>
        <w:t>must</w:t>
      </w:r>
      <w:r>
        <w:rPr>
          <w:spacing w:val="-2"/>
        </w:rPr>
        <w:t xml:space="preserve"> </w:t>
      </w:r>
      <w:r>
        <w:t>ensure</w:t>
      </w:r>
      <w:r>
        <w:rPr>
          <w:spacing w:val="-1"/>
        </w:rPr>
        <w:t xml:space="preserve"> </w:t>
      </w:r>
      <w:r>
        <w:t>that</w:t>
      </w:r>
      <w:r>
        <w:rPr>
          <w:spacing w:val="-2"/>
        </w:rPr>
        <w:t xml:space="preserve"> </w:t>
      </w:r>
      <w:r>
        <w:t>a</w:t>
      </w:r>
      <w:r>
        <w:rPr>
          <w:spacing w:val="-3"/>
        </w:rPr>
        <w:t xml:space="preserve"> </w:t>
      </w:r>
      <w:r>
        <w:t>reevaluation</w:t>
      </w:r>
      <w:r>
        <w:rPr>
          <w:spacing w:val="-3"/>
        </w:rPr>
        <w:t xml:space="preserve"> </w:t>
      </w:r>
      <w:r>
        <w:t>of</w:t>
      </w:r>
      <w:r>
        <w:rPr>
          <w:spacing w:val="-2"/>
        </w:rPr>
        <w:t xml:space="preserve"> </w:t>
      </w:r>
      <w:r>
        <w:t>each</w:t>
      </w:r>
      <w:r>
        <w:rPr>
          <w:spacing w:val="-2"/>
        </w:rPr>
        <w:t xml:space="preserve"> </w:t>
      </w:r>
      <w:r>
        <w:t>child</w:t>
      </w:r>
      <w:r>
        <w:rPr>
          <w:spacing w:val="-2"/>
        </w:rPr>
        <w:t xml:space="preserve"> </w:t>
      </w:r>
      <w:r>
        <w:t>with</w:t>
      </w:r>
      <w:r>
        <w:rPr>
          <w:spacing w:val="-5"/>
        </w:rPr>
        <w:t xml:space="preserve"> </w:t>
      </w:r>
      <w:r>
        <w:t>a</w:t>
      </w:r>
      <w:r>
        <w:rPr>
          <w:spacing w:val="-3"/>
        </w:rPr>
        <w:t xml:space="preserve"> </w:t>
      </w:r>
      <w:r>
        <w:t>disability</w:t>
      </w:r>
      <w:r>
        <w:rPr>
          <w:spacing w:val="-2"/>
        </w:rPr>
        <w:t xml:space="preserve"> </w:t>
      </w:r>
      <w:r>
        <w:t xml:space="preserve">is </w:t>
      </w:r>
      <w:r>
        <w:rPr>
          <w:spacing w:val="-2"/>
        </w:rPr>
        <w:t>conducted.</w:t>
      </w:r>
    </w:p>
    <w:p w14:paraId="6428C693" w14:textId="77777777" w:rsidR="005319A1" w:rsidRDefault="0077748A">
      <w:pPr>
        <w:pStyle w:val="ListParagraph"/>
        <w:numPr>
          <w:ilvl w:val="0"/>
          <w:numId w:val="15"/>
        </w:numPr>
        <w:tabs>
          <w:tab w:val="left" w:pos="840"/>
        </w:tabs>
        <w:spacing w:before="8" w:line="228" w:lineRule="auto"/>
        <w:ind w:right="687"/>
        <w:rPr>
          <w:rFonts w:ascii="Symbol" w:hAnsi="Symbol"/>
        </w:rPr>
      </w:pPr>
      <w:r>
        <w:t>If</w:t>
      </w:r>
      <w:r>
        <w:rPr>
          <w:spacing w:val="-4"/>
        </w:rPr>
        <w:t xml:space="preserve"> </w:t>
      </w:r>
      <w:r>
        <w:t>the</w:t>
      </w:r>
      <w:r>
        <w:rPr>
          <w:spacing w:val="-3"/>
        </w:rPr>
        <w:t xml:space="preserve"> </w:t>
      </w:r>
      <w:r>
        <w:t>educational</w:t>
      </w:r>
      <w:r>
        <w:rPr>
          <w:spacing w:val="-5"/>
        </w:rPr>
        <w:t xml:space="preserve"> </w:t>
      </w:r>
      <w:r>
        <w:t>agency</w:t>
      </w:r>
      <w:r>
        <w:rPr>
          <w:spacing w:val="-4"/>
        </w:rPr>
        <w:t xml:space="preserve"> </w:t>
      </w:r>
      <w:r>
        <w:t>determines</w:t>
      </w:r>
      <w:r>
        <w:rPr>
          <w:spacing w:val="-3"/>
        </w:rPr>
        <w:t xml:space="preserve"> </w:t>
      </w:r>
      <w:r>
        <w:t>that</w:t>
      </w:r>
      <w:r>
        <w:rPr>
          <w:spacing w:val="-4"/>
        </w:rPr>
        <w:t xml:space="preserve"> </w:t>
      </w:r>
      <w:r>
        <w:t>the</w:t>
      </w:r>
      <w:r>
        <w:rPr>
          <w:spacing w:val="-3"/>
        </w:rPr>
        <w:t xml:space="preserve"> </w:t>
      </w:r>
      <w:r>
        <w:t>child’s</w:t>
      </w:r>
      <w:r>
        <w:rPr>
          <w:spacing w:val="-3"/>
        </w:rPr>
        <w:t xml:space="preserve"> </w:t>
      </w:r>
      <w:r>
        <w:t>educational</w:t>
      </w:r>
      <w:r>
        <w:rPr>
          <w:spacing w:val="-5"/>
        </w:rPr>
        <w:t xml:space="preserve"> </w:t>
      </w:r>
      <w:r>
        <w:t>or</w:t>
      </w:r>
      <w:r>
        <w:rPr>
          <w:spacing w:val="-4"/>
        </w:rPr>
        <w:t xml:space="preserve"> </w:t>
      </w:r>
      <w:r>
        <w:t>related</w:t>
      </w:r>
      <w:r>
        <w:rPr>
          <w:spacing w:val="-4"/>
        </w:rPr>
        <w:t xml:space="preserve"> </w:t>
      </w:r>
      <w:proofErr w:type="spellStart"/>
      <w:r>
        <w:t>services</w:t>
      </w:r>
      <w:proofErr w:type="spellEnd"/>
      <w:r>
        <w:rPr>
          <w:spacing w:val="-3"/>
        </w:rPr>
        <w:t xml:space="preserve"> </w:t>
      </w:r>
      <w:r>
        <w:t xml:space="preserve">needs, including improved academic achievement and functional performance, warrant a reevaluation, </w:t>
      </w:r>
      <w:r>
        <w:rPr>
          <w:b/>
        </w:rPr>
        <w:t>or</w:t>
      </w:r>
    </w:p>
    <w:p w14:paraId="0B56EAAB" w14:textId="77777777" w:rsidR="005319A1" w:rsidRDefault="0077748A">
      <w:pPr>
        <w:pStyle w:val="ListParagraph"/>
        <w:numPr>
          <w:ilvl w:val="0"/>
          <w:numId w:val="15"/>
        </w:numPr>
        <w:tabs>
          <w:tab w:val="left" w:pos="840"/>
        </w:tabs>
        <w:spacing w:line="304" w:lineRule="exact"/>
        <w:ind w:hanging="360"/>
        <w:rPr>
          <w:rFonts w:ascii="Symbol" w:hAnsi="Symbol"/>
        </w:rPr>
      </w:pPr>
      <w:r>
        <w:t>If</w:t>
      </w:r>
      <w:r>
        <w:rPr>
          <w:spacing w:val="-6"/>
        </w:rPr>
        <w:t xml:space="preserve"> </w:t>
      </w:r>
      <w:r>
        <w:t>the</w:t>
      </w:r>
      <w:r>
        <w:rPr>
          <w:spacing w:val="-4"/>
        </w:rPr>
        <w:t xml:space="preserve"> </w:t>
      </w:r>
      <w:r>
        <w:t>child’s</w:t>
      </w:r>
      <w:r>
        <w:rPr>
          <w:spacing w:val="-4"/>
        </w:rPr>
        <w:t xml:space="preserve"> </w:t>
      </w:r>
      <w:r>
        <w:t>parent</w:t>
      </w:r>
      <w:r>
        <w:rPr>
          <w:spacing w:val="-5"/>
        </w:rPr>
        <w:t xml:space="preserve"> </w:t>
      </w:r>
      <w:r>
        <w:t>or</w:t>
      </w:r>
      <w:r>
        <w:rPr>
          <w:spacing w:val="-5"/>
        </w:rPr>
        <w:t xml:space="preserve"> </w:t>
      </w:r>
      <w:r>
        <w:t>teacher</w:t>
      </w:r>
      <w:r>
        <w:rPr>
          <w:spacing w:val="-5"/>
        </w:rPr>
        <w:t xml:space="preserve"> </w:t>
      </w:r>
      <w:r>
        <w:t>requests</w:t>
      </w:r>
      <w:r>
        <w:rPr>
          <w:spacing w:val="-4"/>
        </w:rPr>
        <w:t xml:space="preserve"> </w:t>
      </w:r>
      <w:r>
        <w:t>a</w:t>
      </w:r>
      <w:r>
        <w:rPr>
          <w:spacing w:val="-6"/>
        </w:rPr>
        <w:t xml:space="preserve"> </w:t>
      </w:r>
      <w:r>
        <w:t>reevaluation,</w:t>
      </w:r>
      <w:r>
        <w:rPr>
          <w:spacing w:val="-5"/>
        </w:rPr>
        <w:t xml:space="preserve"> </w:t>
      </w:r>
      <w:r>
        <w:rPr>
          <w:b/>
          <w:spacing w:val="-5"/>
        </w:rPr>
        <w:t>or</w:t>
      </w:r>
    </w:p>
    <w:p w14:paraId="20755FDD" w14:textId="77777777" w:rsidR="005319A1" w:rsidRDefault="0077748A">
      <w:pPr>
        <w:pStyle w:val="ListParagraph"/>
        <w:numPr>
          <w:ilvl w:val="0"/>
          <w:numId w:val="15"/>
        </w:numPr>
        <w:tabs>
          <w:tab w:val="left" w:pos="841"/>
        </w:tabs>
        <w:spacing w:line="308" w:lineRule="exact"/>
        <w:ind w:left="841" w:hanging="360"/>
        <w:rPr>
          <w:rFonts w:ascii="Symbol" w:hAnsi="Symbol"/>
        </w:rPr>
      </w:pPr>
      <w:proofErr w:type="gramStart"/>
      <w:r>
        <w:t>In</w:t>
      </w:r>
      <w:r>
        <w:rPr>
          <w:spacing w:val="-4"/>
        </w:rPr>
        <w:t xml:space="preserve"> </w:t>
      </w:r>
      <w:r>
        <w:t>order</w:t>
      </w:r>
      <w:r>
        <w:rPr>
          <w:spacing w:val="-3"/>
        </w:rPr>
        <w:t xml:space="preserve"> </w:t>
      </w:r>
      <w:r>
        <w:t>to</w:t>
      </w:r>
      <w:proofErr w:type="gramEnd"/>
      <w:r>
        <w:rPr>
          <w:spacing w:val="-3"/>
        </w:rPr>
        <w:t xml:space="preserve"> </w:t>
      </w:r>
      <w:r>
        <w:t>make</w:t>
      </w:r>
      <w:r>
        <w:rPr>
          <w:spacing w:val="-2"/>
        </w:rPr>
        <w:t xml:space="preserve"> </w:t>
      </w:r>
      <w:r>
        <w:t>a</w:t>
      </w:r>
      <w:r>
        <w:rPr>
          <w:spacing w:val="-4"/>
        </w:rPr>
        <w:t xml:space="preserve"> </w:t>
      </w:r>
      <w:r>
        <w:t>change</w:t>
      </w:r>
      <w:r>
        <w:rPr>
          <w:spacing w:val="-2"/>
        </w:rPr>
        <w:t xml:space="preserve"> </w:t>
      </w:r>
      <w:r>
        <w:t>in</w:t>
      </w:r>
      <w:r>
        <w:rPr>
          <w:spacing w:val="-4"/>
        </w:rPr>
        <w:t xml:space="preserve"> </w:t>
      </w:r>
      <w:r>
        <w:t>the</w:t>
      </w:r>
      <w:r>
        <w:rPr>
          <w:spacing w:val="-2"/>
        </w:rPr>
        <w:t xml:space="preserve"> </w:t>
      </w:r>
      <w:r>
        <w:t>disability</w:t>
      </w:r>
      <w:r>
        <w:rPr>
          <w:spacing w:val="-2"/>
        </w:rPr>
        <w:t xml:space="preserve"> category.</w:t>
      </w:r>
    </w:p>
    <w:p w14:paraId="51EB6E89" w14:textId="77777777" w:rsidR="005319A1" w:rsidRDefault="0077748A">
      <w:pPr>
        <w:pStyle w:val="BodyText"/>
        <w:spacing w:before="156" w:line="228" w:lineRule="auto"/>
        <w:ind w:left="121" w:right="404"/>
      </w:pPr>
      <w:r>
        <w:t>A</w:t>
      </w:r>
      <w:r>
        <w:rPr>
          <w:spacing w:val="-2"/>
        </w:rPr>
        <w:t xml:space="preserve"> </w:t>
      </w:r>
      <w:r>
        <w:t>reevaluation</w:t>
      </w:r>
      <w:r>
        <w:rPr>
          <w:spacing w:val="-3"/>
        </w:rPr>
        <w:t xml:space="preserve"> </w:t>
      </w:r>
      <w:r>
        <w:t>must</w:t>
      </w:r>
      <w:r>
        <w:rPr>
          <w:spacing w:val="-2"/>
        </w:rPr>
        <w:t xml:space="preserve"> </w:t>
      </w:r>
      <w:r>
        <w:t>occur</w:t>
      </w:r>
      <w:r>
        <w:rPr>
          <w:spacing w:val="-4"/>
        </w:rPr>
        <w:t xml:space="preserve"> </w:t>
      </w:r>
      <w:r>
        <w:t>at</w:t>
      </w:r>
      <w:r>
        <w:rPr>
          <w:spacing w:val="-2"/>
        </w:rPr>
        <w:t xml:space="preserve"> </w:t>
      </w:r>
      <w:r>
        <w:t>least</w:t>
      </w:r>
      <w:r>
        <w:rPr>
          <w:spacing w:val="-2"/>
        </w:rPr>
        <w:t xml:space="preserve"> </w:t>
      </w:r>
      <w:r>
        <w:t>once</w:t>
      </w:r>
      <w:r>
        <w:rPr>
          <w:spacing w:val="-1"/>
        </w:rPr>
        <w:t xml:space="preserve"> </w:t>
      </w:r>
      <w:r>
        <w:t>every</w:t>
      </w:r>
      <w:r>
        <w:rPr>
          <w:spacing w:val="-2"/>
        </w:rPr>
        <w:t xml:space="preserve"> </w:t>
      </w:r>
      <w:r>
        <w:t>three</w:t>
      </w:r>
      <w:r>
        <w:rPr>
          <w:spacing w:val="-1"/>
        </w:rPr>
        <w:t xml:space="preserve"> </w:t>
      </w:r>
      <w:r>
        <w:t>years</w:t>
      </w:r>
      <w:r>
        <w:rPr>
          <w:spacing w:val="-1"/>
        </w:rPr>
        <w:t xml:space="preserve"> </w:t>
      </w:r>
      <w:r>
        <w:t>but</w:t>
      </w:r>
      <w:r>
        <w:rPr>
          <w:spacing w:val="-2"/>
        </w:rPr>
        <w:t xml:space="preserve"> </w:t>
      </w:r>
      <w:r>
        <w:t>may</w:t>
      </w:r>
      <w:r>
        <w:rPr>
          <w:spacing w:val="-2"/>
        </w:rPr>
        <w:t xml:space="preserve"> </w:t>
      </w:r>
      <w:r>
        <w:t>not</w:t>
      </w:r>
      <w:r>
        <w:rPr>
          <w:spacing w:val="-2"/>
        </w:rPr>
        <w:t xml:space="preserve"> </w:t>
      </w:r>
      <w:r>
        <w:t>occur</w:t>
      </w:r>
      <w:r>
        <w:rPr>
          <w:spacing w:val="-2"/>
        </w:rPr>
        <w:t xml:space="preserve"> </w:t>
      </w:r>
      <w:r>
        <w:t>more</w:t>
      </w:r>
      <w:r>
        <w:rPr>
          <w:spacing w:val="-1"/>
        </w:rPr>
        <w:t xml:space="preserve"> </w:t>
      </w:r>
      <w:r>
        <w:t>than</w:t>
      </w:r>
      <w:r>
        <w:rPr>
          <w:spacing w:val="-3"/>
        </w:rPr>
        <w:t xml:space="preserve"> </w:t>
      </w:r>
      <w:r>
        <w:t>once</w:t>
      </w:r>
      <w:r>
        <w:rPr>
          <w:spacing w:val="-1"/>
        </w:rPr>
        <w:t xml:space="preserve"> </w:t>
      </w:r>
      <w:r>
        <w:t>a</w:t>
      </w:r>
      <w:r>
        <w:rPr>
          <w:spacing w:val="-3"/>
        </w:rPr>
        <w:t xml:space="preserve"> </w:t>
      </w:r>
      <w:r>
        <w:t>year unless</w:t>
      </w:r>
      <w:r>
        <w:rPr>
          <w:spacing w:val="-3"/>
        </w:rPr>
        <w:t xml:space="preserve"> </w:t>
      </w:r>
      <w:r>
        <w:t>the</w:t>
      </w:r>
      <w:r>
        <w:rPr>
          <w:spacing w:val="-3"/>
        </w:rPr>
        <w:t xml:space="preserve"> </w:t>
      </w:r>
      <w:r>
        <w:t>parent</w:t>
      </w:r>
      <w:r>
        <w:rPr>
          <w:spacing w:val="-4"/>
        </w:rPr>
        <w:t xml:space="preserve"> </w:t>
      </w:r>
      <w:r>
        <w:t>and</w:t>
      </w:r>
      <w:r>
        <w:rPr>
          <w:spacing w:val="-4"/>
        </w:rPr>
        <w:t xml:space="preserve"> </w:t>
      </w:r>
      <w:r>
        <w:t>educational</w:t>
      </w:r>
      <w:r>
        <w:rPr>
          <w:spacing w:val="-5"/>
        </w:rPr>
        <w:t xml:space="preserve"> </w:t>
      </w:r>
      <w:r>
        <w:t>agency</w:t>
      </w:r>
      <w:r>
        <w:rPr>
          <w:spacing w:val="-4"/>
        </w:rPr>
        <w:t xml:space="preserve"> </w:t>
      </w:r>
      <w:r>
        <w:t>agree</w:t>
      </w:r>
      <w:r>
        <w:rPr>
          <w:spacing w:val="-3"/>
        </w:rPr>
        <w:t xml:space="preserve"> </w:t>
      </w:r>
      <w:r>
        <w:t>otherwise.</w:t>
      </w:r>
      <w:r>
        <w:rPr>
          <w:spacing w:val="-4"/>
        </w:rPr>
        <w:t xml:space="preserve"> </w:t>
      </w:r>
      <w:r>
        <w:t>The</w:t>
      </w:r>
      <w:r>
        <w:rPr>
          <w:spacing w:val="-3"/>
        </w:rPr>
        <w:t xml:space="preserve"> </w:t>
      </w:r>
      <w:r>
        <w:t>educational</w:t>
      </w:r>
      <w:r>
        <w:rPr>
          <w:spacing w:val="-5"/>
        </w:rPr>
        <w:t xml:space="preserve"> </w:t>
      </w:r>
      <w:r>
        <w:t>agency</w:t>
      </w:r>
      <w:r>
        <w:rPr>
          <w:spacing w:val="-4"/>
        </w:rPr>
        <w:t xml:space="preserve"> </w:t>
      </w:r>
      <w:r>
        <w:t>and</w:t>
      </w:r>
      <w:r>
        <w:rPr>
          <w:spacing w:val="-4"/>
        </w:rPr>
        <w:t xml:space="preserve"> </w:t>
      </w:r>
      <w:r>
        <w:t>the</w:t>
      </w:r>
      <w:r>
        <w:rPr>
          <w:spacing w:val="-3"/>
        </w:rPr>
        <w:t xml:space="preserve"> </w:t>
      </w:r>
      <w:r>
        <w:t>parent may agree not to conduct</w:t>
      </w:r>
      <w:r>
        <w:rPr>
          <w:spacing w:val="-1"/>
        </w:rPr>
        <w:t xml:space="preserve"> </w:t>
      </w:r>
      <w:r>
        <w:t xml:space="preserve">a reevaluation, and this decision must be documented in a prior written </w:t>
      </w:r>
      <w:r>
        <w:rPr>
          <w:spacing w:val="-2"/>
        </w:rPr>
        <w:t>notice.</w:t>
      </w:r>
    </w:p>
    <w:p w14:paraId="4FFC6206" w14:textId="77777777" w:rsidR="005319A1" w:rsidRDefault="0077748A">
      <w:pPr>
        <w:pStyle w:val="BodyText"/>
        <w:spacing w:before="120" w:line="230" w:lineRule="auto"/>
        <w:ind w:left="120" w:firstLine="1"/>
      </w:pPr>
      <w:r>
        <w:t>If</w:t>
      </w:r>
      <w:r>
        <w:rPr>
          <w:spacing w:val="-2"/>
        </w:rPr>
        <w:t xml:space="preserve"> </w:t>
      </w:r>
      <w:r>
        <w:t>the</w:t>
      </w:r>
      <w:r>
        <w:rPr>
          <w:spacing w:val="-1"/>
        </w:rPr>
        <w:t xml:space="preserve"> </w:t>
      </w:r>
      <w:r>
        <w:t>team,</w:t>
      </w:r>
      <w:r>
        <w:rPr>
          <w:spacing w:val="-2"/>
        </w:rPr>
        <w:t xml:space="preserve"> </w:t>
      </w:r>
      <w:r>
        <w:t>including</w:t>
      </w:r>
      <w:r>
        <w:rPr>
          <w:spacing w:val="-3"/>
        </w:rPr>
        <w:t xml:space="preserve"> </w:t>
      </w:r>
      <w:r>
        <w:t>parent,</w:t>
      </w:r>
      <w:r>
        <w:rPr>
          <w:spacing w:val="-2"/>
        </w:rPr>
        <w:t xml:space="preserve"> </w:t>
      </w:r>
      <w:r>
        <w:t>deem</w:t>
      </w:r>
      <w:r>
        <w:rPr>
          <w:spacing w:val="-3"/>
        </w:rPr>
        <w:t xml:space="preserve"> </w:t>
      </w:r>
      <w:r>
        <w:t>a</w:t>
      </w:r>
      <w:r>
        <w:rPr>
          <w:spacing w:val="-3"/>
        </w:rPr>
        <w:t xml:space="preserve"> </w:t>
      </w:r>
      <w:r>
        <w:t>full</w:t>
      </w:r>
      <w:r>
        <w:rPr>
          <w:spacing w:val="-3"/>
        </w:rPr>
        <w:t xml:space="preserve"> </w:t>
      </w:r>
      <w:r>
        <w:t>evaluation</w:t>
      </w:r>
      <w:r>
        <w:rPr>
          <w:spacing w:val="-3"/>
        </w:rPr>
        <w:t xml:space="preserve"> </w:t>
      </w:r>
      <w:r>
        <w:t>is</w:t>
      </w:r>
      <w:r>
        <w:rPr>
          <w:spacing w:val="-1"/>
        </w:rPr>
        <w:t xml:space="preserve"> </w:t>
      </w:r>
      <w:r>
        <w:t>not</w:t>
      </w:r>
      <w:r>
        <w:rPr>
          <w:spacing w:val="-2"/>
        </w:rPr>
        <w:t xml:space="preserve"> </w:t>
      </w:r>
      <w:r>
        <w:t>necessary,</w:t>
      </w:r>
      <w:r>
        <w:rPr>
          <w:spacing w:val="-2"/>
        </w:rPr>
        <w:t xml:space="preserve"> </w:t>
      </w:r>
      <w:r>
        <w:t>the</w:t>
      </w:r>
      <w:r>
        <w:rPr>
          <w:spacing w:val="-1"/>
        </w:rPr>
        <w:t xml:space="preserve"> </w:t>
      </w:r>
      <w:r>
        <w:t>optional</w:t>
      </w:r>
      <w:r>
        <w:rPr>
          <w:spacing w:val="-3"/>
        </w:rPr>
        <w:t xml:space="preserve"> </w:t>
      </w:r>
      <w:r>
        <w:t>form</w:t>
      </w:r>
      <w:r>
        <w:rPr>
          <w:spacing w:val="-5"/>
        </w:rPr>
        <w:t xml:space="preserve"> </w:t>
      </w:r>
      <w:hyperlink r:id="rId18">
        <w:r w:rsidR="005319A1">
          <w:rPr>
            <w:color w:val="0562C1"/>
            <w:u w:val="single" w:color="0562C1"/>
          </w:rPr>
          <w:t>Agreement</w:t>
        </w:r>
        <w:r w:rsidR="005319A1">
          <w:rPr>
            <w:color w:val="0562C1"/>
            <w:spacing w:val="-2"/>
            <w:u w:val="single" w:color="0562C1"/>
          </w:rPr>
          <w:t xml:space="preserve"> </w:t>
        </w:r>
        <w:r w:rsidR="005319A1">
          <w:rPr>
            <w:color w:val="0562C1"/>
            <w:u w:val="single" w:color="0562C1"/>
          </w:rPr>
          <w:t>to</w:t>
        </w:r>
      </w:hyperlink>
      <w:r>
        <w:rPr>
          <w:color w:val="0562C1"/>
        </w:rPr>
        <w:t xml:space="preserve"> </w:t>
      </w:r>
      <w:hyperlink r:id="rId19">
        <w:r w:rsidR="005319A1">
          <w:rPr>
            <w:color w:val="0562C1"/>
            <w:u w:val="single" w:color="0562C1"/>
          </w:rPr>
          <w:t>Waive Reevaluation (OP-4)</w:t>
        </w:r>
      </w:hyperlink>
      <w:r>
        <w:rPr>
          <w:color w:val="0562C1"/>
        </w:rPr>
        <w:t xml:space="preserve"> </w:t>
      </w:r>
      <w:r>
        <w:t>can be used, or the educational agency’s own form.</w:t>
      </w:r>
    </w:p>
    <w:p w14:paraId="20495B5F" w14:textId="77777777" w:rsidR="005319A1" w:rsidRDefault="005319A1">
      <w:pPr>
        <w:pStyle w:val="BodyText"/>
      </w:pPr>
    </w:p>
    <w:p w14:paraId="39430129" w14:textId="77777777" w:rsidR="005319A1" w:rsidRDefault="005319A1">
      <w:pPr>
        <w:pStyle w:val="BodyText"/>
      </w:pPr>
    </w:p>
    <w:p w14:paraId="5A905DD5" w14:textId="77777777" w:rsidR="005319A1" w:rsidRDefault="005319A1">
      <w:pPr>
        <w:pStyle w:val="BodyText"/>
      </w:pPr>
    </w:p>
    <w:p w14:paraId="6F6C8958" w14:textId="77777777" w:rsidR="005319A1" w:rsidRDefault="005319A1">
      <w:pPr>
        <w:pStyle w:val="BodyText"/>
      </w:pPr>
    </w:p>
    <w:p w14:paraId="31DDF46C" w14:textId="77777777" w:rsidR="005319A1" w:rsidRDefault="005319A1">
      <w:pPr>
        <w:pStyle w:val="BodyText"/>
      </w:pPr>
    </w:p>
    <w:p w14:paraId="2AF6AC07" w14:textId="77777777" w:rsidR="005319A1" w:rsidRDefault="005319A1">
      <w:pPr>
        <w:pStyle w:val="BodyText"/>
      </w:pPr>
    </w:p>
    <w:p w14:paraId="54324562" w14:textId="77777777" w:rsidR="005319A1" w:rsidRDefault="005319A1">
      <w:pPr>
        <w:pStyle w:val="BodyText"/>
      </w:pPr>
    </w:p>
    <w:p w14:paraId="279CAD53" w14:textId="77777777" w:rsidR="005319A1" w:rsidRDefault="005319A1">
      <w:pPr>
        <w:pStyle w:val="BodyText"/>
      </w:pPr>
    </w:p>
    <w:p w14:paraId="40B21222" w14:textId="77777777" w:rsidR="005319A1" w:rsidRDefault="005319A1">
      <w:pPr>
        <w:pStyle w:val="BodyText"/>
      </w:pPr>
    </w:p>
    <w:p w14:paraId="0A6E790C" w14:textId="77777777" w:rsidR="005319A1" w:rsidRDefault="005319A1">
      <w:pPr>
        <w:pStyle w:val="BodyText"/>
      </w:pPr>
    </w:p>
    <w:p w14:paraId="4B267AE7" w14:textId="77777777" w:rsidR="005319A1" w:rsidRDefault="005319A1">
      <w:pPr>
        <w:pStyle w:val="BodyText"/>
      </w:pPr>
    </w:p>
    <w:p w14:paraId="1E45DCF1" w14:textId="77777777" w:rsidR="005319A1" w:rsidRDefault="005319A1">
      <w:pPr>
        <w:pStyle w:val="BodyText"/>
      </w:pPr>
    </w:p>
    <w:p w14:paraId="7939C80A" w14:textId="77777777" w:rsidR="005319A1" w:rsidRDefault="005319A1">
      <w:pPr>
        <w:pStyle w:val="BodyText"/>
      </w:pPr>
    </w:p>
    <w:p w14:paraId="38BC1434" w14:textId="77777777" w:rsidR="005319A1" w:rsidRDefault="005319A1">
      <w:pPr>
        <w:pStyle w:val="BodyText"/>
      </w:pPr>
    </w:p>
    <w:p w14:paraId="225FF060" w14:textId="77777777" w:rsidR="005319A1" w:rsidRDefault="005319A1">
      <w:pPr>
        <w:pStyle w:val="BodyText"/>
      </w:pPr>
    </w:p>
    <w:p w14:paraId="5595526A" w14:textId="77777777" w:rsidR="005319A1" w:rsidRDefault="005319A1">
      <w:pPr>
        <w:pStyle w:val="BodyText"/>
      </w:pPr>
    </w:p>
    <w:p w14:paraId="5C87878B" w14:textId="77777777" w:rsidR="005319A1" w:rsidRDefault="005319A1">
      <w:pPr>
        <w:pStyle w:val="BodyText"/>
      </w:pPr>
    </w:p>
    <w:p w14:paraId="5667D3EF" w14:textId="77777777" w:rsidR="005319A1" w:rsidRDefault="005319A1">
      <w:pPr>
        <w:pStyle w:val="BodyText"/>
      </w:pPr>
    </w:p>
    <w:p w14:paraId="683A5C00" w14:textId="77777777" w:rsidR="005319A1" w:rsidRDefault="005319A1">
      <w:pPr>
        <w:pStyle w:val="BodyText"/>
      </w:pPr>
    </w:p>
    <w:p w14:paraId="21E86696" w14:textId="77777777" w:rsidR="005319A1" w:rsidRDefault="005319A1">
      <w:pPr>
        <w:pStyle w:val="BodyText"/>
      </w:pPr>
    </w:p>
    <w:p w14:paraId="6BB44242" w14:textId="77777777" w:rsidR="005319A1" w:rsidRDefault="005319A1">
      <w:pPr>
        <w:pStyle w:val="BodyText"/>
      </w:pPr>
    </w:p>
    <w:p w14:paraId="7D5EDFE6" w14:textId="77777777" w:rsidR="005319A1" w:rsidRDefault="005319A1">
      <w:pPr>
        <w:pStyle w:val="BodyText"/>
      </w:pPr>
    </w:p>
    <w:p w14:paraId="3BC0798F" w14:textId="77777777" w:rsidR="005319A1" w:rsidRDefault="005319A1">
      <w:pPr>
        <w:pStyle w:val="BodyText"/>
      </w:pPr>
    </w:p>
    <w:p w14:paraId="6204384A" w14:textId="77777777" w:rsidR="005319A1" w:rsidRDefault="005319A1">
      <w:pPr>
        <w:pStyle w:val="BodyText"/>
      </w:pPr>
    </w:p>
    <w:p w14:paraId="56F06AD0" w14:textId="77777777" w:rsidR="005319A1" w:rsidRDefault="005319A1">
      <w:pPr>
        <w:pStyle w:val="BodyText"/>
      </w:pPr>
    </w:p>
    <w:p w14:paraId="603E9809" w14:textId="77777777" w:rsidR="005319A1" w:rsidRDefault="005319A1">
      <w:pPr>
        <w:pStyle w:val="BodyText"/>
      </w:pPr>
    </w:p>
    <w:p w14:paraId="5C5B6F61" w14:textId="77777777" w:rsidR="005319A1" w:rsidRDefault="005319A1">
      <w:pPr>
        <w:pStyle w:val="BodyText"/>
      </w:pPr>
    </w:p>
    <w:p w14:paraId="3ACCBB79" w14:textId="77777777" w:rsidR="005319A1" w:rsidRDefault="005319A1">
      <w:pPr>
        <w:pStyle w:val="BodyText"/>
      </w:pPr>
    </w:p>
    <w:p w14:paraId="5B40E5A0" w14:textId="77777777" w:rsidR="005319A1" w:rsidRDefault="005319A1">
      <w:pPr>
        <w:pStyle w:val="BodyText"/>
        <w:spacing w:before="41"/>
      </w:pPr>
    </w:p>
    <w:p w14:paraId="63B60EB4" w14:textId="77777777" w:rsidR="005319A1" w:rsidRDefault="0077748A">
      <w:pPr>
        <w:pStyle w:val="BodyText"/>
        <w:ind w:left="120"/>
      </w:pPr>
      <w:r>
        <w:t>28</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5A5EF897" w14:textId="77777777" w:rsidR="005319A1" w:rsidRDefault="005319A1">
      <w:pPr>
        <w:sectPr w:rsidR="005319A1">
          <w:pgSz w:w="12240" w:h="15840"/>
          <w:pgMar w:top="940" w:right="1060" w:bottom="280" w:left="1320" w:header="720" w:footer="720" w:gutter="0"/>
          <w:cols w:space="720"/>
        </w:sectPr>
      </w:pPr>
    </w:p>
    <w:p w14:paraId="08739399" w14:textId="77777777" w:rsidR="005319A1" w:rsidRDefault="0077748A">
      <w:pPr>
        <w:pStyle w:val="Heading1"/>
        <w:spacing w:before="110" w:line="211" w:lineRule="auto"/>
        <w:ind w:right="1428"/>
      </w:pPr>
      <w:r>
        <w:rPr>
          <w:noProof/>
        </w:rPr>
        <w:lastRenderedPageBreak/>
        <w:drawing>
          <wp:anchor distT="0" distB="0" distL="0" distR="0" simplePos="0" relativeHeight="486527488" behindDoc="1" locked="0" layoutInCell="1" allowOverlap="1" wp14:anchorId="4F109F25" wp14:editId="4BB634CB">
            <wp:simplePos x="0" y="0"/>
            <wp:positionH relativeFrom="page">
              <wp:posOffset>569111</wp:posOffset>
            </wp:positionH>
            <wp:positionV relativeFrom="page">
              <wp:posOffset>315239</wp:posOffset>
            </wp:positionV>
            <wp:extent cx="6631345" cy="9493108"/>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8" cstate="print"/>
                    <a:stretch>
                      <a:fillRect/>
                    </a:stretch>
                  </pic:blipFill>
                  <pic:spPr>
                    <a:xfrm>
                      <a:off x="0" y="0"/>
                      <a:ext cx="6631345" cy="9493108"/>
                    </a:xfrm>
                    <a:prstGeom prst="rect">
                      <a:avLst/>
                    </a:prstGeom>
                  </pic:spPr>
                </pic:pic>
              </a:graphicData>
            </a:graphic>
          </wp:anchor>
        </w:drawing>
      </w:r>
      <w:bookmarkStart w:id="80" w:name="Individualized_Education_Program_(OAC_33"/>
      <w:bookmarkStart w:id="81" w:name="_bookmark11"/>
      <w:bookmarkEnd w:id="80"/>
      <w:bookmarkEnd w:id="81"/>
      <w:r>
        <w:rPr>
          <w:color w:val="0E3E75"/>
        </w:rPr>
        <w:t>Individualized</w:t>
      </w:r>
      <w:r>
        <w:rPr>
          <w:color w:val="0E3E75"/>
          <w:spacing w:val="-24"/>
        </w:rPr>
        <w:t xml:space="preserve"> </w:t>
      </w:r>
      <w:r>
        <w:rPr>
          <w:color w:val="0E3E75"/>
        </w:rPr>
        <w:t>Education</w:t>
      </w:r>
      <w:r>
        <w:rPr>
          <w:color w:val="0E3E75"/>
          <w:spacing w:val="-24"/>
        </w:rPr>
        <w:t xml:space="preserve"> </w:t>
      </w:r>
      <w:r>
        <w:rPr>
          <w:color w:val="0E3E75"/>
        </w:rPr>
        <w:t>Program</w:t>
      </w:r>
      <w:r>
        <w:rPr>
          <w:color w:val="0E3E75"/>
          <w:spacing w:val="-24"/>
        </w:rPr>
        <w:t xml:space="preserve"> </w:t>
      </w:r>
      <w:r>
        <w:rPr>
          <w:color w:val="0E3E75"/>
        </w:rPr>
        <w:t xml:space="preserve">(OAC </w:t>
      </w:r>
      <w:r>
        <w:rPr>
          <w:color w:val="0E3E75"/>
          <w:spacing w:val="-2"/>
        </w:rPr>
        <w:t>3301-51-07)</w:t>
      </w:r>
    </w:p>
    <w:p w14:paraId="54F206C8" w14:textId="77777777" w:rsidR="005319A1" w:rsidRDefault="0077748A">
      <w:pPr>
        <w:pStyle w:val="Heading2"/>
        <w:spacing w:before="191"/>
        <w:rPr>
          <w:u w:val="none"/>
        </w:rPr>
      </w:pPr>
      <w:r>
        <w:rPr>
          <w:color w:val="0E3E75"/>
          <w:spacing w:val="-2"/>
          <w:u w:color="0E3E75"/>
        </w:rPr>
        <w:t>Policy</w:t>
      </w:r>
    </w:p>
    <w:p w14:paraId="63FB1B51" w14:textId="77777777" w:rsidR="005319A1" w:rsidRDefault="0077748A">
      <w:pPr>
        <w:pStyle w:val="BodyText"/>
        <w:spacing w:before="76" w:line="228" w:lineRule="auto"/>
        <w:ind w:left="120" w:right="382" w:hanging="1"/>
      </w:pPr>
      <w:r>
        <w:t>The educational agency ensures that an IEP is developed and implemented for each child with a disability</w:t>
      </w:r>
      <w:r>
        <w:rPr>
          <w:spacing w:val="-2"/>
        </w:rPr>
        <w:t xml:space="preserve"> </w:t>
      </w:r>
      <w:r>
        <w:t>and</w:t>
      </w:r>
      <w:r>
        <w:rPr>
          <w:spacing w:val="-3"/>
        </w:rPr>
        <w:t xml:space="preserve"> </w:t>
      </w:r>
      <w:r>
        <w:t>that</w:t>
      </w:r>
      <w:r>
        <w:rPr>
          <w:spacing w:val="-2"/>
        </w:rPr>
        <w:t xml:space="preserve"> </w:t>
      </w:r>
      <w:r>
        <w:t>services</w:t>
      </w:r>
      <w:r>
        <w:rPr>
          <w:spacing w:val="-4"/>
        </w:rPr>
        <w:t xml:space="preserve"> </w:t>
      </w:r>
      <w:r>
        <w:t>identified</w:t>
      </w:r>
      <w:r>
        <w:rPr>
          <w:spacing w:val="-5"/>
        </w:rPr>
        <w:t xml:space="preserve"> </w:t>
      </w:r>
      <w:r>
        <w:t>in</w:t>
      </w:r>
      <w:r>
        <w:rPr>
          <w:spacing w:val="-3"/>
        </w:rPr>
        <w:t xml:space="preserve"> </w:t>
      </w:r>
      <w:r>
        <w:t>the</w:t>
      </w:r>
      <w:r>
        <w:rPr>
          <w:spacing w:val="-2"/>
        </w:rPr>
        <w:t xml:space="preserve"> </w:t>
      </w:r>
      <w:r>
        <w:t>child’s</w:t>
      </w:r>
      <w:r>
        <w:rPr>
          <w:spacing w:val="-2"/>
        </w:rPr>
        <w:t xml:space="preserve"> </w:t>
      </w:r>
      <w:r>
        <w:t>IEP</w:t>
      </w:r>
      <w:r>
        <w:rPr>
          <w:spacing w:val="-2"/>
        </w:rPr>
        <w:t xml:space="preserve"> </w:t>
      </w:r>
      <w:r>
        <w:t>are</w:t>
      </w:r>
      <w:r>
        <w:rPr>
          <w:spacing w:val="-2"/>
        </w:rPr>
        <w:t xml:space="preserve"> </w:t>
      </w:r>
      <w:r>
        <w:t>provided</w:t>
      </w:r>
      <w:r>
        <w:rPr>
          <w:spacing w:val="-2"/>
        </w:rPr>
        <w:t xml:space="preserve"> </w:t>
      </w:r>
      <w:r>
        <w:t>as</w:t>
      </w:r>
      <w:r>
        <w:rPr>
          <w:spacing w:val="-2"/>
        </w:rPr>
        <w:t xml:space="preserve"> </w:t>
      </w:r>
      <w:r>
        <w:t>agreed</w:t>
      </w:r>
      <w:r>
        <w:rPr>
          <w:spacing w:val="-2"/>
        </w:rPr>
        <w:t xml:space="preserve"> </w:t>
      </w:r>
      <w:r>
        <w:t>upon</w:t>
      </w:r>
      <w:r>
        <w:rPr>
          <w:spacing w:val="-3"/>
        </w:rPr>
        <w:t xml:space="preserve"> </w:t>
      </w:r>
      <w:r>
        <w:t>with</w:t>
      </w:r>
      <w:r>
        <w:rPr>
          <w:spacing w:val="-2"/>
        </w:rPr>
        <w:t xml:space="preserve"> </w:t>
      </w:r>
      <w:r>
        <w:t>the</w:t>
      </w:r>
      <w:r>
        <w:rPr>
          <w:spacing w:val="-2"/>
        </w:rPr>
        <w:t xml:space="preserve"> </w:t>
      </w:r>
      <w:r>
        <w:t>child’s school district of residence.</w:t>
      </w:r>
    </w:p>
    <w:p w14:paraId="3353EB83" w14:textId="77777777" w:rsidR="005319A1" w:rsidRDefault="0077748A">
      <w:pPr>
        <w:pStyle w:val="Heading2"/>
        <w:spacing w:before="220"/>
        <w:rPr>
          <w:u w:val="none"/>
        </w:rPr>
      </w:pPr>
      <w:r>
        <w:rPr>
          <w:color w:val="0E3E75"/>
          <w:spacing w:val="-2"/>
          <w:u w:color="0E3E75"/>
        </w:rPr>
        <w:t>Procedure</w:t>
      </w:r>
    </w:p>
    <w:p w14:paraId="357EC872" w14:textId="77777777" w:rsidR="005319A1" w:rsidRDefault="0077748A">
      <w:pPr>
        <w:pStyle w:val="Heading3"/>
        <w:spacing w:before="96" w:line="211" w:lineRule="auto"/>
      </w:pPr>
      <w:bookmarkStart w:id="82" w:name="The_educational_agency/school_district/s"/>
      <w:bookmarkEnd w:id="82"/>
      <w:r>
        <w:t>THE</w:t>
      </w:r>
      <w:r>
        <w:rPr>
          <w:spacing w:val="-8"/>
        </w:rPr>
        <w:t xml:space="preserve"> </w:t>
      </w:r>
      <w:r>
        <w:t>EDUCATIONAL</w:t>
      </w:r>
      <w:r>
        <w:rPr>
          <w:spacing w:val="-9"/>
        </w:rPr>
        <w:t xml:space="preserve"> </w:t>
      </w:r>
      <w:r>
        <w:t>AGENCY/SCHOOL</w:t>
      </w:r>
      <w:r>
        <w:rPr>
          <w:spacing w:val="-6"/>
        </w:rPr>
        <w:t xml:space="preserve"> </w:t>
      </w:r>
      <w:r>
        <w:t>DISTRICT/SCHOOL</w:t>
      </w:r>
      <w:r>
        <w:rPr>
          <w:spacing w:val="-6"/>
        </w:rPr>
        <w:t xml:space="preserve"> </w:t>
      </w:r>
      <w:r>
        <w:t>DISTRICT</w:t>
      </w:r>
      <w:r>
        <w:rPr>
          <w:spacing w:val="-7"/>
        </w:rPr>
        <w:t xml:space="preserve"> </w:t>
      </w:r>
      <w:r>
        <w:t xml:space="preserve">OF </w:t>
      </w:r>
      <w:r>
        <w:rPr>
          <w:spacing w:val="-2"/>
        </w:rPr>
        <w:t>RESIDENCE:</w:t>
      </w:r>
    </w:p>
    <w:p w14:paraId="5BDC9EAB" w14:textId="77777777" w:rsidR="005319A1" w:rsidRDefault="0077748A">
      <w:pPr>
        <w:spacing w:before="211" w:line="295" w:lineRule="exact"/>
        <w:ind w:left="120"/>
        <w:rPr>
          <w:i/>
        </w:rPr>
      </w:pPr>
      <w:bookmarkStart w:id="83" w:name="Children_attending_other_educational_age"/>
      <w:bookmarkEnd w:id="83"/>
      <w:r>
        <w:rPr>
          <w:i/>
          <w:color w:val="0E3E75"/>
        </w:rPr>
        <w:t>CHILDREN</w:t>
      </w:r>
      <w:r>
        <w:rPr>
          <w:i/>
          <w:color w:val="0E3E75"/>
          <w:spacing w:val="-10"/>
        </w:rPr>
        <w:t xml:space="preserve"> </w:t>
      </w:r>
      <w:r>
        <w:rPr>
          <w:i/>
          <w:color w:val="0E3E75"/>
        </w:rPr>
        <w:t>ATTENDING</w:t>
      </w:r>
      <w:r>
        <w:rPr>
          <w:i/>
          <w:color w:val="0E3E75"/>
          <w:spacing w:val="-10"/>
        </w:rPr>
        <w:t xml:space="preserve"> </w:t>
      </w:r>
      <w:r>
        <w:rPr>
          <w:i/>
          <w:color w:val="0E3E75"/>
        </w:rPr>
        <w:t>OTHER</w:t>
      </w:r>
      <w:r>
        <w:rPr>
          <w:i/>
          <w:color w:val="0E3E75"/>
          <w:spacing w:val="-7"/>
        </w:rPr>
        <w:t xml:space="preserve"> </w:t>
      </w:r>
      <w:r>
        <w:rPr>
          <w:i/>
          <w:color w:val="0E3E75"/>
        </w:rPr>
        <w:t>EDUCATIONAL</w:t>
      </w:r>
      <w:r>
        <w:rPr>
          <w:i/>
          <w:color w:val="0E3E75"/>
          <w:spacing w:val="-6"/>
        </w:rPr>
        <w:t xml:space="preserve"> </w:t>
      </w:r>
      <w:r>
        <w:rPr>
          <w:i/>
          <w:color w:val="0E3E75"/>
        </w:rPr>
        <w:t>AGENCIES</w:t>
      </w:r>
      <w:r>
        <w:rPr>
          <w:i/>
          <w:color w:val="0E3E75"/>
          <w:spacing w:val="-7"/>
        </w:rPr>
        <w:t xml:space="preserve"> </w:t>
      </w:r>
      <w:r>
        <w:rPr>
          <w:i/>
          <w:color w:val="0E3E75"/>
        </w:rPr>
        <w:t>INCLUDING</w:t>
      </w:r>
      <w:r>
        <w:rPr>
          <w:i/>
          <w:color w:val="0E3E75"/>
          <w:spacing w:val="-7"/>
        </w:rPr>
        <w:t xml:space="preserve"> </w:t>
      </w:r>
      <w:r>
        <w:rPr>
          <w:i/>
          <w:color w:val="0E3E75"/>
        </w:rPr>
        <w:t>OTHER</w:t>
      </w:r>
      <w:r>
        <w:rPr>
          <w:i/>
          <w:color w:val="0E3E75"/>
          <w:spacing w:val="-7"/>
        </w:rPr>
        <w:t xml:space="preserve"> </w:t>
      </w:r>
      <w:r>
        <w:rPr>
          <w:i/>
          <w:color w:val="0E3E75"/>
        </w:rPr>
        <w:t>CARE</w:t>
      </w:r>
      <w:r>
        <w:rPr>
          <w:i/>
          <w:color w:val="0E3E75"/>
          <w:spacing w:val="-10"/>
        </w:rPr>
        <w:t xml:space="preserve"> </w:t>
      </w:r>
      <w:r>
        <w:rPr>
          <w:i/>
          <w:color w:val="0E3E75"/>
          <w:spacing w:val="-2"/>
        </w:rPr>
        <w:t>FACILITIES</w:t>
      </w:r>
    </w:p>
    <w:p w14:paraId="39BFFD7C" w14:textId="77777777" w:rsidR="005319A1" w:rsidRDefault="0077748A">
      <w:pPr>
        <w:pStyle w:val="BodyText"/>
        <w:spacing w:line="278" w:lineRule="exact"/>
        <w:ind w:left="120"/>
      </w:pPr>
      <w:r>
        <w:t>The</w:t>
      </w:r>
      <w:r>
        <w:rPr>
          <w:spacing w:val="-5"/>
        </w:rPr>
        <w:t xml:space="preserve"> </w:t>
      </w:r>
      <w:r>
        <w:t>school</w:t>
      </w:r>
      <w:r>
        <w:rPr>
          <w:spacing w:val="-6"/>
        </w:rPr>
        <w:t xml:space="preserve"> </w:t>
      </w:r>
      <w:r>
        <w:t>district</w:t>
      </w:r>
      <w:r>
        <w:rPr>
          <w:spacing w:val="-5"/>
        </w:rPr>
        <w:t xml:space="preserve"> </w:t>
      </w:r>
      <w:r>
        <w:t>of</w:t>
      </w:r>
      <w:r>
        <w:rPr>
          <w:spacing w:val="-5"/>
        </w:rPr>
        <w:t xml:space="preserve"> </w:t>
      </w:r>
      <w:r>
        <w:rPr>
          <w:spacing w:val="-2"/>
        </w:rPr>
        <w:t>residence:</w:t>
      </w:r>
    </w:p>
    <w:p w14:paraId="156C3F16" w14:textId="77777777" w:rsidR="005319A1" w:rsidRDefault="0077748A">
      <w:pPr>
        <w:pStyle w:val="ListParagraph"/>
        <w:numPr>
          <w:ilvl w:val="0"/>
          <w:numId w:val="44"/>
        </w:numPr>
        <w:tabs>
          <w:tab w:val="left" w:pos="840"/>
        </w:tabs>
        <w:spacing w:line="230" w:lineRule="auto"/>
        <w:ind w:right="868"/>
      </w:pPr>
      <w:r>
        <w:t xml:space="preserve">Ensures the development and implementation of an IEP for each </w:t>
      </w:r>
      <w:r>
        <w:t>child with a disability residing</w:t>
      </w:r>
      <w:r>
        <w:rPr>
          <w:spacing w:val="-4"/>
        </w:rPr>
        <w:t xml:space="preserve"> </w:t>
      </w:r>
      <w:r>
        <w:t>in</w:t>
      </w:r>
      <w:r>
        <w:rPr>
          <w:spacing w:val="-4"/>
        </w:rPr>
        <w:t xml:space="preserve"> </w:t>
      </w:r>
      <w:r>
        <w:t>the</w:t>
      </w:r>
      <w:r>
        <w:rPr>
          <w:spacing w:val="-5"/>
        </w:rPr>
        <w:t xml:space="preserve"> </w:t>
      </w:r>
      <w:r>
        <w:t>school</w:t>
      </w:r>
      <w:r>
        <w:rPr>
          <w:spacing w:val="-4"/>
        </w:rPr>
        <w:t xml:space="preserve"> </w:t>
      </w:r>
      <w:r>
        <w:t>district</w:t>
      </w:r>
      <w:r>
        <w:rPr>
          <w:spacing w:val="-3"/>
        </w:rPr>
        <w:t xml:space="preserve"> </w:t>
      </w:r>
      <w:r>
        <w:t>regardless</w:t>
      </w:r>
      <w:r>
        <w:rPr>
          <w:spacing w:val="-2"/>
        </w:rPr>
        <w:t xml:space="preserve"> </w:t>
      </w:r>
      <w:r>
        <w:t>of</w:t>
      </w:r>
      <w:r>
        <w:rPr>
          <w:spacing w:val="-3"/>
        </w:rPr>
        <w:t xml:space="preserve"> </w:t>
      </w:r>
      <w:r>
        <w:t>which</w:t>
      </w:r>
      <w:r>
        <w:rPr>
          <w:spacing w:val="-3"/>
        </w:rPr>
        <w:t xml:space="preserve"> </w:t>
      </w:r>
      <w:r>
        <w:t>educational</w:t>
      </w:r>
      <w:r>
        <w:rPr>
          <w:spacing w:val="-4"/>
        </w:rPr>
        <w:t xml:space="preserve"> </w:t>
      </w:r>
      <w:r>
        <w:t>agency</w:t>
      </w:r>
      <w:r>
        <w:rPr>
          <w:spacing w:val="-3"/>
        </w:rPr>
        <w:t xml:space="preserve"> </w:t>
      </w:r>
      <w:r>
        <w:t>implements</w:t>
      </w:r>
      <w:r>
        <w:rPr>
          <w:spacing w:val="-2"/>
        </w:rPr>
        <w:t xml:space="preserve"> </w:t>
      </w:r>
      <w:r>
        <w:t>the</w:t>
      </w:r>
      <w:r>
        <w:rPr>
          <w:spacing w:val="-2"/>
        </w:rPr>
        <w:t xml:space="preserve"> </w:t>
      </w:r>
      <w:r>
        <w:t>IEP</w:t>
      </w:r>
    </w:p>
    <w:p w14:paraId="74BCFBF1" w14:textId="77777777" w:rsidR="005319A1" w:rsidRDefault="0077748A">
      <w:pPr>
        <w:pStyle w:val="ListParagraph"/>
        <w:numPr>
          <w:ilvl w:val="0"/>
          <w:numId w:val="44"/>
        </w:numPr>
        <w:tabs>
          <w:tab w:val="left" w:pos="840"/>
        </w:tabs>
        <w:spacing w:line="228" w:lineRule="auto"/>
        <w:ind w:right="442"/>
      </w:pPr>
      <w:r>
        <w:t>Is</w:t>
      </w:r>
      <w:r>
        <w:rPr>
          <w:spacing w:val="-2"/>
        </w:rPr>
        <w:t xml:space="preserve"> </w:t>
      </w:r>
      <w:r>
        <w:t>responsible</w:t>
      </w:r>
      <w:r>
        <w:rPr>
          <w:spacing w:val="-2"/>
        </w:rPr>
        <w:t xml:space="preserve"> </w:t>
      </w:r>
      <w:r>
        <w:t>for</w:t>
      </w:r>
      <w:r>
        <w:rPr>
          <w:spacing w:val="-3"/>
        </w:rPr>
        <w:t xml:space="preserve"> </w:t>
      </w:r>
      <w:r>
        <w:t>initiating</w:t>
      </w:r>
      <w:r>
        <w:rPr>
          <w:spacing w:val="-4"/>
        </w:rPr>
        <w:t xml:space="preserve"> </w:t>
      </w:r>
      <w:r>
        <w:t>and</w:t>
      </w:r>
      <w:r>
        <w:rPr>
          <w:spacing w:val="-3"/>
        </w:rPr>
        <w:t xml:space="preserve"> </w:t>
      </w:r>
      <w:r>
        <w:t>conducting</w:t>
      </w:r>
      <w:r>
        <w:rPr>
          <w:spacing w:val="-4"/>
        </w:rPr>
        <w:t xml:space="preserve"> </w:t>
      </w:r>
      <w:r>
        <w:t>meetings</w:t>
      </w:r>
      <w:r>
        <w:rPr>
          <w:spacing w:val="-5"/>
        </w:rPr>
        <w:t xml:space="preserve"> </w:t>
      </w:r>
      <w:r>
        <w:t>for</w:t>
      </w:r>
      <w:r>
        <w:rPr>
          <w:spacing w:val="-3"/>
        </w:rPr>
        <w:t xml:space="preserve"> </w:t>
      </w:r>
      <w:r>
        <w:t>the</w:t>
      </w:r>
      <w:r>
        <w:rPr>
          <w:spacing w:val="-2"/>
        </w:rPr>
        <w:t xml:space="preserve"> </w:t>
      </w:r>
      <w:r>
        <w:t>purpose</w:t>
      </w:r>
      <w:r>
        <w:rPr>
          <w:spacing w:val="-2"/>
        </w:rPr>
        <w:t xml:space="preserve"> </w:t>
      </w:r>
      <w:r>
        <w:t>of</w:t>
      </w:r>
      <w:r>
        <w:rPr>
          <w:spacing w:val="-3"/>
        </w:rPr>
        <w:t xml:space="preserve"> </w:t>
      </w:r>
      <w:r>
        <w:t>developing,</w:t>
      </w:r>
      <w:r>
        <w:rPr>
          <w:spacing w:val="-3"/>
        </w:rPr>
        <w:t xml:space="preserve"> </w:t>
      </w:r>
      <w:r>
        <w:t>reviewing and revising the IEP of a child with a disability</w:t>
      </w:r>
    </w:p>
    <w:p w14:paraId="111A3B4C" w14:textId="77777777" w:rsidR="005319A1" w:rsidRDefault="0077748A">
      <w:pPr>
        <w:pStyle w:val="ListParagraph"/>
        <w:numPr>
          <w:ilvl w:val="0"/>
          <w:numId w:val="44"/>
        </w:numPr>
        <w:tabs>
          <w:tab w:val="left" w:pos="840"/>
        </w:tabs>
        <w:spacing w:before="3" w:line="228" w:lineRule="auto"/>
        <w:ind w:right="412"/>
      </w:pPr>
      <w:r>
        <w:t>Follows the same procedural safeguards as it does for all children with disabilities when providing</w:t>
      </w:r>
      <w:r>
        <w:rPr>
          <w:spacing w:val="-3"/>
        </w:rPr>
        <w:t xml:space="preserve"> </w:t>
      </w:r>
      <w:r>
        <w:t>special</w:t>
      </w:r>
      <w:r>
        <w:rPr>
          <w:spacing w:val="-3"/>
        </w:rPr>
        <w:t xml:space="preserve"> </w:t>
      </w:r>
      <w:r>
        <w:t>education</w:t>
      </w:r>
      <w:r>
        <w:rPr>
          <w:spacing w:val="-3"/>
        </w:rPr>
        <w:t xml:space="preserve"> </w:t>
      </w:r>
      <w:r>
        <w:t>services</w:t>
      </w:r>
      <w:r>
        <w:rPr>
          <w:spacing w:val="-1"/>
        </w:rPr>
        <w:t xml:space="preserve"> </w:t>
      </w:r>
      <w:r>
        <w:t>for</w:t>
      </w:r>
      <w:r>
        <w:rPr>
          <w:spacing w:val="-2"/>
        </w:rPr>
        <w:t xml:space="preserve"> </w:t>
      </w:r>
      <w:r>
        <w:t>a</w:t>
      </w:r>
      <w:r>
        <w:rPr>
          <w:spacing w:val="-3"/>
        </w:rPr>
        <w:t xml:space="preserve"> </w:t>
      </w:r>
      <w:r>
        <w:t>child</w:t>
      </w:r>
      <w:r>
        <w:rPr>
          <w:spacing w:val="-2"/>
        </w:rPr>
        <w:t xml:space="preserve"> </w:t>
      </w:r>
      <w:r>
        <w:t>with</w:t>
      </w:r>
      <w:r>
        <w:rPr>
          <w:spacing w:val="-5"/>
        </w:rPr>
        <w:t xml:space="preserve"> </w:t>
      </w:r>
      <w:r>
        <w:t>a</w:t>
      </w:r>
      <w:r>
        <w:rPr>
          <w:spacing w:val="-3"/>
        </w:rPr>
        <w:t xml:space="preserve"> </w:t>
      </w:r>
      <w:r>
        <w:t>disability</w:t>
      </w:r>
      <w:r>
        <w:rPr>
          <w:spacing w:val="-5"/>
        </w:rPr>
        <w:t xml:space="preserve"> </w:t>
      </w:r>
      <w:r>
        <w:t>in</w:t>
      </w:r>
      <w:r>
        <w:rPr>
          <w:spacing w:val="-3"/>
        </w:rPr>
        <w:t xml:space="preserve"> </w:t>
      </w:r>
      <w:r>
        <w:t>another</w:t>
      </w:r>
      <w:r>
        <w:rPr>
          <w:spacing w:val="-2"/>
        </w:rPr>
        <w:t xml:space="preserve"> </w:t>
      </w:r>
      <w:r>
        <w:t>educational</w:t>
      </w:r>
      <w:r>
        <w:rPr>
          <w:spacing w:val="-3"/>
        </w:rPr>
        <w:t xml:space="preserve"> </w:t>
      </w:r>
      <w:r>
        <w:t>agency</w:t>
      </w:r>
    </w:p>
    <w:p w14:paraId="36619812" w14:textId="77777777" w:rsidR="005319A1" w:rsidRDefault="0077748A">
      <w:pPr>
        <w:pStyle w:val="ListParagraph"/>
        <w:numPr>
          <w:ilvl w:val="0"/>
          <w:numId w:val="44"/>
        </w:numPr>
        <w:tabs>
          <w:tab w:val="left" w:pos="840"/>
        </w:tabs>
        <w:spacing w:line="303" w:lineRule="exact"/>
        <w:ind w:hanging="360"/>
      </w:pPr>
      <w:r>
        <w:t>Keeps</w:t>
      </w:r>
      <w:r>
        <w:rPr>
          <w:spacing w:val="-3"/>
        </w:rPr>
        <w:t xml:space="preserve"> </w:t>
      </w:r>
      <w:r>
        <w:t>on</w:t>
      </w:r>
      <w:r>
        <w:rPr>
          <w:spacing w:val="-4"/>
        </w:rPr>
        <w:t xml:space="preserve"> </w:t>
      </w:r>
      <w:r>
        <w:t>file</w:t>
      </w:r>
      <w:r>
        <w:rPr>
          <w:spacing w:val="-3"/>
        </w:rPr>
        <w:t xml:space="preserve"> </w:t>
      </w:r>
      <w:r>
        <w:t>a</w:t>
      </w:r>
      <w:r>
        <w:rPr>
          <w:spacing w:val="-4"/>
        </w:rPr>
        <w:t xml:space="preserve"> </w:t>
      </w:r>
      <w:r>
        <w:t>copy</w:t>
      </w:r>
      <w:r>
        <w:rPr>
          <w:spacing w:val="-4"/>
        </w:rPr>
        <w:t xml:space="preserve"> </w:t>
      </w:r>
      <w:r>
        <w:t>of</w:t>
      </w:r>
      <w:r>
        <w:rPr>
          <w:spacing w:val="-3"/>
        </w:rPr>
        <w:t xml:space="preserve"> </w:t>
      </w:r>
      <w:r>
        <w:t>the</w:t>
      </w:r>
      <w:r>
        <w:rPr>
          <w:spacing w:val="-3"/>
        </w:rPr>
        <w:t xml:space="preserve"> </w:t>
      </w:r>
      <w:r>
        <w:t>child’s</w:t>
      </w:r>
      <w:r>
        <w:rPr>
          <w:spacing w:val="-3"/>
        </w:rPr>
        <w:t xml:space="preserve"> </w:t>
      </w:r>
      <w:r>
        <w:t>current</w:t>
      </w:r>
      <w:r>
        <w:rPr>
          <w:spacing w:val="-3"/>
        </w:rPr>
        <w:t xml:space="preserve"> </w:t>
      </w:r>
      <w:r>
        <w:t>evaluation</w:t>
      </w:r>
      <w:r>
        <w:rPr>
          <w:spacing w:val="-5"/>
        </w:rPr>
        <w:t xml:space="preserve"> </w:t>
      </w:r>
      <w:r>
        <w:t>team</w:t>
      </w:r>
      <w:r>
        <w:rPr>
          <w:spacing w:val="-4"/>
        </w:rPr>
        <w:t xml:space="preserve"> </w:t>
      </w:r>
      <w:r>
        <w:t>report</w:t>
      </w:r>
      <w:r>
        <w:rPr>
          <w:spacing w:val="-3"/>
        </w:rPr>
        <w:t xml:space="preserve"> </w:t>
      </w:r>
      <w:r>
        <w:t>and</w:t>
      </w:r>
      <w:r>
        <w:rPr>
          <w:spacing w:val="-4"/>
        </w:rPr>
        <w:t xml:space="preserve"> </w:t>
      </w:r>
      <w:r>
        <w:t>the</w:t>
      </w:r>
      <w:r>
        <w:rPr>
          <w:spacing w:val="-2"/>
        </w:rPr>
        <w:t xml:space="preserve"> </w:t>
      </w:r>
      <w:r>
        <w:rPr>
          <w:spacing w:val="-5"/>
        </w:rPr>
        <w:t>IEP</w:t>
      </w:r>
    </w:p>
    <w:p w14:paraId="5913ACA0" w14:textId="77777777" w:rsidR="005319A1" w:rsidRDefault="0077748A">
      <w:pPr>
        <w:pStyle w:val="ListParagraph"/>
        <w:numPr>
          <w:ilvl w:val="0"/>
          <w:numId w:val="44"/>
        </w:numPr>
        <w:tabs>
          <w:tab w:val="left" w:pos="840"/>
        </w:tabs>
        <w:spacing w:before="7" w:line="228" w:lineRule="auto"/>
        <w:ind w:right="410"/>
      </w:pPr>
      <w:r>
        <w:t>Ensures that a child with a disability who is placed in or referred to a nonpublic school or facility</w:t>
      </w:r>
      <w:r>
        <w:rPr>
          <w:spacing w:val="-2"/>
        </w:rPr>
        <w:t xml:space="preserve"> </w:t>
      </w:r>
      <w:r>
        <w:t>by</w:t>
      </w:r>
      <w:r>
        <w:rPr>
          <w:spacing w:val="-2"/>
        </w:rPr>
        <w:t xml:space="preserve"> </w:t>
      </w:r>
      <w:r>
        <w:t>a</w:t>
      </w:r>
      <w:r>
        <w:rPr>
          <w:spacing w:val="-3"/>
        </w:rPr>
        <w:t xml:space="preserve"> </w:t>
      </w:r>
      <w:r>
        <w:t>public</w:t>
      </w:r>
      <w:r>
        <w:rPr>
          <w:spacing w:val="-2"/>
        </w:rPr>
        <w:t xml:space="preserve"> </w:t>
      </w:r>
      <w:r>
        <w:t>school</w:t>
      </w:r>
      <w:r>
        <w:rPr>
          <w:spacing w:val="-6"/>
        </w:rPr>
        <w:t xml:space="preserve"> </w:t>
      </w:r>
      <w:r>
        <w:t>district</w:t>
      </w:r>
      <w:r>
        <w:rPr>
          <w:spacing w:val="-2"/>
        </w:rPr>
        <w:t xml:space="preserve"> </w:t>
      </w:r>
      <w:r>
        <w:t>is</w:t>
      </w:r>
      <w:r>
        <w:rPr>
          <w:spacing w:val="-1"/>
        </w:rPr>
        <w:t xml:space="preserve"> </w:t>
      </w:r>
      <w:proofErr w:type="gramStart"/>
      <w:r>
        <w:t>provided</w:t>
      </w:r>
      <w:proofErr w:type="gramEnd"/>
      <w:r>
        <w:rPr>
          <w:spacing w:val="-5"/>
        </w:rPr>
        <w:t xml:space="preserve"> </w:t>
      </w:r>
      <w:r>
        <w:t>special</w:t>
      </w:r>
      <w:r>
        <w:rPr>
          <w:spacing w:val="-3"/>
        </w:rPr>
        <w:t xml:space="preserve"> </w:t>
      </w:r>
      <w:r>
        <w:t>education</w:t>
      </w:r>
      <w:r>
        <w:rPr>
          <w:spacing w:val="-3"/>
        </w:rPr>
        <w:t xml:space="preserve"> </w:t>
      </w:r>
      <w:r>
        <w:t>and</w:t>
      </w:r>
      <w:r>
        <w:rPr>
          <w:spacing w:val="-2"/>
        </w:rPr>
        <w:t xml:space="preserve"> </w:t>
      </w:r>
      <w:r>
        <w:t>related</w:t>
      </w:r>
      <w:r>
        <w:rPr>
          <w:spacing w:val="-2"/>
        </w:rPr>
        <w:t xml:space="preserve"> </w:t>
      </w:r>
      <w:r>
        <w:t>services,</w:t>
      </w:r>
      <w:r>
        <w:rPr>
          <w:spacing w:val="-2"/>
        </w:rPr>
        <w:t xml:space="preserve"> </w:t>
      </w:r>
      <w:r>
        <w:t>at</w:t>
      </w:r>
      <w:r>
        <w:rPr>
          <w:spacing w:val="-2"/>
        </w:rPr>
        <w:t xml:space="preserve"> </w:t>
      </w:r>
      <w:r>
        <w:t>no</w:t>
      </w:r>
      <w:r>
        <w:rPr>
          <w:spacing w:val="-2"/>
        </w:rPr>
        <w:t xml:space="preserve"> </w:t>
      </w:r>
      <w:r>
        <w:t xml:space="preserve">cost to the parents, and the child’s </w:t>
      </w:r>
      <w:r>
        <w:t>education meets the applicable academic standards</w:t>
      </w:r>
    </w:p>
    <w:p w14:paraId="62D257E8" w14:textId="77777777" w:rsidR="005319A1" w:rsidRDefault="0077748A">
      <w:pPr>
        <w:pStyle w:val="ListParagraph"/>
        <w:numPr>
          <w:ilvl w:val="0"/>
          <w:numId w:val="44"/>
        </w:numPr>
        <w:tabs>
          <w:tab w:val="left" w:pos="840"/>
        </w:tabs>
        <w:spacing w:before="7" w:line="228" w:lineRule="auto"/>
        <w:ind w:right="600"/>
      </w:pPr>
      <w:r>
        <w:t>Ensures</w:t>
      </w:r>
      <w:r>
        <w:rPr>
          <w:spacing w:val="-2"/>
        </w:rPr>
        <w:t xml:space="preserve"> </w:t>
      </w:r>
      <w:r>
        <w:t>the</w:t>
      </w:r>
      <w:r>
        <w:rPr>
          <w:spacing w:val="-2"/>
        </w:rPr>
        <w:t xml:space="preserve"> </w:t>
      </w:r>
      <w:r>
        <w:t>child</w:t>
      </w:r>
      <w:r>
        <w:rPr>
          <w:spacing w:val="-3"/>
        </w:rPr>
        <w:t xml:space="preserve"> </w:t>
      </w:r>
      <w:r>
        <w:t>maintains</w:t>
      </w:r>
      <w:r>
        <w:rPr>
          <w:spacing w:val="-2"/>
        </w:rPr>
        <w:t xml:space="preserve"> </w:t>
      </w:r>
      <w:r>
        <w:t>all</w:t>
      </w:r>
      <w:r>
        <w:rPr>
          <w:spacing w:val="-3"/>
        </w:rPr>
        <w:t xml:space="preserve"> </w:t>
      </w:r>
      <w:r>
        <w:t>the</w:t>
      </w:r>
      <w:r>
        <w:rPr>
          <w:spacing w:val="-2"/>
        </w:rPr>
        <w:t xml:space="preserve"> </w:t>
      </w:r>
      <w:r>
        <w:t>rights</w:t>
      </w:r>
      <w:r>
        <w:rPr>
          <w:spacing w:val="-2"/>
        </w:rPr>
        <w:t xml:space="preserve"> </w:t>
      </w:r>
      <w:r>
        <w:t>of</w:t>
      </w:r>
      <w:r>
        <w:rPr>
          <w:spacing w:val="-3"/>
        </w:rPr>
        <w:t xml:space="preserve"> </w:t>
      </w:r>
      <w:r>
        <w:t>a</w:t>
      </w:r>
      <w:r>
        <w:rPr>
          <w:spacing w:val="-3"/>
        </w:rPr>
        <w:t xml:space="preserve"> </w:t>
      </w:r>
      <w:r>
        <w:t>child</w:t>
      </w:r>
      <w:r>
        <w:rPr>
          <w:spacing w:val="-3"/>
        </w:rPr>
        <w:t xml:space="preserve"> </w:t>
      </w:r>
      <w:r>
        <w:t>with</w:t>
      </w:r>
      <w:r>
        <w:rPr>
          <w:spacing w:val="-3"/>
        </w:rPr>
        <w:t xml:space="preserve"> </w:t>
      </w:r>
      <w:r>
        <w:t>a</w:t>
      </w:r>
      <w:r>
        <w:rPr>
          <w:spacing w:val="-3"/>
        </w:rPr>
        <w:t xml:space="preserve"> </w:t>
      </w:r>
      <w:r>
        <w:t>disability</w:t>
      </w:r>
      <w:r>
        <w:rPr>
          <w:spacing w:val="-3"/>
        </w:rPr>
        <w:t xml:space="preserve"> </w:t>
      </w:r>
      <w:r>
        <w:t>who</w:t>
      </w:r>
      <w:r>
        <w:rPr>
          <w:spacing w:val="-3"/>
        </w:rPr>
        <w:t xml:space="preserve"> </w:t>
      </w:r>
      <w:r>
        <w:t>is</w:t>
      </w:r>
      <w:r>
        <w:rPr>
          <w:spacing w:val="-4"/>
        </w:rPr>
        <w:t xml:space="preserve"> </w:t>
      </w:r>
      <w:r>
        <w:t>served</w:t>
      </w:r>
      <w:r>
        <w:rPr>
          <w:spacing w:val="-3"/>
        </w:rPr>
        <w:t xml:space="preserve"> </w:t>
      </w:r>
      <w:r>
        <w:t>by</w:t>
      </w:r>
      <w:r>
        <w:rPr>
          <w:spacing w:val="-3"/>
        </w:rPr>
        <w:t xml:space="preserve"> </w:t>
      </w:r>
      <w:r>
        <w:t>a</w:t>
      </w:r>
      <w:r>
        <w:rPr>
          <w:spacing w:val="-3"/>
        </w:rPr>
        <w:t xml:space="preserve"> </w:t>
      </w:r>
      <w:r>
        <w:t>public school</w:t>
      </w:r>
      <w:r>
        <w:rPr>
          <w:spacing w:val="-1"/>
        </w:rPr>
        <w:t xml:space="preserve"> </w:t>
      </w:r>
      <w:r>
        <w:t>district</w:t>
      </w:r>
    </w:p>
    <w:p w14:paraId="3A833AB2" w14:textId="77777777" w:rsidR="005319A1" w:rsidRDefault="0077748A">
      <w:pPr>
        <w:pStyle w:val="BodyText"/>
        <w:spacing w:before="149" w:line="295" w:lineRule="exact"/>
        <w:ind w:left="120"/>
      </w:pPr>
      <w:r>
        <w:t>The</w:t>
      </w:r>
      <w:r>
        <w:rPr>
          <w:spacing w:val="-9"/>
        </w:rPr>
        <w:t xml:space="preserve"> </w:t>
      </w:r>
      <w:r>
        <w:t>educational</w:t>
      </w:r>
      <w:r>
        <w:rPr>
          <w:spacing w:val="-9"/>
        </w:rPr>
        <w:t xml:space="preserve"> </w:t>
      </w:r>
      <w:r>
        <w:rPr>
          <w:spacing w:val="-2"/>
        </w:rPr>
        <w:t>agency:</w:t>
      </w:r>
    </w:p>
    <w:p w14:paraId="576F8937" w14:textId="77777777" w:rsidR="005319A1" w:rsidRDefault="0077748A">
      <w:pPr>
        <w:pStyle w:val="BodyText"/>
        <w:spacing w:line="228" w:lineRule="auto"/>
        <w:ind w:left="120" w:right="472"/>
      </w:pPr>
      <w:r>
        <w:t>Ensures</w:t>
      </w:r>
      <w:r>
        <w:rPr>
          <w:spacing w:val="-5"/>
        </w:rPr>
        <w:t xml:space="preserve"> </w:t>
      </w:r>
      <w:r>
        <w:t>cooperation</w:t>
      </w:r>
      <w:r>
        <w:rPr>
          <w:spacing w:val="-6"/>
        </w:rPr>
        <w:t xml:space="preserve"> </w:t>
      </w:r>
      <w:r>
        <w:t>with</w:t>
      </w:r>
      <w:r>
        <w:rPr>
          <w:spacing w:val="-8"/>
        </w:rPr>
        <w:t xml:space="preserve"> </w:t>
      </w:r>
      <w:r>
        <w:t>other</w:t>
      </w:r>
      <w:r>
        <w:rPr>
          <w:spacing w:val="-6"/>
        </w:rPr>
        <w:t xml:space="preserve"> </w:t>
      </w:r>
      <w:r>
        <w:t>educational</w:t>
      </w:r>
      <w:r>
        <w:rPr>
          <w:spacing w:val="-6"/>
        </w:rPr>
        <w:t xml:space="preserve"> </w:t>
      </w:r>
      <w:r>
        <w:t>agencies</w:t>
      </w:r>
      <w:r>
        <w:rPr>
          <w:spacing w:val="-5"/>
        </w:rPr>
        <w:t xml:space="preserve"> </w:t>
      </w:r>
      <w:r>
        <w:t>that</w:t>
      </w:r>
      <w:r>
        <w:rPr>
          <w:spacing w:val="-6"/>
        </w:rPr>
        <w:t xml:space="preserve"> </w:t>
      </w:r>
      <w:r>
        <w:t>serve</w:t>
      </w:r>
      <w:r>
        <w:rPr>
          <w:spacing w:val="-5"/>
        </w:rPr>
        <w:t xml:space="preserve"> </w:t>
      </w:r>
      <w:r>
        <w:t>children</w:t>
      </w:r>
      <w:r>
        <w:rPr>
          <w:spacing w:val="-6"/>
        </w:rPr>
        <w:t xml:space="preserve"> </w:t>
      </w:r>
      <w:r>
        <w:t>with</w:t>
      </w:r>
      <w:r>
        <w:rPr>
          <w:spacing w:val="-8"/>
        </w:rPr>
        <w:t xml:space="preserve"> </w:t>
      </w:r>
      <w:r>
        <w:t>disabilities</w:t>
      </w:r>
      <w:r>
        <w:rPr>
          <w:spacing w:val="-5"/>
        </w:rPr>
        <w:t xml:space="preserve"> </w:t>
      </w:r>
      <w:r>
        <w:t>in institutions or other care facilities to ensure that:</w:t>
      </w:r>
    </w:p>
    <w:p w14:paraId="6CEFF8EA" w14:textId="77777777" w:rsidR="005319A1" w:rsidRDefault="0077748A">
      <w:pPr>
        <w:pStyle w:val="ListParagraph"/>
        <w:numPr>
          <w:ilvl w:val="0"/>
          <w:numId w:val="44"/>
        </w:numPr>
        <w:tabs>
          <w:tab w:val="left" w:pos="840"/>
        </w:tabs>
        <w:spacing w:line="228" w:lineRule="auto"/>
        <w:ind w:right="768"/>
      </w:pPr>
      <w:r>
        <w:t>These children have access to a free appropriate public education in their least restrictive environment,</w:t>
      </w:r>
      <w:r>
        <w:rPr>
          <w:spacing w:val="-3"/>
        </w:rPr>
        <w:t xml:space="preserve"> </w:t>
      </w:r>
      <w:r>
        <w:t>a</w:t>
      </w:r>
      <w:r>
        <w:rPr>
          <w:spacing w:val="-4"/>
        </w:rPr>
        <w:t xml:space="preserve"> </w:t>
      </w:r>
      <w:r>
        <w:t>regular</w:t>
      </w:r>
      <w:r>
        <w:rPr>
          <w:spacing w:val="-3"/>
        </w:rPr>
        <w:t xml:space="preserve"> </w:t>
      </w:r>
      <w:r>
        <w:t>public-school</w:t>
      </w:r>
      <w:r>
        <w:rPr>
          <w:spacing w:val="-4"/>
        </w:rPr>
        <w:t xml:space="preserve"> </w:t>
      </w:r>
      <w:r>
        <w:t>setting,</w:t>
      </w:r>
      <w:r>
        <w:rPr>
          <w:spacing w:val="-3"/>
        </w:rPr>
        <w:t xml:space="preserve"> </w:t>
      </w:r>
      <w:r>
        <w:t>when</w:t>
      </w:r>
      <w:r>
        <w:rPr>
          <w:spacing w:val="-4"/>
        </w:rPr>
        <w:t xml:space="preserve"> </w:t>
      </w:r>
      <w:r>
        <w:t>appropriate</w:t>
      </w:r>
      <w:r>
        <w:rPr>
          <w:spacing w:val="-2"/>
        </w:rPr>
        <w:t xml:space="preserve"> </w:t>
      </w:r>
      <w:r>
        <w:t>and</w:t>
      </w:r>
      <w:r>
        <w:rPr>
          <w:spacing w:val="-3"/>
        </w:rPr>
        <w:t xml:space="preserve"> </w:t>
      </w:r>
      <w:r>
        <w:t>as</w:t>
      </w:r>
      <w:r>
        <w:rPr>
          <w:spacing w:val="-2"/>
        </w:rPr>
        <w:t xml:space="preserve"> </w:t>
      </w:r>
      <w:r>
        <w:t>specified</w:t>
      </w:r>
      <w:r>
        <w:rPr>
          <w:spacing w:val="-3"/>
        </w:rPr>
        <w:t xml:space="preserve"> </w:t>
      </w:r>
      <w:r>
        <w:t>in</w:t>
      </w:r>
      <w:r>
        <w:rPr>
          <w:spacing w:val="-4"/>
        </w:rPr>
        <w:t xml:space="preserve"> </w:t>
      </w:r>
      <w:r>
        <w:t>the</w:t>
      </w:r>
      <w:r>
        <w:rPr>
          <w:spacing w:val="-2"/>
        </w:rPr>
        <w:t xml:space="preserve"> </w:t>
      </w:r>
      <w:r>
        <w:t>IEP</w:t>
      </w:r>
    </w:p>
    <w:p w14:paraId="4D2D2577" w14:textId="77777777" w:rsidR="005319A1" w:rsidRDefault="0077748A">
      <w:pPr>
        <w:pStyle w:val="ListParagraph"/>
        <w:numPr>
          <w:ilvl w:val="0"/>
          <w:numId w:val="44"/>
        </w:numPr>
        <w:tabs>
          <w:tab w:val="left" w:pos="840"/>
        </w:tabs>
        <w:spacing w:before="3" w:line="228" w:lineRule="auto"/>
        <w:ind w:right="459"/>
      </w:pPr>
      <w:r>
        <w:t>A</w:t>
      </w:r>
      <w:r>
        <w:rPr>
          <w:spacing w:val="-2"/>
        </w:rPr>
        <w:t xml:space="preserve"> </w:t>
      </w:r>
      <w:r>
        <w:t>child</w:t>
      </w:r>
      <w:r>
        <w:rPr>
          <w:spacing w:val="-2"/>
        </w:rPr>
        <w:t xml:space="preserve"> </w:t>
      </w:r>
      <w:r>
        <w:t>with</w:t>
      </w:r>
      <w:r>
        <w:rPr>
          <w:spacing w:val="-2"/>
        </w:rPr>
        <w:t xml:space="preserve"> </w:t>
      </w:r>
      <w:r>
        <w:t>a</w:t>
      </w:r>
      <w:r>
        <w:rPr>
          <w:spacing w:val="-3"/>
        </w:rPr>
        <w:t xml:space="preserve"> </w:t>
      </w:r>
      <w:r>
        <w:t>disability</w:t>
      </w:r>
      <w:r>
        <w:rPr>
          <w:spacing w:val="-2"/>
        </w:rPr>
        <w:t xml:space="preserve"> </w:t>
      </w:r>
      <w:r>
        <w:t>who</w:t>
      </w:r>
      <w:r>
        <w:rPr>
          <w:spacing w:val="-2"/>
        </w:rPr>
        <w:t xml:space="preserve"> </w:t>
      </w:r>
      <w:r>
        <w:t>is</w:t>
      </w:r>
      <w:r>
        <w:rPr>
          <w:spacing w:val="-1"/>
        </w:rPr>
        <w:t xml:space="preserve"> </w:t>
      </w:r>
      <w:r>
        <w:t>placed</w:t>
      </w:r>
      <w:r>
        <w:rPr>
          <w:spacing w:val="-2"/>
        </w:rPr>
        <w:t xml:space="preserve"> </w:t>
      </w:r>
      <w:r>
        <w:t>in</w:t>
      </w:r>
      <w:r>
        <w:rPr>
          <w:spacing w:val="-3"/>
        </w:rPr>
        <w:t xml:space="preserve"> </w:t>
      </w:r>
      <w:r>
        <w:t>or</w:t>
      </w:r>
      <w:r>
        <w:rPr>
          <w:spacing w:val="-2"/>
        </w:rPr>
        <w:t xml:space="preserve"> </w:t>
      </w:r>
      <w:r>
        <w:t>referred</w:t>
      </w:r>
      <w:r>
        <w:rPr>
          <w:spacing w:val="-2"/>
        </w:rPr>
        <w:t xml:space="preserve"> </w:t>
      </w:r>
      <w:r>
        <w:t>to</w:t>
      </w:r>
      <w:r>
        <w:rPr>
          <w:spacing w:val="-2"/>
        </w:rPr>
        <w:t xml:space="preserve"> </w:t>
      </w:r>
      <w:r>
        <w:t>a</w:t>
      </w:r>
      <w:r>
        <w:rPr>
          <w:spacing w:val="-3"/>
        </w:rPr>
        <w:t xml:space="preserve"> </w:t>
      </w:r>
      <w:r>
        <w:t>nonpublic</w:t>
      </w:r>
      <w:r>
        <w:rPr>
          <w:spacing w:val="-2"/>
        </w:rPr>
        <w:t xml:space="preserve"> </w:t>
      </w:r>
      <w:r>
        <w:t>school</w:t>
      </w:r>
      <w:r>
        <w:rPr>
          <w:spacing w:val="-3"/>
        </w:rPr>
        <w:t xml:space="preserve"> </w:t>
      </w:r>
      <w:r>
        <w:t>or</w:t>
      </w:r>
      <w:r>
        <w:rPr>
          <w:spacing w:val="-2"/>
        </w:rPr>
        <w:t xml:space="preserve"> </w:t>
      </w:r>
      <w:r>
        <w:t>other</w:t>
      </w:r>
      <w:r>
        <w:rPr>
          <w:spacing w:val="-2"/>
        </w:rPr>
        <w:t xml:space="preserve"> </w:t>
      </w:r>
      <w:r>
        <w:t>care</w:t>
      </w:r>
      <w:r>
        <w:rPr>
          <w:spacing w:val="-1"/>
        </w:rPr>
        <w:t xml:space="preserve"> </w:t>
      </w:r>
      <w:r>
        <w:t>facility by a public school district is provided:</w:t>
      </w:r>
    </w:p>
    <w:p w14:paraId="580314D4" w14:textId="77777777" w:rsidR="005319A1" w:rsidRDefault="0077748A">
      <w:pPr>
        <w:pStyle w:val="ListParagraph"/>
        <w:numPr>
          <w:ilvl w:val="1"/>
          <w:numId w:val="44"/>
        </w:numPr>
        <w:tabs>
          <w:tab w:val="left" w:pos="1558"/>
          <w:tab w:val="left" w:pos="1560"/>
        </w:tabs>
        <w:spacing w:line="230" w:lineRule="auto"/>
        <w:ind w:right="612"/>
      </w:pPr>
      <w:r>
        <w:t>Special</w:t>
      </w:r>
      <w:r>
        <w:rPr>
          <w:spacing w:val="-4"/>
        </w:rPr>
        <w:t xml:space="preserve"> </w:t>
      </w:r>
      <w:r>
        <w:t>education</w:t>
      </w:r>
      <w:r>
        <w:rPr>
          <w:spacing w:val="-4"/>
        </w:rPr>
        <w:t xml:space="preserve"> </w:t>
      </w:r>
      <w:r>
        <w:t>and</w:t>
      </w:r>
      <w:r>
        <w:rPr>
          <w:spacing w:val="-3"/>
        </w:rPr>
        <w:t xml:space="preserve"> </w:t>
      </w:r>
      <w:r>
        <w:t>related</w:t>
      </w:r>
      <w:r>
        <w:rPr>
          <w:spacing w:val="-3"/>
        </w:rPr>
        <w:t xml:space="preserve"> </w:t>
      </w:r>
      <w:r>
        <w:t>services</w:t>
      </w:r>
      <w:r>
        <w:rPr>
          <w:spacing w:val="-2"/>
        </w:rPr>
        <w:t xml:space="preserve"> </w:t>
      </w:r>
      <w:r>
        <w:t>at</w:t>
      </w:r>
      <w:r>
        <w:rPr>
          <w:spacing w:val="-3"/>
        </w:rPr>
        <w:t xml:space="preserve"> </w:t>
      </w:r>
      <w:r>
        <w:t>no</w:t>
      </w:r>
      <w:r>
        <w:rPr>
          <w:spacing w:val="-3"/>
        </w:rPr>
        <w:t xml:space="preserve"> </w:t>
      </w:r>
      <w:r>
        <w:t>cost</w:t>
      </w:r>
      <w:r>
        <w:rPr>
          <w:spacing w:val="-3"/>
        </w:rPr>
        <w:t xml:space="preserve"> </w:t>
      </w:r>
      <w:r>
        <w:t>to</w:t>
      </w:r>
      <w:r>
        <w:rPr>
          <w:spacing w:val="-3"/>
        </w:rPr>
        <w:t xml:space="preserve"> </w:t>
      </w:r>
      <w:r>
        <w:t>the</w:t>
      </w:r>
      <w:r>
        <w:rPr>
          <w:spacing w:val="-2"/>
        </w:rPr>
        <w:t xml:space="preserve"> </w:t>
      </w:r>
      <w:r>
        <w:t>parents</w:t>
      </w:r>
      <w:r>
        <w:rPr>
          <w:spacing w:val="-2"/>
        </w:rPr>
        <w:t xml:space="preserve"> </w:t>
      </w:r>
      <w:r>
        <w:t>and</w:t>
      </w:r>
      <w:r>
        <w:rPr>
          <w:spacing w:val="-3"/>
        </w:rPr>
        <w:t xml:space="preserve"> </w:t>
      </w:r>
      <w:r>
        <w:t>in</w:t>
      </w:r>
      <w:r>
        <w:rPr>
          <w:spacing w:val="-4"/>
        </w:rPr>
        <w:t xml:space="preserve"> </w:t>
      </w:r>
      <w:r>
        <w:t xml:space="preserve">conformance with an IEP </w:t>
      </w:r>
      <w:r>
        <w:t>education that meets the IEP requirements</w:t>
      </w:r>
    </w:p>
    <w:p w14:paraId="0942F79D" w14:textId="77777777" w:rsidR="005319A1" w:rsidRDefault="0077748A">
      <w:pPr>
        <w:pStyle w:val="ListParagraph"/>
        <w:numPr>
          <w:ilvl w:val="1"/>
          <w:numId w:val="44"/>
        </w:numPr>
        <w:tabs>
          <w:tab w:val="left" w:pos="1559"/>
          <w:tab w:val="left" w:pos="1561"/>
        </w:tabs>
        <w:spacing w:line="228" w:lineRule="auto"/>
        <w:ind w:left="1561" w:right="1057"/>
      </w:pPr>
      <w:r>
        <w:t>An</w:t>
      </w:r>
      <w:r>
        <w:rPr>
          <w:spacing w:val="-5"/>
        </w:rPr>
        <w:t xml:space="preserve"> </w:t>
      </w:r>
      <w:r>
        <w:t>education</w:t>
      </w:r>
      <w:r>
        <w:rPr>
          <w:spacing w:val="-5"/>
        </w:rPr>
        <w:t xml:space="preserve"> </w:t>
      </w:r>
      <w:r>
        <w:t>that</w:t>
      </w:r>
      <w:r>
        <w:rPr>
          <w:spacing w:val="-4"/>
        </w:rPr>
        <w:t xml:space="preserve"> </w:t>
      </w:r>
      <w:r>
        <w:t>meets</w:t>
      </w:r>
      <w:r>
        <w:rPr>
          <w:spacing w:val="-3"/>
        </w:rPr>
        <w:t xml:space="preserve"> </w:t>
      </w:r>
      <w:r>
        <w:t>applicable</w:t>
      </w:r>
      <w:r>
        <w:rPr>
          <w:spacing w:val="-3"/>
        </w:rPr>
        <w:t xml:space="preserve"> </w:t>
      </w:r>
      <w:r>
        <w:t>academic</w:t>
      </w:r>
      <w:r>
        <w:rPr>
          <w:spacing w:val="-4"/>
        </w:rPr>
        <w:t xml:space="preserve"> </w:t>
      </w:r>
      <w:r>
        <w:t>and</w:t>
      </w:r>
      <w:r>
        <w:rPr>
          <w:spacing w:val="-4"/>
        </w:rPr>
        <w:t xml:space="preserve"> </w:t>
      </w:r>
      <w:r>
        <w:t>operating</w:t>
      </w:r>
      <w:r>
        <w:rPr>
          <w:spacing w:val="-5"/>
        </w:rPr>
        <w:t xml:space="preserve"> </w:t>
      </w:r>
      <w:r>
        <w:t>standards</w:t>
      </w:r>
      <w:r>
        <w:rPr>
          <w:spacing w:val="-3"/>
        </w:rPr>
        <w:t xml:space="preserve"> </w:t>
      </w:r>
      <w:r>
        <w:t>and</w:t>
      </w:r>
      <w:r>
        <w:rPr>
          <w:spacing w:val="-4"/>
        </w:rPr>
        <w:t xml:space="preserve"> </w:t>
      </w:r>
      <w:r>
        <w:t>the standards of the educational agency</w:t>
      </w:r>
    </w:p>
    <w:p w14:paraId="6921F968" w14:textId="77777777" w:rsidR="005319A1" w:rsidRDefault="0077748A">
      <w:pPr>
        <w:pStyle w:val="ListParagraph"/>
        <w:numPr>
          <w:ilvl w:val="1"/>
          <w:numId w:val="44"/>
        </w:numPr>
        <w:tabs>
          <w:tab w:val="left" w:pos="1559"/>
        </w:tabs>
        <w:spacing w:line="350" w:lineRule="auto"/>
        <w:ind w:left="121" w:right="1335" w:firstLine="1079"/>
      </w:pPr>
      <w:r>
        <w:t>The</w:t>
      </w:r>
      <w:r>
        <w:rPr>
          <w:spacing w:val="-1"/>
        </w:rPr>
        <w:t xml:space="preserve"> </w:t>
      </w:r>
      <w:r>
        <w:t>rights</w:t>
      </w:r>
      <w:r>
        <w:rPr>
          <w:spacing w:val="-2"/>
        </w:rPr>
        <w:t xml:space="preserve"> </w:t>
      </w:r>
      <w:r>
        <w:t>of</w:t>
      </w:r>
      <w:r>
        <w:rPr>
          <w:spacing w:val="-2"/>
        </w:rPr>
        <w:t xml:space="preserve"> </w:t>
      </w:r>
      <w:r>
        <w:t>a</w:t>
      </w:r>
      <w:r>
        <w:rPr>
          <w:spacing w:val="-3"/>
        </w:rPr>
        <w:t xml:space="preserve"> </w:t>
      </w:r>
      <w:r>
        <w:t>child</w:t>
      </w:r>
      <w:r>
        <w:rPr>
          <w:spacing w:val="-2"/>
        </w:rPr>
        <w:t xml:space="preserve"> </w:t>
      </w:r>
      <w:r>
        <w:t>with</w:t>
      </w:r>
      <w:r>
        <w:rPr>
          <w:spacing w:val="-2"/>
        </w:rPr>
        <w:t xml:space="preserve"> </w:t>
      </w:r>
      <w:r>
        <w:t>a</w:t>
      </w:r>
      <w:r>
        <w:rPr>
          <w:spacing w:val="-3"/>
        </w:rPr>
        <w:t xml:space="preserve"> </w:t>
      </w:r>
      <w:r>
        <w:t>disability</w:t>
      </w:r>
      <w:r>
        <w:rPr>
          <w:spacing w:val="-2"/>
        </w:rPr>
        <w:t xml:space="preserve"> </w:t>
      </w:r>
      <w:r>
        <w:t>who</w:t>
      </w:r>
      <w:r>
        <w:rPr>
          <w:spacing w:val="-2"/>
        </w:rPr>
        <w:t xml:space="preserve"> </w:t>
      </w:r>
      <w:r>
        <w:t>is</w:t>
      </w:r>
      <w:r>
        <w:rPr>
          <w:spacing w:val="-1"/>
        </w:rPr>
        <w:t xml:space="preserve"> </w:t>
      </w:r>
      <w:r>
        <w:t>served</w:t>
      </w:r>
      <w:r>
        <w:rPr>
          <w:spacing w:val="-2"/>
        </w:rPr>
        <w:t xml:space="preserve"> </w:t>
      </w:r>
      <w:r>
        <w:t>by</w:t>
      </w:r>
      <w:r>
        <w:rPr>
          <w:spacing w:val="-5"/>
        </w:rPr>
        <w:t xml:space="preserve"> </w:t>
      </w:r>
      <w:r>
        <w:t>a</w:t>
      </w:r>
      <w:r>
        <w:rPr>
          <w:spacing w:val="-3"/>
        </w:rPr>
        <w:t xml:space="preserve"> </w:t>
      </w:r>
      <w:r>
        <w:t>public</w:t>
      </w:r>
      <w:r>
        <w:rPr>
          <w:spacing w:val="-2"/>
        </w:rPr>
        <w:t xml:space="preserve"> </w:t>
      </w:r>
      <w:r>
        <w:t>school</w:t>
      </w:r>
      <w:r>
        <w:rPr>
          <w:spacing w:val="-3"/>
        </w:rPr>
        <w:t xml:space="preserve"> </w:t>
      </w:r>
      <w:r>
        <w:t>district Develops a process to ensure:</w:t>
      </w:r>
    </w:p>
    <w:p w14:paraId="5769ED89" w14:textId="77777777" w:rsidR="005319A1" w:rsidRDefault="005319A1">
      <w:pPr>
        <w:pStyle w:val="BodyText"/>
      </w:pPr>
    </w:p>
    <w:p w14:paraId="15CA8A0C" w14:textId="77777777" w:rsidR="005319A1" w:rsidRDefault="005319A1">
      <w:pPr>
        <w:pStyle w:val="BodyText"/>
        <w:spacing w:before="240"/>
      </w:pPr>
    </w:p>
    <w:p w14:paraId="161EA9B5" w14:textId="77777777" w:rsidR="005319A1" w:rsidRDefault="0077748A">
      <w:pPr>
        <w:pStyle w:val="BodyText"/>
        <w:ind w:left="120"/>
      </w:pPr>
      <w:r>
        <w:t>29</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316132D6" w14:textId="77777777" w:rsidR="005319A1" w:rsidRDefault="005319A1">
      <w:pPr>
        <w:sectPr w:rsidR="005319A1">
          <w:pgSz w:w="12240" w:h="15840"/>
          <w:pgMar w:top="940" w:right="1060" w:bottom="280" w:left="1320" w:header="720" w:footer="720" w:gutter="0"/>
          <w:cols w:space="720"/>
        </w:sectPr>
      </w:pPr>
    </w:p>
    <w:p w14:paraId="78E80A6A" w14:textId="77777777" w:rsidR="005319A1" w:rsidRDefault="0077748A">
      <w:pPr>
        <w:pStyle w:val="ListParagraph"/>
        <w:numPr>
          <w:ilvl w:val="0"/>
          <w:numId w:val="14"/>
        </w:numPr>
        <w:tabs>
          <w:tab w:val="left" w:pos="840"/>
        </w:tabs>
        <w:spacing w:before="79" w:line="228" w:lineRule="auto"/>
        <w:ind w:right="880"/>
        <w:rPr>
          <w:rFonts w:ascii="Symbol" w:hAnsi="Symbol"/>
        </w:rPr>
      </w:pPr>
      <w:r>
        <w:rPr>
          <w:noProof/>
        </w:rPr>
        <w:lastRenderedPageBreak/>
        <w:drawing>
          <wp:anchor distT="0" distB="0" distL="0" distR="0" simplePos="0" relativeHeight="486528000" behindDoc="1" locked="0" layoutInCell="1" allowOverlap="1" wp14:anchorId="28142E3C" wp14:editId="293E6926">
            <wp:simplePos x="0" y="0"/>
            <wp:positionH relativeFrom="page">
              <wp:posOffset>569111</wp:posOffset>
            </wp:positionH>
            <wp:positionV relativeFrom="page">
              <wp:posOffset>315239</wp:posOffset>
            </wp:positionV>
            <wp:extent cx="6631345" cy="9493108"/>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8" cstate="print"/>
                    <a:stretch>
                      <a:fillRect/>
                    </a:stretch>
                  </pic:blipFill>
                  <pic:spPr>
                    <a:xfrm>
                      <a:off x="0" y="0"/>
                      <a:ext cx="6631345" cy="9493108"/>
                    </a:xfrm>
                    <a:prstGeom prst="rect">
                      <a:avLst/>
                    </a:prstGeom>
                  </pic:spPr>
                </pic:pic>
              </a:graphicData>
            </a:graphic>
          </wp:anchor>
        </w:drawing>
      </w:r>
      <w:r>
        <w:t>Prior</w:t>
      </w:r>
      <w:r>
        <w:rPr>
          <w:spacing w:val="-3"/>
        </w:rPr>
        <w:t xml:space="preserve"> </w:t>
      </w:r>
      <w:r>
        <w:t>to</w:t>
      </w:r>
      <w:r>
        <w:rPr>
          <w:spacing w:val="-3"/>
        </w:rPr>
        <w:t xml:space="preserve"> </w:t>
      </w:r>
      <w:r>
        <w:t>the</w:t>
      </w:r>
      <w:r>
        <w:rPr>
          <w:spacing w:val="-2"/>
        </w:rPr>
        <w:t xml:space="preserve"> </w:t>
      </w:r>
      <w:r>
        <w:t>child’s</w:t>
      </w:r>
      <w:r>
        <w:rPr>
          <w:spacing w:val="-2"/>
        </w:rPr>
        <w:t xml:space="preserve"> </w:t>
      </w:r>
      <w:r>
        <w:t>placement</w:t>
      </w:r>
      <w:r>
        <w:rPr>
          <w:spacing w:val="-3"/>
        </w:rPr>
        <w:t xml:space="preserve"> </w:t>
      </w:r>
      <w:r>
        <w:t>or</w:t>
      </w:r>
      <w:r>
        <w:rPr>
          <w:spacing w:val="-3"/>
        </w:rPr>
        <w:t xml:space="preserve"> </w:t>
      </w:r>
      <w:r>
        <w:t>referral</w:t>
      </w:r>
      <w:r>
        <w:rPr>
          <w:spacing w:val="-4"/>
        </w:rPr>
        <w:t xml:space="preserve"> </w:t>
      </w:r>
      <w:r>
        <w:t>to</w:t>
      </w:r>
      <w:r>
        <w:rPr>
          <w:spacing w:val="-3"/>
        </w:rPr>
        <w:t xml:space="preserve"> </w:t>
      </w:r>
      <w:r>
        <w:t>a</w:t>
      </w:r>
      <w:r>
        <w:rPr>
          <w:spacing w:val="-4"/>
        </w:rPr>
        <w:t xml:space="preserve"> </w:t>
      </w:r>
      <w:r>
        <w:t>nonpublic</w:t>
      </w:r>
      <w:r>
        <w:rPr>
          <w:spacing w:val="-3"/>
        </w:rPr>
        <w:t xml:space="preserve"> </w:t>
      </w:r>
      <w:r>
        <w:t>school</w:t>
      </w:r>
      <w:r>
        <w:rPr>
          <w:spacing w:val="-4"/>
        </w:rPr>
        <w:t xml:space="preserve"> </w:t>
      </w:r>
      <w:r>
        <w:t>or</w:t>
      </w:r>
      <w:r>
        <w:rPr>
          <w:spacing w:val="-3"/>
        </w:rPr>
        <w:t xml:space="preserve"> </w:t>
      </w:r>
      <w:r>
        <w:t>facility,</w:t>
      </w:r>
      <w:r>
        <w:rPr>
          <w:spacing w:val="-3"/>
        </w:rPr>
        <w:t xml:space="preserve"> </w:t>
      </w:r>
      <w:r>
        <w:t>the</w:t>
      </w:r>
      <w:r>
        <w:rPr>
          <w:spacing w:val="-5"/>
        </w:rPr>
        <w:t xml:space="preserve"> </w:t>
      </w:r>
      <w:r>
        <w:t xml:space="preserve">educational agency must initiate and conduct a meeting to develop an IEP for the </w:t>
      </w:r>
      <w:r>
        <w:t>child.</w:t>
      </w:r>
    </w:p>
    <w:p w14:paraId="78E47A11" w14:textId="77777777" w:rsidR="005319A1" w:rsidRDefault="0077748A">
      <w:pPr>
        <w:pStyle w:val="ListParagraph"/>
        <w:numPr>
          <w:ilvl w:val="0"/>
          <w:numId w:val="14"/>
        </w:numPr>
        <w:tabs>
          <w:tab w:val="left" w:pos="840"/>
        </w:tabs>
        <w:spacing w:before="3" w:line="230" w:lineRule="auto"/>
        <w:ind w:right="580"/>
        <w:rPr>
          <w:rFonts w:ascii="Symbol" w:hAnsi="Symbol"/>
        </w:rPr>
      </w:pPr>
      <w:r>
        <w:t>The</w:t>
      </w:r>
      <w:r>
        <w:rPr>
          <w:spacing w:val="-2"/>
        </w:rPr>
        <w:t xml:space="preserve"> </w:t>
      </w:r>
      <w:r>
        <w:t>educational</w:t>
      </w:r>
      <w:r>
        <w:rPr>
          <w:spacing w:val="-4"/>
        </w:rPr>
        <w:t xml:space="preserve"> </w:t>
      </w:r>
      <w:r>
        <w:t>agency</w:t>
      </w:r>
      <w:r>
        <w:rPr>
          <w:spacing w:val="-3"/>
        </w:rPr>
        <w:t xml:space="preserve"> </w:t>
      </w:r>
      <w:r>
        <w:t>must</w:t>
      </w:r>
      <w:r>
        <w:rPr>
          <w:spacing w:val="-3"/>
        </w:rPr>
        <w:t xml:space="preserve"> </w:t>
      </w:r>
      <w:r>
        <w:t>ensure</w:t>
      </w:r>
      <w:r>
        <w:rPr>
          <w:spacing w:val="-2"/>
        </w:rPr>
        <w:t xml:space="preserve"> </w:t>
      </w:r>
      <w:r>
        <w:t>that</w:t>
      </w:r>
      <w:r>
        <w:rPr>
          <w:spacing w:val="-3"/>
        </w:rPr>
        <w:t xml:space="preserve"> </w:t>
      </w:r>
      <w:r>
        <w:t>a</w:t>
      </w:r>
      <w:r>
        <w:rPr>
          <w:spacing w:val="-4"/>
        </w:rPr>
        <w:t xml:space="preserve"> </w:t>
      </w:r>
      <w:r>
        <w:t>representative</w:t>
      </w:r>
      <w:r>
        <w:rPr>
          <w:spacing w:val="-2"/>
        </w:rPr>
        <w:t xml:space="preserve"> </w:t>
      </w:r>
      <w:r>
        <w:t>of</w:t>
      </w:r>
      <w:r>
        <w:rPr>
          <w:spacing w:val="-3"/>
        </w:rPr>
        <w:t xml:space="preserve"> </w:t>
      </w:r>
      <w:r>
        <w:t>the</w:t>
      </w:r>
      <w:r>
        <w:rPr>
          <w:spacing w:val="-2"/>
        </w:rPr>
        <w:t xml:space="preserve"> </w:t>
      </w:r>
      <w:r>
        <w:t>nonpublic</w:t>
      </w:r>
      <w:r>
        <w:rPr>
          <w:spacing w:val="-3"/>
        </w:rPr>
        <w:t xml:space="preserve"> </w:t>
      </w:r>
      <w:r>
        <w:t>school</w:t>
      </w:r>
      <w:r>
        <w:rPr>
          <w:spacing w:val="-4"/>
        </w:rPr>
        <w:t xml:space="preserve"> </w:t>
      </w:r>
      <w:r>
        <w:t>or</w:t>
      </w:r>
      <w:r>
        <w:rPr>
          <w:spacing w:val="-3"/>
        </w:rPr>
        <w:t xml:space="preserve"> </w:t>
      </w:r>
      <w:r>
        <w:t>facility attends the meeting, whether via a virtual platform or a conference call.</w:t>
      </w:r>
    </w:p>
    <w:p w14:paraId="702BDE3A" w14:textId="77777777" w:rsidR="005319A1" w:rsidRDefault="0077748A">
      <w:pPr>
        <w:pStyle w:val="ListParagraph"/>
        <w:numPr>
          <w:ilvl w:val="0"/>
          <w:numId w:val="14"/>
        </w:numPr>
        <w:tabs>
          <w:tab w:val="left" w:pos="840"/>
        </w:tabs>
        <w:spacing w:before="3" w:line="228" w:lineRule="auto"/>
        <w:ind w:right="547"/>
        <w:rPr>
          <w:rFonts w:ascii="Symbol" w:hAnsi="Symbol"/>
        </w:rPr>
      </w:pPr>
      <w:r>
        <w:t>Any</w:t>
      </w:r>
      <w:r>
        <w:rPr>
          <w:spacing w:val="-3"/>
        </w:rPr>
        <w:t xml:space="preserve"> </w:t>
      </w:r>
      <w:r>
        <w:t>IEP</w:t>
      </w:r>
      <w:r>
        <w:rPr>
          <w:spacing w:val="-3"/>
        </w:rPr>
        <w:t xml:space="preserve"> </w:t>
      </w:r>
      <w:r>
        <w:t>meeting</w:t>
      </w:r>
      <w:r>
        <w:rPr>
          <w:spacing w:val="-4"/>
        </w:rPr>
        <w:t xml:space="preserve"> </w:t>
      </w:r>
      <w:r>
        <w:t>initiated</w:t>
      </w:r>
      <w:r>
        <w:rPr>
          <w:spacing w:val="-3"/>
        </w:rPr>
        <w:t xml:space="preserve"> </w:t>
      </w:r>
      <w:r>
        <w:t>and</w:t>
      </w:r>
      <w:r>
        <w:rPr>
          <w:spacing w:val="-3"/>
        </w:rPr>
        <w:t xml:space="preserve"> </w:t>
      </w:r>
      <w:r>
        <w:t>conducted</w:t>
      </w:r>
      <w:r>
        <w:rPr>
          <w:spacing w:val="-3"/>
        </w:rPr>
        <w:t xml:space="preserve"> </w:t>
      </w:r>
      <w:r>
        <w:t>by</w:t>
      </w:r>
      <w:r>
        <w:rPr>
          <w:spacing w:val="-3"/>
        </w:rPr>
        <w:t xml:space="preserve"> </w:t>
      </w:r>
      <w:r>
        <w:t>the</w:t>
      </w:r>
      <w:r>
        <w:rPr>
          <w:spacing w:val="-2"/>
        </w:rPr>
        <w:t xml:space="preserve"> </w:t>
      </w:r>
      <w:r>
        <w:t>nonpublic</w:t>
      </w:r>
      <w:r>
        <w:rPr>
          <w:spacing w:val="-3"/>
        </w:rPr>
        <w:t xml:space="preserve"> </w:t>
      </w:r>
      <w:r>
        <w:t>school</w:t>
      </w:r>
      <w:r>
        <w:rPr>
          <w:spacing w:val="-4"/>
        </w:rPr>
        <w:t xml:space="preserve"> </w:t>
      </w:r>
      <w:r>
        <w:t>or</w:t>
      </w:r>
      <w:r>
        <w:rPr>
          <w:spacing w:val="-3"/>
        </w:rPr>
        <w:t xml:space="preserve"> </w:t>
      </w:r>
      <w:r>
        <w:t>facility</w:t>
      </w:r>
      <w:r>
        <w:rPr>
          <w:spacing w:val="-3"/>
        </w:rPr>
        <w:t xml:space="preserve"> </w:t>
      </w:r>
      <w:r>
        <w:t>must</w:t>
      </w:r>
      <w:r>
        <w:rPr>
          <w:spacing w:val="-3"/>
        </w:rPr>
        <w:t xml:space="preserve"> </w:t>
      </w:r>
      <w:r>
        <w:t>include</w:t>
      </w:r>
      <w:r>
        <w:rPr>
          <w:spacing w:val="-2"/>
        </w:rPr>
        <w:t xml:space="preserve"> </w:t>
      </w:r>
      <w:r>
        <w:t>the parents and public school district representative.</w:t>
      </w:r>
    </w:p>
    <w:p w14:paraId="5DF9413E" w14:textId="77777777" w:rsidR="005319A1" w:rsidRDefault="0077748A">
      <w:pPr>
        <w:pStyle w:val="ListParagraph"/>
        <w:numPr>
          <w:ilvl w:val="0"/>
          <w:numId w:val="14"/>
        </w:numPr>
        <w:tabs>
          <w:tab w:val="left" w:pos="840"/>
        </w:tabs>
        <w:spacing w:before="7" w:line="228" w:lineRule="auto"/>
        <w:ind w:right="442"/>
        <w:rPr>
          <w:rFonts w:ascii="Symbol" w:hAnsi="Symbol"/>
        </w:rPr>
      </w:pPr>
      <w:r>
        <w:t>Parents</w:t>
      </w:r>
      <w:r>
        <w:rPr>
          <w:spacing w:val="-2"/>
        </w:rPr>
        <w:t xml:space="preserve"> </w:t>
      </w:r>
      <w:r>
        <w:t>and</w:t>
      </w:r>
      <w:r>
        <w:rPr>
          <w:spacing w:val="-3"/>
        </w:rPr>
        <w:t xml:space="preserve"> </w:t>
      </w:r>
      <w:r>
        <w:t>the</w:t>
      </w:r>
      <w:r>
        <w:rPr>
          <w:spacing w:val="-2"/>
        </w:rPr>
        <w:t xml:space="preserve"> </w:t>
      </w:r>
      <w:r>
        <w:t>public</w:t>
      </w:r>
      <w:r>
        <w:rPr>
          <w:spacing w:val="-6"/>
        </w:rPr>
        <w:t xml:space="preserve"> </w:t>
      </w:r>
      <w:r>
        <w:t>school</w:t>
      </w:r>
      <w:r>
        <w:rPr>
          <w:spacing w:val="-4"/>
        </w:rPr>
        <w:t xml:space="preserve"> </w:t>
      </w:r>
      <w:r>
        <w:t>district</w:t>
      </w:r>
      <w:r>
        <w:rPr>
          <w:spacing w:val="-3"/>
        </w:rPr>
        <w:t xml:space="preserve"> </w:t>
      </w:r>
      <w:r>
        <w:t>representative</w:t>
      </w:r>
      <w:r>
        <w:rPr>
          <w:spacing w:val="-5"/>
        </w:rPr>
        <w:t xml:space="preserve"> </w:t>
      </w:r>
      <w:r>
        <w:t>are</w:t>
      </w:r>
      <w:r>
        <w:rPr>
          <w:spacing w:val="-2"/>
        </w:rPr>
        <w:t xml:space="preserve"> </w:t>
      </w:r>
      <w:r>
        <w:t>involved</w:t>
      </w:r>
      <w:r>
        <w:rPr>
          <w:spacing w:val="-6"/>
        </w:rPr>
        <w:t xml:space="preserve"> </w:t>
      </w:r>
      <w:r>
        <w:t>in</w:t>
      </w:r>
      <w:r>
        <w:rPr>
          <w:spacing w:val="-4"/>
        </w:rPr>
        <w:t xml:space="preserve"> </w:t>
      </w:r>
      <w:r>
        <w:t>any</w:t>
      </w:r>
      <w:r>
        <w:rPr>
          <w:spacing w:val="-3"/>
        </w:rPr>
        <w:t xml:space="preserve"> </w:t>
      </w:r>
      <w:r>
        <w:t>decision</w:t>
      </w:r>
      <w:r>
        <w:rPr>
          <w:spacing w:val="-4"/>
        </w:rPr>
        <w:t xml:space="preserve"> </w:t>
      </w:r>
      <w:r>
        <w:t>and</w:t>
      </w:r>
      <w:r>
        <w:rPr>
          <w:spacing w:val="-3"/>
        </w:rPr>
        <w:t xml:space="preserve"> </w:t>
      </w:r>
      <w:r>
        <w:t>agree</w:t>
      </w:r>
      <w:r>
        <w:rPr>
          <w:spacing w:val="-2"/>
        </w:rPr>
        <w:t xml:space="preserve"> </w:t>
      </w:r>
      <w:r>
        <w:t xml:space="preserve">to any proposed </w:t>
      </w:r>
      <w:proofErr w:type="gramStart"/>
      <w:r>
        <w:t>changed</w:t>
      </w:r>
      <w:proofErr w:type="gramEnd"/>
      <w:r>
        <w:t xml:space="preserve"> in the IEP before those changes are implemented.</w:t>
      </w:r>
    </w:p>
    <w:p w14:paraId="3E48D033" w14:textId="77777777" w:rsidR="005319A1" w:rsidRDefault="0077748A">
      <w:pPr>
        <w:pStyle w:val="ListParagraph"/>
        <w:numPr>
          <w:ilvl w:val="0"/>
          <w:numId w:val="14"/>
        </w:numPr>
        <w:tabs>
          <w:tab w:val="left" w:pos="840"/>
        </w:tabs>
        <w:spacing w:before="5" w:line="228" w:lineRule="auto"/>
        <w:ind w:right="1066"/>
        <w:rPr>
          <w:rFonts w:ascii="Symbol" w:hAnsi="Symbol"/>
        </w:rPr>
      </w:pPr>
      <w:r>
        <w:t>Students’ IEPs are implemented, appropriately developed to address the students’ educational</w:t>
      </w:r>
      <w:r>
        <w:rPr>
          <w:spacing w:val="-4"/>
        </w:rPr>
        <w:t xml:space="preserve"> </w:t>
      </w:r>
      <w:r>
        <w:t>and</w:t>
      </w:r>
      <w:r>
        <w:rPr>
          <w:spacing w:val="-3"/>
        </w:rPr>
        <w:t xml:space="preserve"> </w:t>
      </w:r>
      <w:r>
        <w:t>behavioral</w:t>
      </w:r>
      <w:r>
        <w:rPr>
          <w:spacing w:val="-4"/>
        </w:rPr>
        <w:t xml:space="preserve"> </w:t>
      </w:r>
      <w:r>
        <w:t>needs</w:t>
      </w:r>
      <w:r>
        <w:rPr>
          <w:spacing w:val="-2"/>
        </w:rPr>
        <w:t xml:space="preserve"> </w:t>
      </w:r>
      <w:r>
        <w:t>and</w:t>
      </w:r>
      <w:r>
        <w:rPr>
          <w:spacing w:val="-3"/>
        </w:rPr>
        <w:t xml:space="preserve"> </w:t>
      </w:r>
      <w:r>
        <w:t>are</w:t>
      </w:r>
      <w:r>
        <w:rPr>
          <w:spacing w:val="-2"/>
        </w:rPr>
        <w:t xml:space="preserve"> </w:t>
      </w:r>
      <w:r>
        <w:t>written</w:t>
      </w:r>
      <w:r>
        <w:rPr>
          <w:spacing w:val="-4"/>
        </w:rPr>
        <w:t xml:space="preserve"> </w:t>
      </w:r>
      <w:r>
        <w:t>in</w:t>
      </w:r>
      <w:r>
        <w:rPr>
          <w:spacing w:val="-6"/>
        </w:rPr>
        <w:t xml:space="preserve"> </w:t>
      </w:r>
      <w:r>
        <w:t>compliance</w:t>
      </w:r>
      <w:r>
        <w:rPr>
          <w:spacing w:val="-2"/>
        </w:rPr>
        <w:t xml:space="preserve"> </w:t>
      </w:r>
      <w:r>
        <w:t>with</w:t>
      </w:r>
      <w:r>
        <w:rPr>
          <w:spacing w:val="-3"/>
        </w:rPr>
        <w:t xml:space="preserve"> </w:t>
      </w:r>
      <w:r>
        <w:t>state</w:t>
      </w:r>
      <w:r>
        <w:rPr>
          <w:spacing w:val="-2"/>
        </w:rPr>
        <w:t xml:space="preserve"> </w:t>
      </w:r>
      <w:r>
        <w:t>and</w:t>
      </w:r>
      <w:r>
        <w:rPr>
          <w:spacing w:val="-3"/>
        </w:rPr>
        <w:t xml:space="preserve"> </w:t>
      </w:r>
      <w:r>
        <w:t xml:space="preserve">federal </w:t>
      </w:r>
      <w:r>
        <w:rPr>
          <w:spacing w:val="-2"/>
        </w:rPr>
        <w:t>regulations.</w:t>
      </w:r>
    </w:p>
    <w:p w14:paraId="0A6804DB" w14:textId="77777777" w:rsidR="005319A1" w:rsidRDefault="0077748A">
      <w:pPr>
        <w:pStyle w:val="ListParagraph"/>
        <w:numPr>
          <w:ilvl w:val="0"/>
          <w:numId w:val="14"/>
        </w:numPr>
        <w:tabs>
          <w:tab w:val="left" w:pos="840"/>
        </w:tabs>
        <w:spacing w:before="5" w:line="230" w:lineRule="auto"/>
        <w:ind w:right="490"/>
        <w:rPr>
          <w:rFonts w:ascii="Symbol" w:hAnsi="Symbol"/>
        </w:rPr>
      </w:pPr>
      <w:r>
        <w:t>The</w:t>
      </w:r>
      <w:r>
        <w:rPr>
          <w:spacing w:val="-2"/>
        </w:rPr>
        <w:t xml:space="preserve"> </w:t>
      </w:r>
      <w:proofErr w:type="gramStart"/>
      <w:r>
        <w:t>child’s</w:t>
      </w:r>
      <w:proofErr w:type="gramEnd"/>
      <w:r>
        <w:rPr>
          <w:spacing w:val="-4"/>
        </w:rPr>
        <w:t xml:space="preserve"> </w:t>
      </w:r>
      <w:r>
        <w:t>school</w:t>
      </w:r>
      <w:r>
        <w:rPr>
          <w:spacing w:val="-3"/>
        </w:rPr>
        <w:t xml:space="preserve"> </w:t>
      </w:r>
      <w:r>
        <w:t>district</w:t>
      </w:r>
      <w:r>
        <w:rPr>
          <w:spacing w:val="-5"/>
        </w:rPr>
        <w:t xml:space="preserve"> </w:t>
      </w:r>
      <w:r>
        <w:t>of</w:t>
      </w:r>
      <w:r>
        <w:rPr>
          <w:spacing w:val="-2"/>
        </w:rPr>
        <w:t xml:space="preserve"> </w:t>
      </w:r>
      <w:r>
        <w:t>residence</w:t>
      </w:r>
      <w:r>
        <w:rPr>
          <w:spacing w:val="-2"/>
        </w:rPr>
        <w:t xml:space="preserve"> </w:t>
      </w:r>
      <w:r>
        <w:t>is</w:t>
      </w:r>
      <w:r>
        <w:rPr>
          <w:spacing w:val="-2"/>
        </w:rPr>
        <w:t xml:space="preserve"> </w:t>
      </w:r>
      <w:r>
        <w:t>invited</w:t>
      </w:r>
      <w:r>
        <w:rPr>
          <w:spacing w:val="-2"/>
        </w:rPr>
        <w:t xml:space="preserve"> </w:t>
      </w:r>
      <w:r>
        <w:t>to</w:t>
      </w:r>
      <w:r>
        <w:rPr>
          <w:spacing w:val="-3"/>
        </w:rPr>
        <w:t xml:space="preserve"> </w:t>
      </w:r>
      <w:r>
        <w:t>the</w:t>
      </w:r>
      <w:r>
        <w:rPr>
          <w:spacing w:val="-2"/>
        </w:rPr>
        <w:t xml:space="preserve"> </w:t>
      </w:r>
      <w:r>
        <w:t>IEP</w:t>
      </w:r>
      <w:r>
        <w:rPr>
          <w:spacing w:val="-2"/>
        </w:rPr>
        <w:t xml:space="preserve"> </w:t>
      </w:r>
      <w:r>
        <w:t>team</w:t>
      </w:r>
      <w:r>
        <w:rPr>
          <w:spacing w:val="-3"/>
        </w:rPr>
        <w:t xml:space="preserve"> </w:t>
      </w:r>
      <w:r>
        <w:t>meetings.</w:t>
      </w:r>
      <w:r>
        <w:rPr>
          <w:spacing w:val="-2"/>
        </w:rPr>
        <w:t xml:space="preserve"> </w:t>
      </w:r>
      <w:r>
        <w:t>IEP</w:t>
      </w:r>
      <w:r>
        <w:rPr>
          <w:spacing w:val="-5"/>
        </w:rPr>
        <w:t xml:space="preserve"> </w:t>
      </w:r>
      <w:r>
        <w:t>team</w:t>
      </w:r>
      <w:r>
        <w:rPr>
          <w:spacing w:val="-3"/>
        </w:rPr>
        <w:t xml:space="preserve"> </w:t>
      </w:r>
      <w:r>
        <w:t>meetings should not occur without the school district or residence representation.</w:t>
      </w:r>
    </w:p>
    <w:p w14:paraId="538EEE3E" w14:textId="77777777" w:rsidR="005319A1" w:rsidRDefault="0077748A">
      <w:pPr>
        <w:spacing w:before="148" w:line="295" w:lineRule="exact"/>
        <w:ind w:left="120"/>
        <w:rPr>
          <w:i/>
        </w:rPr>
      </w:pPr>
      <w:bookmarkStart w:id="84" w:name="Contents_of_An_Individualized_Education_"/>
      <w:bookmarkEnd w:id="84"/>
      <w:r>
        <w:rPr>
          <w:i/>
          <w:color w:val="0E3E75"/>
        </w:rPr>
        <w:t>CONTENTS</w:t>
      </w:r>
      <w:r>
        <w:rPr>
          <w:i/>
          <w:color w:val="0E3E75"/>
          <w:spacing w:val="-6"/>
        </w:rPr>
        <w:t xml:space="preserve"> </w:t>
      </w:r>
      <w:r>
        <w:rPr>
          <w:i/>
          <w:color w:val="0E3E75"/>
        </w:rPr>
        <w:t>OF</w:t>
      </w:r>
      <w:r>
        <w:rPr>
          <w:i/>
          <w:color w:val="0E3E75"/>
          <w:spacing w:val="-8"/>
        </w:rPr>
        <w:t xml:space="preserve"> </w:t>
      </w:r>
      <w:r>
        <w:rPr>
          <w:i/>
          <w:color w:val="0E3E75"/>
        </w:rPr>
        <w:t>AN</w:t>
      </w:r>
      <w:r>
        <w:rPr>
          <w:i/>
          <w:color w:val="0E3E75"/>
          <w:spacing w:val="-6"/>
        </w:rPr>
        <w:t xml:space="preserve"> </w:t>
      </w:r>
      <w:r>
        <w:rPr>
          <w:i/>
          <w:color w:val="0E3E75"/>
        </w:rPr>
        <w:t>INDIVIDUALIZED</w:t>
      </w:r>
      <w:r>
        <w:rPr>
          <w:i/>
          <w:color w:val="0E3E75"/>
          <w:spacing w:val="-7"/>
        </w:rPr>
        <w:t xml:space="preserve"> </w:t>
      </w:r>
      <w:r>
        <w:rPr>
          <w:i/>
          <w:color w:val="0E3E75"/>
        </w:rPr>
        <w:t>EDUCATION</w:t>
      </w:r>
      <w:r>
        <w:rPr>
          <w:i/>
          <w:color w:val="0E3E75"/>
          <w:spacing w:val="-8"/>
        </w:rPr>
        <w:t xml:space="preserve"> </w:t>
      </w:r>
      <w:r>
        <w:rPr>
          <w:i/>
          <w:color w:val="0E3E75"/>
          <w:spacing w:val="-2"/>
        </w:rPr>
        <w:t>PROGRAM</w:t>
      </w:r>
    </w:p>
    <w:p w14:paraId="2D56B291" w14:textId="77777777" w:rsidR="005319A1" w:rsidRDefault="0077748A">
      <w:pPr>
        <w:pStyle w:val="BodyText"/>
        <w:spacing w:line="288" w:lineRule="exact"/>
        <w:ind w:left="120"/>
      </w:pPr>
      <w:r>
        <w:t>IEP</w:t>
      </w:r>
      <w:r>
        <w:rPr>
          <w:spacing w:val="-7"/>
        </w:rPr>
        <w:t xml:space="preserve"> </w:t>
      </w:r>
      <w:r>
        <w:t>contents</w:t>
      </w:r>
      <w:r>
        <w:rPr>
          <w:spacing w:val="-3"/>
        </w:rPr>
        <w:t xml:space="preserve"> </w:t>
      </w:r>
      <w:r>
        <w:t>must</w:t>
      </w:r>
      <w:r>
        <w:rPr>
          <w:spacing w:val="-4"/>
        </w:rPr>
        <w:t xml:space="preserve"> </w:t>
      </w:r>
      <w:r>
        <w:t>include</w:t>
      </w:r>
      <w:r>
        <w:rPr>
          <w:spacing w:val="-3"/>
        </w:rPr>
        <w:t xml:space="preserve"> </w:t>
      </w:r>
      <w:r>
        <w:t>the</w:t>
      </w:r>
      <w:r>
        <w:rPr>
          <w:spacing w:val="-3"/>
        </w:rPr>
        <w:t xml:space="preserve"> </w:t>
      </w:r>
      <w:r>
        <w:rPr>
          <w:spacing w:val="-2"/>
        </w:rPr>
        <w:t>following:</w:t>
      </w:r>
    </w:p>
    <w:p w14:paraId="720D29AF" w14:textId="77777777" w:rsidR="005319A1" w:rsidRDefault="0077748A">
      <w:pPr>
        <w:pStyle w:val="ListParagraph"/>
        <w:numPr>
          <w:ilvl w:val="0"/>
          <w:numId w:val="14"/>
        </w:numPr>
        <w:tabs>
          <w:tab w:val="left" w:pos="840"/>
        </w:tabs>
        <w:spacing w:line="300" w:lineRule="exact"/>
        <w:ind w:hanging="360"/>
        <w:rPr>
          <w:rFonts w:ascii="Symbol" w:hAnsi="Symbol"/>
        </w:rPr>
      </w:pPr>
      <w:r>
        <w:t>A</w:t>
      </w:r>
      <w:r>
        <w:rPr>
          <w:spacing w:val="-7"/>
        </w:rPr>
        <w:t xml:space="preserve"> </w:t>
      </w:r>
      <w:r>
        <w:t>statement</w:t>
      </w:r>
      <w:r>
        <w:rPr>
          <w:spacing w:val="-4"/>
        </w:rPr>
        <w:t xml:space="preserve"> </w:t>
      </w:r>
      <w:r>
        <w:t>that</w:t>
      </w:r>
      <w:r>
        <w:rPr>
          <w:spacing w:val="-4"/>
        </w:rPr>
        <w:t xml:space="preserve"> </w:t>
      </w:r>
      <w:r>
        <w:t>discusses</w:t>
      </w:r>
      <w:r>
        <w:rPr>
          <w:spacing w:val="-6"/>
        </w:rPr>
        <w:t xml:space="preserve"> </w:t>
      </w:r>
      <w:r>
        <w:t>the</w:t>
      </w:r>
      <w:r>
        <w:rPr>
          <w:spacing w:val="-3"/>
        </w:rPr>
        <w:t xml:space="preserve"> </w:t>
      </w:r>
      <w:r>
        <w:t>child’s</w:t>
      </w:r>
      <w:r>
        <w:rPr>
          <w:spacing w:val="-3"/>
        </w:rPr>
        <w:t xml:space="preserve"> </w:t>
      </w:r>
      <w:r>
        <w:rPr>
          <w:spacing w:val="-2"/>
        </w:rPr>
        <w:t>future:</w:t>
      </w:r>
    </w:p>
    <w:p w14:paraId="7E050393" w14:textId="77777777" w:rsidR="005319A1" w:rsidRDefault="0077748A">
      <w:pPr>
        <w:pStyle w:val="ListParagraph"/>
        <w:numPr>
          <w:ilvl w:val="1"/>
          <w:numId w:val="14"/>
        </w:numPr>
        <w:tabs>
          <w:tab w:val="left" w:pos="1558"/>
          <w:tab w:val="left" w:pos="1560"/>
        </w:tabs>
        <w:spacing w:before="5" w:line="228" w:lineRule="auto"/>
        <w:ind w:left="1560" w:right="579"/>
        <w:rPr>
          <w:rFonts w:ascii="Courier New" w:hAnsi="Courier New"/>
        </w:rPr>
      </w:pPr>
      <w:r>
        <w:t>The</w:t>
      </w:r>
      <w:r>
        <w:rPr>
          <w:spacing w:val="-2"/>
        </w:rPr>
        <w:t xml:space="preserve"> </w:t>
      </w:r>
      <w:r>
        <w:t>family</w:t>
      </w:r>
      <w:r>
        <w:rPr>
          <w:spacing w:val="-3"/>
        </w:rPr>
        <w:t xml:space="preserve"> </w:t>
      </w:r>
      <w:r>
        <w:t>and</w:t>
      </w:r>
      <w:r>
        <w:rPr>
          <w:spacing w:val="-3"/>
        </w:rPr>
        <w:t xml:space="preserve"> </w:t>
      </w:r>
      <w:r>
        <w:t>child’s</w:t>
      </w:r>
      <w:r>
        <w:rPr>
          <w:spacing w:val="-2"/>
        </w:rPr>
        <w:t xml:space="preserve"> </w:t>
      </w:r>
      <w:r>
        <w:t>preferences</w:t>
      </w:r>
      <w:r>
        <w:rPr>
          <w:spacing w:val="-2"/>
        </w:rPr>
        <w:t xml:space="preserve"> </w:t>
      </w:r>
      <w:r>
        <w:t>and</w:t>
      </w:r>
      <w:r>
        <w:rPr>
          <w:spacing w:val="-3"/>
        </w:rPr>
        <w:t xml:space="preserve"> </w:t>
      </w:r>
      <w:r>
        <w:t>interests</w:t>
      </w:r>
      <w:r>
        <w:rPr>
          <w:spacing w:val="-2"/>
        </w:rPr>
        <w:t xml:space="preserve"> </w:t>
      </w:r>
      <w:r>
        <w:t>are</w:t>
      </w:r>
      <w:r>
        <w:rPr>
          <w:spacing w:val="-2"/>
        </w:rPr>
        <w:t xml:space="preserve"> </w:t>
      </w:r>
      <w:r>
        <w:t>an</w:t>
      </w:r>
      <w:r>
        <w:rPr>
          <w:spacing w:val="-4"/>
        </w:rPr>
        <w:t xml:space="preserve"> </w:t>
      </w:r>
      <w:r>
        <w:t>essential</w:t>
      </w:r>
      <w:r>
        <w:rPr>
          <w:spacing w:val="-4"/>
        </w:rPr>
        <w:t xml:space="preserve"> </w:t>
      </w:r>
      <w:r>
        <w:t>part</w:t>
      </w:r>
      <w:r>
        <w:rPr>
          <w:spacing w:val="-3"/>
        </w:rPr>
        <w:t xml:space="preserve"> </w:t>
      </w:r>
      <w:r>
        <w:t>of</w:t>
      </w:r>
      <w:r>
        <w:rPr>
          <w:spacing w:val="-3"/>
        </w:rPr>
        <w:t xml:space="preserve"> </w:t>
      </w:r>
      <w:r>
        <w:t>the</w:t>
      </w:r>
      <w:r>
        <w:rPr>
          <w:spacing w:val="-2"/>
        </w:rPr>
        <w:t xml:space="preserve"> </w:t>
      </w:r>
      <w:r>
        <w:t>planning process. The IEP team will document the planning information in the IEP.</w:t>
      </w:r>
    </w:p>
    <w:p w14:paraId="216718EA" w14:textId="77777777" w:rsidR="005319A1" w:rsidRDefault="0077748A">
      <w:pPr>
        <w:pStyle w:val="ListParagraph"/>
        <w:numPr>
          <w:ilvl w:val="0"/>
          <w:numId w:val="14"/>
        </w:numPr>
        <w:tabs>
          <w:tab w:val="left" w:pos="840"/>
        </w:tabs>
        <w:spacing w:line="303" w:lineRule="exact"/>
        <w:ind w:hanging="360"/>
        <w:rPr>
          <w:rFonts w:ascii="Symbol" w:hAnsi="Symbol"/>
        </w:rPr>
      </w:pPr>
      <w:r>
        <w:t>An</w:t>
      </w:r>
      <w:r>
        <w:rPr>
          <w:spacing w:val="-6"/>
        </w:rPr>
        <w:t xml:space="preserve"> </w:t>
      </w:r>
      <w:r>
        <w:t>acknowledgment</w:t>
      </w:r>
      <w:r>
        <w:rPr>
          <w:spacing w:val="-5"/>
        </w:rPr>
        <w:t xml:space="preserve"> </w:t>
      </w:r>
      <w:r>
        <w:t>of</w:t>
      </w:r>
      <w:r>
        <w:rPr>
          <w:spacing w:val="-5"/>
        </w:rPr>
        <w:t xml:space="preserve"> </w:t>
      </w:r>
      <w:r>
        <w:t>whether</w:t>
      </w:r>
      <w:r>
        <w:rPr>
          <w:spacing w:val="-5"/>
        </w:rPr>
        <w:t xml:space="preserve"> </w:t>
      </w:r>
      <w:r>
        <w:t>there</w:t>
      </w:r>
      <w:r>
        <w:rPr>
          <w:spacing w:val="-5"/>
        </w:rPr>
        <w:t xml:space="preserve"> </w:t>
      </w:r>
      <w:r>
        <w:t>are</w:t>
      </w:r>
      <w:r>
        <w:rPr>
          <w:spacing w:val="-4"/>
        </w:rPr>
        <w:t xml:space="preserve"> </w:t>
      </w:r>
      <w:r>
        <w:t>any</w:t>
      </w:r>
      <w:r>
        <w:rPr>
          <w:spacing w:val="-5"/>
        </w:rPr>
        <w:t xml:space="preserve"> </w:t>
      </w:r>
      <w:r>
        <w:t>special</w:t>
      </w:r>
      <w:r>
        <w:rPr>
          <w:spacing w:val="-6"/>
        </w:rPr>
        <w:t xml:space="preserve"> </w:t>
      </w:r>
      <w:r>
        <w:t>instructional</w:t>
      </w:r>
      <w:r>
        <w:rPr>
          <w:spacing w:val="-5"/>
        </w:rPr>
        <w:t xml:space="preserve"> </w:t>
      </w:r>
      <w:r>
        <w:rPr>
          <w:spacing w:val="-2"/>
        </w:rPr>
        <w:t>factors.</w:t>
      </w:r>
    </w:p>
    <w:p w14:paraId="0B337BE3" w14:textId="77777777" w:rsidR="005319A1" w:rsidRDefault="0077748A">
      <w:pPr>
        <w:pStyle w:val="ListParagraph"/>
        <w:numPr>
          <w:ilvl w:val="0"/>
          <w:numId w:val="14"/>
        </w:numPr>
        <w:tabs>
          <w:tab w:val="left" w:pos="840"/>
        </w:tabs>
        <w:spacing w:before="7" w:line="228" w:lineRule="auto"/>
        <w:ind w:right="1592"/>
        <w:rPr>
          <w:rFonts w:ascii="Symbol" w:hAnsi="Symbol"/>
        </w:rPr>
      </w:pPr>
      <w:r>
        <w:t>A</w:t>
      </w:r>
      <w:r>
        <w:rPr>
          <w:spacing w:val="-4"/>
        </w:rPr>
        <w:t xml:space="preserve"> </w:t>
      </w:r>
      <w:r>
        <w:t>statement</w:t>
      </w:r>
      <w:r>
        <w:rPr>
          <w:spacing w:val="-4"/>
        </w:rPr>
        <w:t xml:space="preserve"> </w:t>
      </w:r>
      <w:r>
        <w:t>of</w:t>
      </w:r>
      <w:r>
        <w:rPr>
          <w:spacing w:val="-4"/>
        </w:rPr>
        <w:t xml:space="preserve"> </w:t>
      </w:r>
      <w:r>
        <w:t>the</w:t>
      </w:r>
      <w:r>
        <w:rPr>
          <w:spacing w:val="-3"/>
        </w:rPr>
        <w:t xml:space="preserve"> </w:t>
      </w:r>
      <w:r>
        <w:t>child’s</w:t>
      </w:r>
      <w:r>
        <w:rPr>
          <w:spacing w:val="-3"/>
        </w:rPr>
        <w:t xml:space="preserve"> </w:t>
      </w:r>
      <w:r>
        <w:t>present</w:t>
      </w:r>
      <w:r>
        <w:rPr>
          <w:spacing w:val="-4"/>
        </w:rPr>
        <w:t xml:space="preserve"> </w:t>
      </w:r>
      <w:r>
        <w:t>levels</w:t>
      </w:r>
      <w:r>
        <w:rPr>
          <w:spacing w:val="-3"/>
        </w:rPr>
        <w:t xml:space="preserve"> </w:t>
      </w:r>
      <w:r>
        <w:t>of</w:t>
      </w:r>
      <w:r>
        <w:rPr>
          <w:spacing w:val="-4"/>
        </w:rPr>
        <w:t xml:space="preserve"> </w:t>
      </w:r>
      <w:r>
        <w:t>academic</w:t>
      </w:r>
      <w:r>
        <w:rPr>
          <w:spacing w:val="-7"/>
        </w:rPr>
        <w:t xml:space="preserve"> </w:t>
      </w:r>
      <w:r>
        <w:t>achievement</w:t>
      </w:r>
      <w:r>
        <w:rPr>
          <w:spacing w:val="-4"/>
        </w:rPr>
        <w:t xml:space="preserve"> </w:t>
      </w:r>
      <w:r>
        <w:t>and</w:t>
      </w:r>
      <w:r>
        <w:rPr>
          <w:spacing w:val="-4"/>
        </w:rPr>
        <w:t xml:space="preserve"> </w:t>
      </w:r>
      <w:r>
        <w:t>functional performance, including:</w:t>
      </w:r>
    </w:p>
    <w:p w14:paraId="512473C1" w14:textId="77777777" w:rsidR="005319A1" w:rsidRDefault="0077748A">
      <w:pPr>
        <w:pStyle w:val="ListParagraph"/>
        <w:numPr>
          <w:ilvl w:val="1"/>
          <w:numId w:val="14"/>
        </w:numPr>
        <w:tabs>
          <w:tab w:val="left" w:pos="1558"/>
          <w:tab w:val="left" w:pos="1560"/>
        </w:tabs>
        <w:spacing w:line="230" w:lineRule="auto"/>
        <w:ind w:left="1560" w:right="610"/>
        <w:rPr>
          <w:rFonts w:ascii="Courier New" w:hAnsi="Courier New"/>
        </w:rPr>
      </w:pPr>
      <w:r>
        <w:t>How</w:t>
      </w:r>
      <w:r>
        <w:rPr>
          <w:spacing w:val="-4"/>
        </w:rPr>
        <w:t xml:space="preserve"> </w:t>
      </w:r>
      <w:r>
        <w:t>the</w:t>
      </w:r>
      <w:r>
        <w:rPr>
          <w:spacing w:val="-3"/>
        </w:rPr>
        <w:t xml:space="preserve"> </w:t>
      </w:r>
      <w:r>
        <w:t>child’s</w:t>
      </w:r>
      <w:r>
        <w:rPr>
          <w:spacing w:val="-3"/>
        </w:rPr>
        <w:t xml:space="preserve"> </w:t>
      </w:r>
      <w:r>
        <w:t>disability</w:t>
      </w:r>
      <w:r>
        <w:rPr>
          <w:spacing w:val="-4"/>
        </w:rPr>
        <w:t xml:space="preserve"> </w:t>
      </w:r>
      <w:r>
        <w:t>affects</w:t>
      </w:r>
      <w:r>
        <w:rPr>
          <w:spacing w:val="-3"/>
        </w:rPr>
        <w:t xml:space="preserve"> </w:t>
      </w:r>
      <w:r>
        <w:t>the</w:t>
      </w:r>
      <w:r>
        <w:rPr>
          <w:spacing w:val="-3"/>
        </w:rPr>
        <w:t xml:space="preserve"> </w:t>
      </w:r>
      <w:r>
        <w:t>child’s</w:t>
      </w:r>
      <w:r>
        <w:rPr>
          <w:spacing w:val="-3"/>
        </w:rPr>
        <w:t xml:space="preserve"> </w:t>
      </w:r>
      <w:r>
        <w:t>involvement</w:t>
      </w:r>
      <w:r>
        <w:rPr>
          <w:spacing w:val="-4"/>
        </w:rPr>
        <w:t xml:space="preserve"> </w:t>
      </w:r>
      <w:r>
        <w:t>and</w:t>
      </w:r>
      <w:r>
        <w:rPr>
          <w:spacing w:val="-4"/>
        </w:rPr>
        <w:t xml:space="preserve"> </w:t>
      </w:r>
      <w:r>
        <w:t>progress</w:t>
      </w:r>
      <w:r>
        <w:rPr>
          <w:spacing w:val="-3"/>
        </w:rPr>
        <w:t xml:space="preserve"> </w:t>
      </w:r>
      <w:r>
        <w:t>in</w:t>
      </w:r>
      <w:r>
        <w:rPr>
          <w:spacing w:val="-5"/>
        </w:rPr>
        <w:t xml:space="preserve"> </w:t>
      </w:r>
      <w:r>
        <w:t>the</w:t>
      </w:r>
      <w:r>
        <w:rPr>
          <w:spacing w:val="-3"/>
        </w:rPr>
        <w:t xml:space="preserve"> </w:t>
      </w:r>
      <w:r>
        <w:t>general education curriculum (i.e., the same curriculum as for nondisabled children), or</w:t>
      </w:r>
    </w:p>
    <w:p w14:paraId="7E79871B" w14:textId="77777777" w:rsidR="005319A1" w:rsidRDefault="0077748A">
      <w:pPr>
        <w:pStyle w:val="ListParagraph"/>
        <w:numPr>
          <w:ilvl w:val="1"/>
          <w:numId w:val="14"/>
        </w:numPr>
        <w:tabs>
          <w:tab w:val="left" w:pos="1558"/>
          <w:tab w:val="left" w:pos="1560"/>
        </w:tabs>
        <w:spacing w:line="228" w:lineRule="auto"/>
        <w:ind w:left="1560" w:right="1410"/>
        <w:rPr>
          <w:rFonts w:ascii="Courier New" w:hAnsi="Courier New"/>
        </w:rPr>
      </w:pPr>
      <w:r>
        <w:t>For</w:t>
      </w:r>
      <w:r>
        <w:rPr>
          <w:spacing w:val="-4"/>
        </w:rPr>
        <w:t xml:space="preserve"> </w:t>
      </w:r>
      <w:r>
        <w:t>preschool</w:t>
      </w:r>
      <w:r>
        <w:rPr>
          <w:spacing w:val="-5"/>
        </w:rPr>
        <w:t xml:space="preserve"> </w:t>
      </w:r>
      <w:r>
        <w:t>children,</w:t>
      </w:r>
      <w:r>
        <w:rPr>
          <w:spacing w:val="-4"/>
        </w:rPr>
        <w:t xml:space="preserve"> </w:t>
      </w:r>
      <w:r>
        <w:t>as</w:t>
      </w:r>
      <w:r>
        <w:rPr>
          <w:spacing w:val="-6"/>
        </w:rPr>
        <w:t xml:space="preserve"> </w:t>
      </w:r>
      <w:r>
        <w:t>appropriate,</w:t>
      </w:r>
      <w:r>
        <w:rPr>
          <w:spacing w:val="-4"/>
        </w:rPr>
        <w:t xml:space="preserve"> </w:t>
      </w:r>
      <w:r>
        <w:t>how</w:t>
      </w:r>
      <w:r>
        <w:rPr>
          <w:spacing w:val="-4"/>
        </w:rPr>
        <w:t xml:space="preserve"> </w:t>
      </w:r>
      <w:proofErr w:type="gramStart"/>
      <w:r>
        <w:t>the</w:t>
      </w:r>
      <w:r>
        <w:rPr>
          <w:spacing w:val="-3"/>
        </w:rPr>
        <w:t xml:space="preserve"> </w:t>
      </w:r>
      <w:r>
        <w:t>disability</w:t>
      </w:r>
      <w:proofErr w:type="gramEnd"/>
      <w:r>
        <w:rPr>
          <w:spacing w:val="-4"/>
        </w:rPr>
        <w:t xml:space="preserve"> </w:t>
      </w:r>
      <w:r>
        <w:t>affects</w:t>
      </w:r>
      <w:r>
        <w:rPr>
          <w:spacing w:val="-3"/>
        </w:rPr>
        <w:t xml:space="preserve"> </w:t>
      </w:r>
      <w:r>
        <w:t>the</w:t>
      </w:r>
      <w:r>
        <w:rPr>
          <w:spacing w:val="-3"/>
        </w:rPr>
        <w:t xml:space="preserve"> </w:t>
      </w:r>
      <w:r>
        <w:t>child’s participation in appropriate activities.</w:t>
      </w:r>
    </w:p>
    <w:p w14:paraId="17410867" w14:textId="77777777" w:rsidR="005319A1" w:rsidRDefault="0077748A">
      <w:pPr>
        <w:pStyle w:val="ListParagraph"/>
        <w:numPr>
          <w:ilvl w:val="0"/>
          <w:numId w:val="14"/>
        </w:numPr>
        <w:tabs>
          <w:tab w:val="left" w:pos="840"/>
        </w:tabs>
        <w:spacing w:before="3" w:line="228" w:lineRule="auto"/>
        <w:ind w:right="1131"/>
        <w:rPr>
          <w:rFonts w:ascii="Symbol" w:hAnsi="Symbol"/>
        </w:rPr>
      </w:pPr>
      <w:r>
        <w:t>A</w:t>
      </w:r>
      <w:r>
        <w:rPr>
          <w:spacing w:val="-4"/>
        </w:rPr>
        <w:t xml:space="preserve"> </w:t>
      </w:r>
      <w:r>
        <w:t>statement</w:t>
      </w:r>
      <w:r>
        <w:rPr>
          <w:spacing w:val="-4"/>
        </w:rPr>
        <w:t xml:space="preserve"> </w:t>
      </w:r>
      <w:r>
        <w:t>of</w:t>
      </w:r>
      <w:r>
        <w:rPr>
          <w:spacing w:val="-4"/>
        </w:rPr>
        <w:t xml:space="preserve"> </w:t>
      </w:r>
      <w:r>
        <w:t>measurable</w:t>
      </w:r>
      <w:r>
        <w:rPr>
          <w:spacing w:val="-3"/>
        </w:rPr>
        <w:t xml:space="preserve"> </w:t>
      </w:r>
      <w:r>
        <w:t>annual</w:t>
      </w:r>
      <w:r>
        <w:rPr>
          <w:spacing w:val="-5"/>
        </w:rPr>
        <w:t xml:space="preserve"> </w:t>
      </w:r>
      <w:r>
        <w:t>goals,</w:t>
      </w:r>
      <w:r>
        <w:rPr>
          <w:spacing w:val="-4"/>
        </w:rPr>
        <w:t xml:space="preserve"> </w:t>
      </w:r>
      <w:r>
        <w:t>including</w:t>
      </w:r>
      <w:r>
        <w:rPr>
          <w:spacing w:val="-5"/>
        </w:rPr>
        <w:t xml:space="preserve"> </w:t>
      </w:r>
      <w:r>
        <w:t>academic</w:t>
      </w:r>
      <w:r>
        <w:rPr>
          <w:spacing w:val="-4"/>
        </w:rPr>
        <w:t xml:space="preserve"> </w:t>
      </w:r>
      <w:r>
        <w:t>and</w:t>
      </w:r>
      <w:r>
        <w:rPr>
          <w:spacing w:val="-4"/>
        </w:rPr>
        <w:t xml:space="preserve"> </w:t>
      </w:r>
      <w:r>
        <w:t>functional</w:t>
      </w:r>
      <w:r>
        <w:rPr>
          <w:spacing w:val="-5"/>
        </w:rPr>
        <w:t xml:space="preserve"> </w:t>
      </w:r>
      <w:r>
        <w:t>goals</w:t>
      </w:r>
      <w:r>
        <w:rPr>
          <w:spacing w:val="-3"/>
        </w:rPr>
        <w:t xml:space="preserve"> </w:t>
      </w:r>
      <w:r>
        <w:t>and benchmarks or short-term objectives designed to:</w:t>
      </w:r>
    </w:p>
    <w:p w14:paraId="34EC18FB" w14:textId="77777777" w:rsidR="005319A1" w:rsidRDefault="0077748A">
      <w:pPr>
        <w:pStyle w:val="ListParagraph"/>
        <w:numPr>
          <w:ilvl w:val="1"/>
          <w:numId w:val="14"/>
        </w:numPr>
        <w:tabs>
          <w:tab w:val="left" w:pos="1558"/>
          <w:tab w:val="left" w:pos="1560"/>
        </w:tabs>
        <w:spacing w:line="230" w:lineRule="auto"/>
        <w:ind w:left="1560" w:right="501"/>
        <w:rPr>
          <w:rFonts w:ascii="Courier New" w:hAnsi="Courier New"/>
        </w:rPr>
      </w:pPr>
      <w:r>
        <w:t>Meet</w:t>
      </w:r>
      <w:r>
        <w:rPr>
          <w:spacing w:val="-3"/>
        </w:rPr>
        <w:t xml:space="preserve"> </w:t>
      </w:r>
      <w:r>
        <w:t>the</w:t>
      </w:r>
      <w:r>
        <w:rPr>
          <w:spacing w:val="-2"/>
        </w:rPr>
        <w:t xml:space="preserve"> </w:t>
      </w:r>
      <w:r>
        <w:t>child’s</w:t>
      </w:r>
      <w:r>
        <w:rPr>
          <w:spacing w:val="-2"/>
        </w:rPr>
        <w:t xml:space="preserve"> </w:t>
      </w:r>
      <w:r>
        <w:t>needs</w:t>
      </w:r>
      <w:r>
        <w:rPr>
          <w:spacing w:val="-2"/>
        </w:rPr>
        <w:t xml:space="preserve"> </w:t>
      </w:r>
      <w:r>
        <w:t>that</w:t>
      </w:r>
      <w:r>
        <w:rPr>
          <w:spacing w:val="-3"/>
        </w:rPr>
        <w:t xml:space="preserve"> </w:t>
      </w:r>
      <w:proofErr w:type="gramStart"/>
      <w:r>
        <w:t>resulted</w:t>
      </w:r>
      <w:proofErr w:type="gramEnd"/>
      <w:r>
        <w:rPr>
          <w:spacing w:val="-3"/>
        </w:rPr>
        <w:t xml:space="preserve"> </w:t>
      </w:r>
      <w:r>
        <w:t>from</w:t>
      </w:r>
      <w:r>
        <w:rPr>
          <w:spacing w:val="-4"/>
        </w:rPr>
        <w:t xml:space="preserve"> </w:t>
      </w:r>
      <w:r>
        <w:t>the</w:t>
      </w:r>
      <w:r>
        <w:rPr>
          <w:spacing w:val="-2"/>
        </w:rPr>
        <w:t xml:space="preserve"> </w:t>
      </w:r>
      <w:r>
        <w:t>child’s</w:t>
      </w:r>
      <w:r>
        <w:rPr>
          <w:spacing w:val="-5"/>
        </w:rPr>
        <w:t xml:space="preserve"> </w:t>
      </w:r>
      <w:r>
        <w:t>disability</w:t>
      </w:r>
      <w:r>
        <w:rPr>
          <w:spacing w:val="-3"/>
        </w:rPr>
        <w:t xml:space="preserve"> </w:t>
      </w:r>
      <w:r>
        <w:t>so</w:t>
      </w:r>
      <w:r>
        <w:rPr>
          <w:spacing w:val="-3"/>
        </w:rPr>
        <w:t xml:space="preserve"> </w:t>
      </w:r>
      <w:r>
        <w:t>that</w:t>
      </w:r>
      <w:r>
        <w:rPr>
          <w:spacing w:val="-3"/>
        </w:rPr>
        <w:t xml:space="preserve"> </w:t>
      </w:r>
      <w:r>
        <w:t>the</w:t>
      </w:r>
      <w:r>
        <w:rPr>
          <w:spacing w:val="-2"/>
        </w:rPr>
        <w:t xml:space="preserve"> </w:t>
      </w:r>
      <w:r>
        <w:t>child</w:t>
      </w:r>
      <w:r>
        <w:rPr>
          <w:spacing w:val="-3"/>
        </w:rPr>
        <w:t xml:space="preserve"> </w:t>
      </w:r>
      <w:r>
        <w:t>will</w:t>
      </w:r>
      <w:r>
        <w:rPr>
          <w:spacing w:val="-4"/>
        </w:rPr>
        <w:t xml:space="preserve"> </w:t>
      </w:r>
      <w:r>
        <w:t>be involved in and make progress in the general education curriculum</w:t>
      </w:r>
    </w:p>
    <w:p w14:paraId="60872C8C" w14:textId="77777777" w:rsidR="005319A1" w:rsidRDefault="0077748A">
      <w:pPr>
        <w:pStyle w:val="ListParagraph"/>
        <w:numPr>
          <w:ilvl w:val="1"/>
          <w:numId w:val="14"/>
        </w:numPr>
        <w:tabs>
          <w:tab w:val="left" w:pos="1559"/>
          <w:tab w:val="left" w:pos="1561"/>
        </w:tabs>
        <w:spacing w:line="228" w:lineRule="auto"/>
        <w:ind w:left="1561" w:right="1154"/>
        <w:rPr>
          <w:rFonts w:ascii="Courier New" w:hAnsi="Courier New"/>
        </w:rPr>
      </w:pPr>
      <w:r>
        <w:t>Meet</w:t>
      </w:r>
      <w:r>
        <w:rPr>
          <w:spacing w:val="-6"/>
        </w:rPr>
        <w:t xml:space="preserve"> </w:t>
      </w:r>
      <w:r>
        <w:t>each</w:t>
      </w:r>
      <w:r>
        <w:rPr>
          <w:spacing w:val="-3"/>
        </w:rPr>
        <w:t xml:space="preserve"> </w:t>
      </w:r>
      <w:r>
        <w:t>of</w:t>
      </w:r>
      <w:r>
        <w:rPr>
          <w:spacing w:val="-3"/>
        </w:rPr>
        <w:t xml:space="preserve"> </w:t>
      </w:r>
      <w:r>
        <w:t>the</w:t>
      </w:r>
      <w:r>
        <w:rPr>
          <w:spacing w:val="-2"/>
        </w:rPr>
        <w:t xml:space="preserve"> </w:t>
      </w:r>
      <w:r>
        <w:t>child’s</w:t>
      </w:r>
      <w:r>
        <w:rPr>
          <w:spacing w:val="-2"/>
        </w:rPr>
        <w:t xml:space="preserve"> </w:t>
      </w:r>
      <w:r>
        <w:t>other</w:t>
      </w:r>
      <w:r>
        <w:rPr>
          <w:spacing w:val="-3"/>
        </w:rPr>
        <w:t xml:space="preserve"> </w:t>
      </w:r>
      <w:r>
        <w:t>educational</w:t>
      </w:r>
      <w:r>
        <w:rPr>
          <w:spacing w:val="-4"/>
        </w:rPr>
        <w:t xml:space="preserve"> </w:t>
      </w:r>
      <w:r>
        <w:t>needs</w:t>
      </w:r>
      <w:r>
        <w:rPr>
          <w:spacing w:val="-2"/>
        </w:rPr>
        <w:t xml:space="preserve"> </w:t>
      </w:r>
      <w:r>
        <w:t>that</w:t>
      </w:r>
      <w:r>
        <w:rPr>
          <w:spacing w:val="-3"/>
        </w:rPr>
        <w:t xml:space="preserve"> </w:t>
      </w:r>
      <w:r>
        <w:t>resulted</w:t>
      </w:r>
      <w:r>
        <w:rPr>
          <w:spacing w:val="-3"/>
        </w:rPr>
        <w:t xml:space="preserve"> </w:t>
      </w:r>
      <w:r>
        <w:t>from</w:t>
      </w:r>
      <w:r>
        <w:rPr>
          <w:spacing w:val="-4"/>
        </w:rPr>
        <w:t xml:space="preserve"> </w:t>
      </w:r>
      <w:r>
        <w:t>the</w:t>
      </w:r>
      <w:r>
        <w:rPr>
          <w:spacing w:val="-2"/>
        </w:rPr>
        <w:t xml:space="preserve"> </w:t>
      </w:r>
      <w:r>
        <w:t xml:space="preserve">child’s </w:t>
      </w:r>
      <w:r>
        <w:rPr>
          <w:spacing w:val="-2"/>
        </w:rPr>
        <w:t>disability</w:t>
      </w:r>
    </w:p>
    <w:p w14:paraId="3CC4EF1F" w14:textId="77777777" w:rsidR="005319A1" w:rsidRDefault="0077748A">
      <w:pPr>
        <w:pStyle w:val="ListParagraph"/>
        <w:numPr>
          <w:ilvl w:val="0"/>
          <w:numId w:val="14"/>
        </w:numPr>
        <w:tabs>
          <w:tab w:val="left" w:pos="841"/>
        </w:tabs>
        <w:spacing w:line="301" w:lineRule="exact"/>
        <w:ind w:left="841" w:hanging="360"/>
        <w:rPr>
          <w:rFonts w:ascii="Symbol" w:hAnsi="Symbol"/>
        </w:rPr>
      </w:pPr>
      <w:r>
        <w:t>A</w:t>
      </w:r>
      <w:r>
        <w:rPr>
          <w:spacing w:val="-5"/>
        </w:rPr>
        <w:t xml:space="preserve"> </w:t>
      </w:r>
      <w:r>
        <w:t>description</w:t>
      </w:r>
      <w:r>
        <w:rPr>
          <w:spacing w:val="-5"/>
        </w:rPr>
        <w:t xml:space="preserve"> of:</w:t>
      </w:r>
    </w:p>
    <w:p w14:paraId="6A164031" w14:textId="77777777" w:rsidR="005319A1" w:rsidRDefault="0077748A">
      <w:pPr>
        <w:pStyle w:val="ListParagraph"/>
        <w:numPr>
          <w:ilvl w:val="1"/>
          <w:numId w:val="14"/>
        </w:numPr>
        <w:tabs>
          <w:tab w:val="left" w:pos="1560"/>
        </w:tabs>
        <w:spacing w:line="298" w:lineRule="exact"/>
        <w:ind w:left="1560" w:hanging="359"/>
        <w:rPr>
          <w:rFonts w:ascii="Courier New" w:hAnsi="Courier New"/>
          <w:color w:val="333333"/>
        </w:rPr>
      </w:pPr>
      <w:r>
        <w:t>How</w:t>
      </w:r>
      <w:r>
        <w:rPr>
          <w:spacing w:val="-5"/>
        </w:rPr>
        <w:t xml:space="preserve"> </w:t>
      </w:r>
      <w:r>
        <w:t>the</w:t>
      </w:r>
      <w:r>
        <w:rPr>
          <w:spacing w:val="-3"/>
        </w:rPr>
        <w:t xml:space="preserve"> </w:t>
      </w:r>
      <w:r>
        <w:t>child’s</w:t>
      </w:r>
      <w:r>
        <w:rPr>
          <w:spacing w:val="-4"/>
        </w:rPr>
        <w:t xml:space="preserve"> </w:t>
      </w:r>
      <w:r>
        <w:t>progress</w:t>
      </w:r>
      <w:r>
        <w:rPr>
          <w:spacing w:val="-4"/>
        </w:rPr>
        <w:t xml:space="preserve"> </w:t>
      </w:r>
      <w:r>
        <w:t>towards</w:t>
      </w:r>
      <w:r>
        <w:rPr>
          <w:spacing w:val="-3"/>
        </w:rPr>
        <w:t xml:space="preserve"> </w:t>
      </w:r>
      <w:r>
        <w:t>the</w:t>
      </w:r>
      <w:r>
        <w:rPr>
          <w:spacing w:val="-4"/>
        </w:rPr>
        <w:t xml:space="preserve"> </w:t>
      </w:r>
      <w:r>
        <w:t>annual</w:t>
      </w:r>
      <w:r>
        <w:rPr>
          <w:spacing w:val="-5"/>
        </w:rPr>
        <w:t xml:space="preserve"> </w:t>
      </w:r>
      <w:r>
        <w:t>goals</w:t>
      </w:r>
      <w:r>
        <w:rPr>
          <w:spacing w:val="-4"/>
        </w:rPr>
        <w:t xml:space="preserve"> </w:t>
      </w:r>
      <w:r>
        <w:t>will</w:t>
      </w:r>
      <w:r>
        <w:rPr>
          <w:spacing w:val="-5"/>
        </w:rPr>
        <w:t xml:space="preserve"> </w:t>
      </w:r>
      <w:r>
        <w:t>be</w:t>
      </w:r>
      <w:r>
        <w:rPr>
          <w:spacing w:val="-3"/>
        </w:rPr>
        <w:t xml:space="preserve"> </w:t>
      </w:r>
      <w:r>
        <w:rPr>
          <w:spacing w:val="-2"/>
        </w:rPr>
        <w:t>measured</w:t>
      </w:r>
    </w:p>
    <w:p w14:paraId="72A98006" w14:textId="77777777" w:rsidR="005319A1" w:rsidRDefault="0077748A">
      <w:pPr>
        <w:pStyle w:val="ListParagraph"/>
        <w:numPr>
          <w:ilvl w:val="1"/>
          <w:numId w:val="14"/>
        </w:numPr>
        <w:tabs>
          <w:tab w:val="left" w:pos="1559"/>
          <w:tab w:val="left" w:pos="1561"/>
        </w:tabs>
        <w:spacing w:line="230" w:lineRule="auto"/>
        <w:ind w:left="1561" w:right="402"/>
        <w:rPr>
          <w:rFonts w:ascii="Courier New" w:hAnsi="Courier New"/>
          <w:color w:val="333333"/>
        </w:rPr>
      </w:pPr>
      <w:r>
        <w:t>When</w:t>
      </w:r>
      <w:r>
        <w:rPr>
          <w:spacing w:val="-4"/>
        </w:rPr>
        <w:t xml:space="preserve"> </w:t>
      </w:r>
      <w:r>
        <w:t>periodic</w:t>
      </w:r>
      <w:r>
        <w:rPr>
          <w:spacing w:val="-3"/>
        </w:rPr>
        <w:t xml:space="preserve"> </w:t>
      </w:r>
      <w:r>
        <w:t>reports</w:t>
      </w:r>
      <w:r>
        <w:rPr>
          <w:spacing w:val="-2"/>
        </w:rPr>
        <w:t xml:space="preserve"> </w:t>
      </w:r>
      <w:r>
        <w:t>on</w:t>
      </w:r>
      <w:r>
        <w:rPr>
          <w:spacing w:val="-4"/>
        </w:rPr>
        <w:t xml:space="preserve"> </w:t>
      </w:r>
      <w:r>
        <w:t>the</w:t>
      </w:r>
      <w:r>
        <w:rPr>
          <w:spacing w:val="-2"/>
        </w:rPr>
        <w:t xml:space="preserve"> </w:t>
      </w:r>
      <w:r>
        <w:t>child’s</w:t>
      </w:r>
      <w:r>
        <w:rPr>
          <w:spacing w:val="-2"/>
        </w:rPr>
        <w:t xml:space="preserve"> </w:t>
      </w:r>
      <w:r>
        <w:t>progress</w:t>
      </w:r>
      <w:r>
        <w:rPr>
          <w:spacing w:val="-2"/>
        </w:rPr>
        <w:t xml:space="preserve"> </w:t>
      </w:r>
      <w:r>
        <w:t>will</w:t>
      </w:r>
      <w:r>
        <w:rPr>
          <w:spacing w:val="-4"/>
        </w:rPr>
        <w:t xml:space="preserve"> </w:t>
      </w:r>
      <w:r>
        <w:t>be</w:t>
      </w:r>
      <w:r>
        <w:rPr>
          <w:spacing w:val="-2"/>
        </w:rPr>
        <w:t xml:space="preserve"> </w:t>
      </w:r>
      <w:r>
        <w:t>provided</w:t>
      </w:r>
      <w:r>
        <w:rPr>
          <w:spacing w:val="-3"/>
        </w:rPr>
        <w:t xml:space="preserve"> </w:t>
      </w:r>
      <w:r>
        <w:t>(such</w:t>
      </w:r>
      <w:r>
        <w:rPr>
          <w:spacing w:val="-3"/>
        </w:rPr>
        <w:t xml:space="preserve"> </w:t>
      </w:r>
      <w:r>
        <w:t>as</w:t>
      </w:r>
      <w:r>
        <w:rPr>
          <w:spacing w:val="-2"/>
        </w:rPr>
        <w:t xml:space="preserve"> </w:t>
      </w:r>
      <w:r>
        <w:t>using</w:t>
      </w:r>
      <w:r>
        <w:rPr>
          <w:spacing w:val="-4"/>
        </w:rPr>
        <w:t xml:space="preserve"> </w:t>
      </w:r>
      <w:r>
        <w:t>quarterly or other periodic reports, concurrent with the issuance of report cards)</w:t>
      </w:r>
    </w:p>
    <w:p w14:paraId="6BA1596B" w14:textId="77777777" w:rsidR="005319A1" w:rsidRDefault="0077748A">
      <w:pPr>
        <w:pStyle w:val="ListParagraph"/>
        <w:numPr>
          <w:ilvl w:val="1"/>
          <w:numId w:val="14"/>
        </w:numPr>
        <w:tabs>
          <w:tab w:val="left" w:pos="1559"/>
          <w:tab w:val="left" w:pos="1561"/>
        </w:tabs>
        <w:spacing w:line="228" w:lineRule="auto"/>
        <w:ind w:left="1561" w:right="533"/>
        <w:rPr>
          <w:rFonts w:ascii="Courier New" w:hAnsi="Courier New"/>
        </w:rPr>
      </w:pPr>
      <w:r>
        <w:t>How</w:t>
      </w:r>
      <w:r>
        <w:rPr>
          <w:spacing w:val="-4"/>
        </w:rPr>
        <w:t xml:space="preserve"> </w:t>
      </w:r>
      <w:r>
        <w:t>to</w:t>
      </w:r>
      <w:r>
        <w:rPr>
          <w:spacing w:val="-4"/>
        </w:rPr>
        <w:t xml:space="preserve"> </w:t>
      </w:r>
      <w:r>
        <w:t>align</w:t>
      </w:r>
      <w:r>
        <w:rPr>
          <w:spacing w:val="-5"/>
        </w:rPr>
        <w:t xml:space="preserve"> </w:t>
      </w:r>
      <w:r>
        <w:t>the</w:t>
      </w:r>
      <w:r>
        <w:rPr>
          <w:spacing w:val="-3"/>
        </w:rPr>
        <w:t xml:space="preserve"> </w:t>
      </w:r>
      <w:r>
        <w:t>alternate</w:t>
      </w:r>
      <w:r>
        <w:rPr>
          <w:spacing w:val="-3"/>
        </w:rPr>
        <w:t xml:space="preserve"> </w:t>
      </w:r>
      <w:r>
        <w:t>academic</w:t>
      </w:r>
      <w:r>
        <w:rPr>
          <w:spacing w:val="-4"/>
        </w:rPr>
        <w:t xml:space="preserve"> </w:t>
      </w:r>
      <w:r>
        <w:t>achievement</w:t>
      </w:r>
      <w:r>
        <w:rPr>
          <w:spacing w:val="-4"/>
        </w:rPr>
        <w:t xml:space="preserve"> </w:t>
      </w:r>
      <w:r>
        <w:t>standards</w:t>
      </w:r>
      <w:r>
        <w:rPr>
          <w:spacing w:val="-3"/>
        </w:rPr>
        <w:t xml:space="preserve"> </w:t>
      </w:r>
      <w:r>
        <w:t>in</w:t>
      </w:r>
      <w:r>
        <w:rPr>
          <w:spacing w:val="-5"/>
        </w:rPr>
        <w:t xml:space="preserve"> </w:t>
      </w:r>
      <w:r>
        <w:t>benchmarks</w:t>
      </w:r>
      <w:r>
        <w:rPr>
          <w:spacing w:val="-3"/>
        </w:rPr>
        <w:t xml:space="preserve"> </w:t>
      </w:r>
      <w:r>
        <w:t>or</w:t>
      </w:r>
      <w:r>
        <w:rPr>
          <w:spacing w:val="-4"/>
        </w:rPr>
        <w:t xml:space="preserve"> </w:t>
      </w:r>
      <w:r>
        <w:t>short- term objectives, for children who take the alternate assessment</w:t>
      </w:r>
    </w:p>
    <w:p w14:paraId="27F045CC" w14:textId="77777777" w:rsidR="005319A1" w:rsidRDefault="0077748A">
      <w:pPr>
        <w:pStyle w:val="ListParagraph"/>
        <w:numPr>
          <w:ilvl w:val="0"/>
          <w:numId w:val="14"/>
        </w:numPr>
        <w:tabs>
          <w:tab w:val="left" w:pos="841"/>
        </w:tabs>
        <w:spacing w:before="3" w:line="228" w:lineRule="auto"/>
        <w:ind w:left="841" w:right="813"/>
        <w:rPr>
          <w:rFonts w:ascii="Symbol" w:hAnsi="Symbol"/>
        </w:rPr>
      </w:pPr>
      <w:r>
        <w:t>A statement of the special education and related services and supplementary aids and services,</w:t>
      </w:r>
      <w:r>
        <w:rPr>
          <w:spacing w:val="-3"/>
        </w:rPr>
        <w:t xml:space="preserve"> </w:t>
      </w:r>
      <w:r>
        <w:t>based</w:t>
      </w:r>
      <w:r>
        <w:rPr>
          <w:spacing w:val="-3"/>
        </w:rPr>
        <w:t xml:space="preserve"> </w:t>
      </w:r>
      <w:r>
        <w:t>on</w:t>
      </w:r>
      <w:r>
        <w:rPr>
          <w:spacing w:val="-4"/>
        </w:rPr>
        <w:t xml:space="preserve"> </w:t>
      </w:r>
      <w:r>
        <w:t>peer-reviewed</w:t>
      </w:r>
      <w:r>
        <w:rPr>
          <w:spacing w:val="-3"/>
        </w:rPr>
        <w:t xml:space="preserve"> </w:t>
      </w:r>
      <w:r>
        <w:t>research</w:t>
      </w:r>
      <w:r>
        <w:rPr>
          <w:spacing w:val="-3"/>
        </w:rPr>
        <w:t xml:space="preserve"> </w:t>
      </w:r>
      <w:r>
        <w:t>to</w:t>
      </w:r>
      <w:r>
        <w:rPr>
          <w:spacing w:val="-3"/>
        </w:rPr>
        <w:t xml:space="preserve"> </w:t>
      </w:r>
      <w:r>
        <w:t>the</w:t>
      </w:r>
      <w:r>
        <w:rPr>
          <w:spacing w:val="-2"/>
        </w:rPr>
        <w:t xml:space="preserve"> </w:t>
      </w:r>
      <w:r>
        <w:t>extent</w:t>
      </w:r>
      <w:r>
        <w:rPr>
          <w:spacing w:val="-3"/>
        </w:rPr>
        <w:t xml:space="preserve"> </w:t>
      </w:r>
      <w:r>
        <w:t>practicable,</w:t>
      </w:r>
      <w:r>
        <w:rPr>
          <w:spacing w:val="-3"/>
        </w:rPr>
        <w:t xml:space="preserve"> </w:t>
      </w:r>
      <w:r>
        <w:t>to</w:t>
      </w:r>
      <w:r>
        <w:rPr>
          <w:spacing w:val="-3"/>
        </w:rPr>
        <w:t xml:space="preserve"> </w:t>
      </w:r>
      <w:r>
        <w:t>be</w:t>
      </w:r>
      <w:r>
        <w:rPr>
          <w:spacing w:val="-2"/>
        </w:rPr>
        <w:t xml:space="preserve"> </w:t>
      </w:r>
      <w:r>
        <w:t>provided</w:t>
      </w:r>
      <w:r>
        <w:rPr>
          <w:spacing w:val="-3"/>
        </w:rPr>
        <w:t xml:space="preserve"> </w:t>
      </w:r>
      <w:r>
        <w:t>to</w:t>
      </w:r>
      <w:r>
        <w:rPr>
          <w:spacing w:val="-3"/>
        </w:rPr>
        <w:t xml:space="preserve"> </w:t>
      </w:r>
      <w:r>
        <w:t>the child, or on behalf of the child</w:t>
      </w:r>
    </w:p>
    <w:p w14:paraId="47B27A8D" w14:textId="77777777" w:rsidR="005319A1" w:rsidRDefault="0077748A">
      <w:pPr>
        <w:pStyle w:val="ListParagraph"/>
        <w:numPr>
          <w:ilvl w:val="0"/>
          <w:numId w:val="14"/>
        </w:numPr>
        <w:tabs>
          <w:tab w:val="left" w:pos="841"/>
        </w:tabs>
        <w:spacing w:before="7" w:line="228" w:lineRule="auto"/>
        <w:ind w:left="841" w:right="1087"/>
        <w:rPr>
          <w:rFonts w:ascii="Symbol" w:hAnsi="Symbol"/>
        </w:rPr>
      </w:pPr>
      <w:r>
        <w:t>A</w:t>
      </w:r>
      <w:r>
        <w:rPr>
          <w:spacing w:val="-3"/>
        </w:rPr>
        <w:t xml:space="preserve"> </w:t>
      </w:r>
      <w:r>
        <w:t>statement</w:t>
      </w:r>
      <w:r>
        <w:rPr>
          <w:spacing w:val="-3"/>
        </w:rPr>
        <w:t xml:space="preserve"> </w:t>
      </w:r>
      <w:r>
        <w:t>of</w:t>
      </w:r>
      <w:r>
        <w:rPr>
          <w:spacing w:val="-3"/>
        </w:rPr>
        <w:t xml:space="preserve"> </w:t>
      </w:r>
      <w:r>
        <w:t>the</w:t>
      </w:r>
      <w:r>
        <w:rPr>
          <w:spacing w:val="-2"/>
        </w:rPr>
        <w:t xml:space="preserve"> </w:t>
      </w:r>
      <w:r>
        <w:t>program</w:t>
      </w:r>
      <w:r>
        <w:rPr>
          <w:spacing w:val="-4"/>
        </w:rPr>
        <w:t xml:space="preserve"> </w:t>
      </w:r>
      <w:r>
        <w:t>modifications</w:t>
      </w:r>
      <w:r>
        <w:rPr>
          <w:spacing w:val="-2"/>
        </w:rPr>
        <w:t xml:space="preserve"> </w:t>
      </w:r>
      <w:r>
        <w:t>or</w:t>
      </w:r>
      <w:r>
        <w:rPr>
          <w:spacing w:val="-3"/>
        </w:rPr>
        <w:t xml:space="preserve"> </w:t>
      </w:r>
      <w:r>
        <w:t>supports</w:t>
      </w:r>
      <w:r>
        <w:rPr>
          <w:spacing w:val="-2"/>
        </w:rPr>
        <w:t xml:space="preserve"> </w:t>
      </w:r>
      <w:r>
        <w:t>for</w:t>
      </w:r>
      <w:r>
        <w:rPr>
          <w:spacing w:val="-3"/>
        </w:rPr>
        <w:t xml:space="preserve"> </w:t>
      </w:r>
      <w:r>
        <w:t>school</w:t>
      </w:r>
      <w:r>
        <w:rPr>
          <w:spacing w:val="-4"/>
        </w:rPr>
        <w:t xml:space="preserve"> </w:t>
      </w:r>
      <w:r>
        <w:t>personnel</w:t>
      </w:r>
      <w:r>
        <w:rPr>
          <w:spacing w:val="-4"/>
        </w:rPr>
        <w:t xml:space="preserve"> </w:t>
      </w:r>
      <w:r>
        <w:t>that</w:t>
      </w:r>
      <w:r>
        <w:rPr>
          <w:spacing w:val="-3"/>
        </w:rPr>
        <w:t xml:space="preserve"> </w:t>
      </w:r>
      <w:r>
        <w:t>will</w:t>
      </w:r>
      <w:r>
        <w:rPr>
          <w:spacing w:val="-4"/>
        </w:rPr>
        <w:t xml:space="preserve"> </w:t>
      </w:r>
      <w:r>
        <w:t>be provided to enable the child:</w:t>
      </w:r>
    </w:p>
    <w:p w14:paraId="25144C17" w14:textId="77777777" w:rsidR="005319A1" w:rsidRDefault="0077748A">
      <w:pPr>
        <w:pStyle w:val="ListParagraph"/>
        <w:numPr>
          <w:ilvl w:val="1"/>
          <w:numId w:val="14"/>
        </w:numPr>
        <w:tabs>
          <w:tab w:val="left" w:pos="1560"/>
        </w:tabs>
        <w:spacing w:line="302" w:lineRule="exact"/>
        <w:ind w:left="1560" w:hanging="359"/>
        <w:rPr>
          <w:rFonts w:ascii="Courier New" w:hAnsi="Courier New"/>
        </w:rPr>
      </w:pPr>
      <w:r>
        <w:t>To</w:t>
      </w:r>
      <w:r>
        <w:rPr>
          <w:spacing w:val="-6"/>
        </w:rPr>
        <w:t xml:space="preserve"> </w:t>
      </w:r>
      <w:r>
        <w:t>advance</w:t>
      </w:r>
      <w:r>
        <w:rPr>
          <w:spacing w:val="-4"/>
        </w:rPr>
        <w:t xml:space="preserve"> </w:t>
      </w:r>
      <w:r>
        <w:t>appropriately</w:t>
      </w:r>
      <w:r>
        <w:rPr>
          <w:spacing w:val="-6"/>
        </w:rPr>
        <w:t xml:space="preserve"> </w:t>
      </w:r>
      <w:r>
        <w:t>toward</w:t>
      </w:r>
      <w:r>
        <w:rPr>
          <w:spacing w:val="-5"/>
        </w:rPr>
        <w:t xml:space="preserve"> </w:t>
      </w:r>
      <w:r>
        <w:t>attaining</w:t>
      </w:r>
      <w:r>
        <w:rPr>
          <w:spacing w:val="-7"/>
        </w:rPr>
        <w:t xml:space="preserve"> </w:t>
      </w:r>
      <w:r>
        <w:t>the</w:t>
      </w:r>
      <w:r>
        <w:rPr>
          <w:spacing w:val="-4"/>
        </w:rPr>
        <w:t xml:space="preserve"> </w:t>
      </w:r>
      <w:r>
        <w:t>annual</w:t>
      </w:r>
      <w:r>
        <w:rPr>
          <w:spacing w:val="-6"/>
        </w:rPr>
        <w:t xml:space="preserve"> </w:t>
      </w:r>
      <w:r>
        <w:rPr>
          <w:spacing w:val="-4"/>
        </w:rPr>
        <w:t>goals</w:t>
      </w:r>
    </w:p>
    <w:p w14:paraId="16B7D22B" w14:textId="77777777" w:rsidR="005319A1" w:rsidRDefault="005319A1">
      <w:pPr>
        <w:pStyle w:val="BodyText"/>
      </w:pPr>
    </w:p>
    <w:p w14:paraId="25067DDC" w14:textId="77777777" w:rsidR="005319A1" w:rsidRDefault="005319A1">
      <w:pPr>
        <w:pStyle w:val="BodyText"/>
      </w:pPr>
    </w:p>
    <w:p w14:paraId="05172A48" w14:textId="77777777" w:rsidR="005319A1" w:rsidRDefault="005319A1">
      <w:pPr>
        <w:pStyle w:val="BodyText"/>
        <w:spacing w:before="64"/>
      </w:pPr>
    </w:p>
    <w:p w14:paraId="64BDB8F6" w14:textId="77777777" w:rsidR="005319A1" w:rsidRDefault="0077748A">
      <w:pPr>
        <w:pStyle w:val="BodyText"/>
        <w:ind w:left="120"/>
      </w:pPr>
      <w:r>
        <w:t>30</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5D6DA708" w14:textId="77777777" w:rsidR="005319A1" w:rsidRDefault="005319A1">
      <w:pPr>
        <w:sectPr w:rsidR="005319A1">
          <w:pgSz w:w="12240" w:h="15840"/>
          <w:pgMar w:top="940" w:right="1060" w:bottom="280" w:left="1320" w:header="720" w:footer="720" w:gutter="0"/>
          <w:cols w:space="720"/>
        </w:sectPr>
      </w:pPr>
    </w:p>
    <w:p w14:paraId="52ADCCCD" w14:textId="77777777" w:rsidR="005319A1" w:rsidRDefault="0077748A">
      <w:pPr>
        <w:pStyle w:val="ListParagraph"/>
        <w:numPr>
          <w:ilvl w:val="0"/>
          <w:numId w:val="43"/>
        </w:numPr>
        <w:tabs>
          <w:tab w:val="left" w:pos="1558"/>
          <w:tab w:val="left" w:pos="1560"/>
        </w:tabs>
        <w:spacing w:before="74" w:line="228" w:lineRule="auto"/>
        <w:ind w:right="924"/>
      </w:pPr>
      <w:r>
        <w:rPr>
          <w:noProof/>
        </w:rPr>
        <w:lastRenderedPageBreak/>
        <w:drawing>
          <wp:anchor distT="0" distB="0" distL="0" distR="0" simplePos="0" relativeHeight="486528512" behindDoc="1" locked="0" layoutInCell="1" allowOverlap="1" wp14:anchorId="5A5496DE" wp14:editId="7A2CA819">
            <wp:simplePos x="0" y="0"/>
            <wp:positionH relativeFrom="page">
              <wp:posOffset>569111</wp:posOffset>
            </wp:positionH>
            <wp:positionV relativeFrom="page">
              <wp:posOffset>315239</wp:posOffset>
            </wp:positionV>
            <wp:extent cx="6631345" cy="9493108"/>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8" cstate="print"/>
                    <a:stretch>
                      <a:fillRect/>
                    </a:stretch>
                  </pic:blipFill>
                  <pic:spPr>
                    <a:xfrm>
                      <a:off x="0" y="0"/>
                      <a:ext cx="6631345" cy="9493108"/>
                    </a:xfrm>
                    <a:prstGeom prst="rect">
                      <a:avLst/>
                    </a:prstGeom>
                  </pic:spPr>
                </pic:pic>
              </a:graphicData>
            </a:graphic>
          </wp:anchor>
        </w:drawing>
      </w:r>
      <w:r>
        <w:t>To</w:t>
      </w:r>
      <w:r>
        <w:rPr>
          <w:spacing w:val="-3"/>
        </w:rPr>
        <w:t xml:space="preserve"> </w:t>
      </w:r>
      <w:r>
        <w:t>be</w:t>
      </w:r>
      <w:r>
        <w:rPr>
          <w:spacing w:val="-2"/>
        </w:rPr>
        <w:t xml:space="preserve"> </w:t>
      </w:r>
      <w:r>
        <w:t>involved</w:t>
      </w:r>
      <w:r>
        <w:rPr>
          <w:spacing w:val="-3"/>
        </w:rPr>
        <w:t xml:space="preserve"> </w:t>
      </w:r>
      <w:r>
        <w:t>in</w:t>
      </w:r>
      <w:r>
        <w:rPr>
          <w:spacing w:val="-4"/>
        </w:rPr>
        <w:t xml:space="preserve"> </w:t>
      </w:r>
      <w:r>
        <w:t>and</w:t>
      </w:r>
      <w:r>
        <w:rPr>
          <w:spacing w:val="-3"/>
        </w:rPr>
        <w:t xml:space="preserve"> </w:t>
      </w:r>
      <w:r>
        <w:t>make</w:t>
      </w:r>
      <w:r>
        <w:rPr>
          <w:spacing w:val="-2"/>
        </w:rPr>
        <w:t xml:space="preserve"> </w:t>
      </w:r>
      <w:r>
        <w:t>progress</w:t>
      </w:r>
      <w:r>
        <w:rPr>
          <w:spacing w:val="-2"/>
        </w:rPr>
        <w:t xml:space="preserve"> </w:t>
      </w:r>
      <w:r>
        <w:t>in</w:t>
      </w:r>
      <w:r>
        <w:rPr>
          <w:spacing w:val="-4"/>
        </w:rPr>
        <w:t xml:space="preserve"> </w:t>
      </w:r>
      <w:r>
        <w:t>the</w:t>
      </w:r>
      <w:r>
        <w:rPr>
          <w:spacing w:val="-2"/>
        </w:rPr>
        <w:t xml:space="preserve"> </w:t>
      </w:r>
      <w:r>
        <w:t>general</w:t>
      </w:r>
      <w:r>
        <w:rPr>
          <w:spacing w:val="-4"/>
        </w:rPr>
        <w:t xml:space="preserve"> </w:t>
      </w:r>
      <w:r>
        <w:t>education</w:t>
      </w:r>
      <w:r>
        <w:rPr>
          <w:spacing w:val="-4"/>
        </w:rPr>
        <w:t xml:space="preserve"> </w:t>
      </w:r>
      <w:r>
        <w:t>curriculum,</w:t>
      </w:r>
      <w:r>
        <w:rPr>
          <w:spacing w:val="-3"/>
        </w:rPr>
        <w:t xml:space="preserve"> </w:t>
      </w:r>
      <w:r>
        <w:t>and</w:t>
      </w:r>
      <w:r>
        <w:rPr>
          <w:spacing w:val="-3"/>
        </w:rPr>
        <w:t xml:space="preserve"> </w:t>
      </w:r>
      <w:r>
        <w:t xml:space="preserve">to participate in extracurricular and other </w:t>
      </w:r>
      <w:proofErr w:type="gramStart"/>
      <w:r>
        <w:t>nonacademic</w:t>
      </w:r>
      <w:proofErr w:type="gramEnd"/>
      <w:r>
        <w:t xml:space="preserve"> activities</w:t>
      </w:r>
    </w:p>
    <w:p w14:paraId="7096A7B7" w14:textId="77777777" w:rsidR="005319A1" w:rsidRDefault="0077748A">
      <w:pPr>
        <w:pStyle w:val="ListParagraph"/>
        <w:numPr>
          <w:ilvl w:val="0"/>
          <w:numId w:val="43"/>
        </w:numPr>
        <w:tabs>
          <w:tab w:val="left" w:pos="1558"/>
          <w:tab w:val="left" w:pos="1560"/>
        </w:tabs>
        <w:spacing w:line="230" w:lineRule="auto"/>
        <w:ind w:right="550"/>
      </w:pPr>
      <w:r>
        <w:t>To</w:t>
      </w:r>
      <w:r>
        <w:rPr>
          <w:spacing w:val="-4"/>
        </w:rPr>
        <w:t xml:space="preserve"> </w:t>
      </w:r>
      <w:r>
        <w:t>be</w:t>
      </w:r>
      <w:r>
        <w:rPr>
          <w:spacing w:val="-3"/>
        </w:rPr>
        <w:t xml:space="preserve"> </w:t>
      </w:r>
      <w:r>
        <w:t>educated</w:t>
      </w:r>
      <w:r>
        <w:rPr>
          <w:spacing w:val="-4"/>
        </w:rPr>
        <w:t xml:space="preserve"> </w:t>
      </w:r>
      <w:r>
        <w:t>and</w:t>
      </w:r>
      <w:r>
        <w:rPr>
          <w:spacing w:val="-4"/>
        </w:rPr>
        <w:t xml:space="preserve"> </w:t>
      </w:r>
      <w:r>
        <w:t>participate</w:t>
      </w:r>
      <w:r>
        <w:rPr>
          <w:spacing w:val="-3"/>
        </w:rPr>
        <w:t xml:space="preserve"> </w:t>
      </w:r>
      <w:r>
        <w:t>with</w:t>
      </w:r>
      <w:r>
        <w:rPr>
          <w:spacing w:val="-4"/>
        </w:rPr>
        <w:t xml:space="preserve"> </w:t>
      </w:r>
      <w:r>
        <w:t>other</w:t>
      </w:r>
      <w:r>
        <w:rPr>
          <w:spacing w:val="-4"/>
        </w:rPr>
        <w:t xml:space="preserve"> </w:t>
      </w:r>
      <w:r>
        <w:t>children</w:t>
      </w:r>
      <w:r>
        <w:rPr>
          <w:spacing w:val="-7"/>
        </w:rPr>
        <w:t xml:space="preserve"> </w:t>
      </w:r>
      <w:r>
        <w:t>with</w:t>
      </w:r>
      <w:r>
        <w:rPr>
          <w:spacing w:val="-4"/>
        </w:rPr>
        <w:t xml:space="preserve"> </w:t>
      </w:r>
      <w:r>
        <w:t>disabilities</w:t>
      </w:r>
      <w:r>
        <w:rPr>
          <w:spacing w:val="-3"/>
        </w:rPr>
        <w:t xml:space="preserve"> </w:t>
      </w:r>
      <w:r>
        <w:t>and</w:t>
      </w:r>
      <w:r>
        <w:rPr>
          <w:spacing w:val="-4"/>
        </w:rPr>
        <w:t xml:space="preserve"> </w:t>
      </w:r>
      <w:r>
        <w:t>nondisabled children in the activities</w:t>
      </w:r>
    </w:p>
    <w:p w14:paraId="5EAD101D" w14:textId="77777777" w:rsidR="005319A1" w:rsidRDefault="0077748A">
      <w:pPr>
        <w:pStyle w:val="ListParagraph"/>
        <w:numPr>
          <w:ilvl w:val="0"/>
          <w:numId w:val="42"/>
        </w:numPr>
        <w:tabs>
          <w:tab w:val="left" w:pos="840"/>
        </w:tabs>
        <w:spacing w:before="1" w:line="228" w:lineRule="auto"/>
        <w:ind w:right="498"/>
      </w:pPr>
      <w:r>
        <w:t>An</w:t>
      </w:r>
      <w:r>
        <w:rPr>
          <w:spacing w:val="-4"/>
        </w:rPr>
        <w:t xml:space="preserve"> </w:t>
      </w:r>
      <w:r>
        <w:t>explanation</w:t>
      </w:r>
      <w:r>
        <w:rPr>
          <w:spacing w:val="-4"/>
        </w:rPr>
        <w:t xml:space="preserve"> </w:t>
      </w:r>
      <w:r>
        <w:t>as</w:t>
      </w:r>
      <w:r>
        <w:rPr>
          <w:spacing w:val="-2"/>
        </w:rPr>
        <w:t xml:space="preserve"> </w:t>
      </w:r>
      <w:r>
        <w:t>to</w:t>
      </w:r>
      <w:r>
        <w:rPr>
          <w:spacing w:val="-3"/>
        </w:rPr>
        <w:t xml:space="preserve"> </w:t>
      </w:r>
      <w:r>
        <w:t>the</w:t>
      </w:r>
      <w:r>
        <w:rPr>
          <w:spacing w:val="-2"/>
        </w:rPr>
        <w:t xml:space="preserve"> </w:t>
      </w:r>
      <w:r>
        <w:t>reason</w:t>
      </w:r>
      <w:r>
        <w:rPr>
          <w:spacing w:val="-4"/>
        </w:rPr>
        <w:t xml:space="preserve"> </w:t>
      </w:r>
      <w:r>
        <w:t>the</w:t>
      </w:r>
      <w:r>
        <w:rPr>
          <w:spacing w:val="-2"/>
        </w:rPr>
        <w:t xml:space="preserve"> </w:t>
      </w:r>
      <w:r>
        <w:t>child</w:t>
      </w:r>
      <w:r>
        <w:rPr>
          <w:spacing w:val="-3"/>
        </w:rPr>
        <w:t xml:space="preserve"> </w:t>
      </w:r>
      <w:r>
        <w:t>will</w:t>
      </w:r>
      <w:r>
        <w:rPr>
          <w:spacing w:val="-4"/>
        </w:rPr>
        <w:t xml:space="preserve"> </w:t>
      </w:r>
      <w:r>
        <w:t>not</w:t>
      </w:r>
      <w:r>
        <w:rPr>
          <w:spacing w:val="-3"/>
        </w:rPr>
        <w:t xml:space="preserve"> </w:t>
      </w:r>
      <w:r>
        <w:t>participate</w:t>
      </w:r>
      <w:r>
        <w:rPr>
          <w:spacing w:val="-2"/>
        </w:rPr>
        <w:t xml:space="preserve"> </w:t>
      </w:r>
      <w:r>
        <w:t>with</w:t>
      </w:r>
      <w:r>
        <w:rPr>
          <w:spacing w:val="-3"/>
        </w:rPr>
        <w:t xml:space="preserve"> </w:t>
      </w:r>
      <w:r>
        <w:t>nondisabled</w:t>
      </w:r>
      <w:r>
        <w:rPr>
          <w:spacing w:val="-3"/>
        </w:rPr>
        <w:t xml:space="preserve"> </w:t>
      </w:r>
      <w:r>
        <w:t>children</w:t>
      </w:r>
      <w:r>
        <w:rPr>
          <w:spacing w:val="-4"/>
        </w:rPr>
        <w:t xml:space="preserve"> </w:t>
      </w:r>
      <w:r>
        <w:t>in</w:t>
      </w:r>
      <w:r>
        <w:rPr>
          <w:spacing w:val="-4"/>
        </w:rPr>
        <w:t xml:space="preserve"> </w:t>
      </w:r>
      <w:r>
        <w:t>the regular class and activities</w:t>
      </w:r>
    </w:p>
    <w:p w14:paraId="30501376" w14:textId="77777777" w:rsidR="005319A1" w:rsidRDefault="0077748A">
      <w:pPr>
        <w:pStyle w:val="ListParagraph"/>
        <w:numPr>
          <w:ilvl w:val="0"/>
          <w:numId w:val="42"/>
        </w:numPr>
        <w:tabs>
          <w:tab w:val="left" w:pos="840"/>
        </w:tabs>
        <w:spacing w:before="8" w:line="228" w:lineRule="auto"/>
        <w:ind w:right="395"/>
      </w:pPr>
      <w:r>
        <w:t>A</w:t>
      </w:r>
      <w:r>
        <w:rPr>
          <w:spacing w:val="-4"/>
        </w:rPr>
        <w:t xml:space="preserve"> </w:t>
      </w:r>
      <w:r>
        <w:t>statement</w:t>
      </w:r>
      <w:r>
        <w:rPr>
          <w:spacing w:val="-4"/>
        </w:rPr>
        <w:t xml:space="preserve"> </w:t>
      </w:r>
      <w:r>
        <w:t>of</w:t>
      </w:r>
      <w:r>
        <w:rPr>
          <w:spacing w:val="-4"/>
        </w:rPr>
        <w:t xml:space="preserve"> </w:t>
      </w:r>
      <w:r>
        <w:t>appropriate</w:t>
      </w:r>
      <w:r>
        <w:rPr>
          <w:spacing w:val="-3"/>
        </w:rPr>
        <w:t xml:space="preserve"> </w:t>
      </w:r>
      <w:r>
        <w:t>individualized</w:t>
      </w:r>
      <w:r>
        <w:rPr>
          <w:spacing w:val="-4"/>
        </w:rPr>
        <w:t xml:space="preserve"> </w:t>
      </w:r>
      <w:r>
        <w:t>accommodations</w:t>
      </w:r>
      <w:r>
        <w:rPr>
          <w:spacing w:val="-3"/>
        </w:rPr>
        <w:t xml:space="preserve"> </w:t>
      </w:r>
      <w:r>
        <w:t>that</w:t>
      </w:r>
      <w:r>
        <w:rPr>
          <w:spacing w:val="-4"/>
        </w:rPr>
        <w:t xml:space="preserve"> </w:t>
      </w:r>
      <w:r>
        <w:t>are</w:t>
      </w:r>
      <w:r>
        <w:rPr>
          <w:spacing w:val="-3"/>
        </w:rPr>
        <w:t xml:space="preserve"> </w:t>
      </w:r>
      <w:r>
        <w:t>necessary</w:t>
      </w:r>
      <w:r>
        <w:rPr>
          <w:spacing w:val="-7"/>
        </w:rPr>
        <w:t xml:space="preserve"> </w:t>
      </w:r>
      <w:r>
        <w:t>to</w:t>
      </w:r>
      <w:r>
        <w:rPr>
          <w:spacing w:val="-4"/>
        </w:rPr>
        <w:t xml:space="preserve"> </w:t>
      </w:r>
      <w:r>
        <w:t>measure</w:t>
      </w:r>
      <w:r>
        <w:rPr>
          <w:spacing w:val="-3"/>
        </w:rPr>
        <w:t xml:space="preserve"> </w:t>
      </w:r>
      <w:r>
        <w:t xml:space="preserve">the academic achievement and functional performance of the child on state and districtwide </w:t>
      </w:r>
      <w:r>
        <w:rPr>
          <w:spacing w:val="-2"/>
        </w:rPr>
        <w:t>assessments</w:t>
      </w:r>
    </w:p>
    <w:p w14:paraId="0B075110" w14:textId="77777777" w:rsidR="005319A1" w:rsidRDefault="0077748A">
      <w:pPr>
        <w:pStyle w:val="ListParagraph"/>
        <w:numPr>
          <w:ilvl w:val="0"/>
          <w:numId w:val="42"/>
        </w:numPr>
        <w:tabs>
          <w:tab w:val="left" w:pos="840"/>
        </w:tabs>
        <w:spacing w:before="7" w:line="228" w:lineRule="auto"/>
        <w:ind w:right="379"/>
      </w:pPr>
      <w:r>
        <w:t>A</w:t>
      </w:r>
      <w:r>
        <w:rPr>
          <w:spacing w:val="-3"/>
        </w:rPr>
        <w:t xml:space="preserve"> </w:t>
      </w:r>
      <w:r>
        <w:t>statement</w:t>
      </w:r>
      <w:r>
        <w:rPr>
          <w:spacing w:val="-3"/>
        </w:rPr>
        <w:t xml:space="preserve"> </w:t>
      </w:r>
      <w:r>
        <w:t>based</w:t>
      </w:r>
      <w:r>
        <w:rPr>
          <w:spacing w:val="-3"/>
        </w:rPr>
        <w:t xml:space="preserve"> </w:t>
      </w:r>
      <w:r>
        <w:t>on</w:t>
      </w:r>
      <w:r>
        <w:rPr>
          <w:spacing w:val="-4"/>
        </w:rPr>
        <w:t xml:space="preserve"> </w:t>
      </w:r>
      <w:r>
        <w:t>the</w:t>
      </w:r>
      <w:r>
        <w:rPr>
          <w:spacing w:val="-5"/>
        </w:rPr>
        <w:t xml:space="preserve"> </w:t>
      </w:r>
      <w:r>
        <w:t>Alternate</w:t>
      </w:r>
      <w:r>
        <w:rPr>
          <w:spacing w:val="-2"/>
        </w:rPr>
        <w:t xml:space="preserve"> </w:t>
      </w:r>
      <w:r>
        <w:t>Assessment</w:t>
      </w:r>
      <w:r>
        <w:rPr>
          <w:spacing w:val="-3"/>
        </w:rPr>
        <w:t xml:space="preserve"> </w:t>
      </w:r>
      <w:r>
        <w:t>Participation</w:t>
      </w:r>
      <w:r>
        <w:rPr>
          <w:spacing w:val="-4"/>
        </w:rPr>
        <w:t xml:space="preserve"> </w:t>
      </w:r>
      <w:r>
        <w:t>Decision</w:t>
      </w:r>
      <w:r>
        <w:rPr>
          <w:spacing w:val="-4"/>
        </w:rPr>
        <w:t xml:space="preserve"> </w:t>
      </w:r>
      <w:r>
        <w:t>Making</w:t>
      </w:r>
      <w:r>
        <w:rPr>
          <w:spacing w:val="-7"/>
        </w:rPr>
        <w:t xml:space="preserve"> </w:t>
      </w:r>
      <w:r>
        <w:t>Tool</w:t>
      </w:r>
      <w:r>
        <w:rPr>
          <w:spacing w:val="-4"/>
        </w:rPr>
        <w:t xml:space="preserve"> </w:t>
      </w:r>
      <w:r>
        <w:t>completed by the IEP team that includes:</w:t>
      </w:r>
    </w:p>
    <w:p w14:paraId="32BD9952" w14:textId="77777777" w:rsidR="005319A1" w:rsidRDefault="0077748A">
      <w:pPr>
        <w:pStyle w:val="ListParagraph"/>
        <w:numPr>
          <w:ilvl w:val="1"/>
          <w:numId w:val="42"/>
        </w:numPr>
        <w:tabs>
          <w:tab w:val="left" w:pos="1558"/>
          <w:tab w:val="left" w:pos="1560"/>
        </w:tabs>
        <w:spacing w:line="230" w:lineRule="auto"/>
        <w:ind w:right="455"/>
      </w:pPr>
      <w:r>
        <w:t>The</w:t>
      </w:r>
      <w:r>
        <w:rPr>
          <w:spacing w:val="-3"/>
        </w:rPr>
        <w:t xml:space="preserve"> </w:t>
      </w:r>
      <w:r>
        <w:t>reason</w:t>
      </w:r>
      <w:r>
        <w:rPr>
          <w:spacing w:val="-5"/>
        </w:rPr>
        <w:t xml:space="preserve"> </w:t>
      </w:r>
      <w:r>
        <w:t>the</w:t>
      </w:r>
      <w:r>
        <w:rPr>
          <w:spacing w:val="-3"/>
        </w:rPr>
        <w:t xml:space="preserve"> </w:t>
      </w:r>
      <w:r>
        <w:t>child</w:t>
      </w:r>
      <w:r>
        <w:rPr>
          <w:spacing w:val="-4"/>
        </w:rPr>
        <w:t xml:space="preserve"> </w:t>
      </w:r>
      <w:r>
        <w:t>cannot</w:t>
      </w:r>
      <w:r>
        <w:rPr>
          <w:spacing w:val="-4"/>
        </w:rPr>
        <w:t xml:space="preserve"> </w:t>
      </w:r>
      <w:r>
        <w:t>participate</w:t>
      </w:r>
      <w:r>
        <w:rPr>
          <w:spacing w:val="-3"/>
        </w:rPr>
        <w:t xml:space="preserve"> </w:t>
      </w:r>
      <w:r>
        <w:t>in</w:t>
      </w:r>
      <w:r>
        <w:rPr>
          <w:spacing w:val="-5"/>
        </w:rPr>
        <w:t xml:space="preserve"> </w:t>
      </w:r>
      <w:r>
        <w:t>the</w:t>
      </w:r>
      <w:r>
        <w:rPr>
          <w:spacing w:val="-3"/>
        </w:rPr>
        <w:t xml:space="preserve"> </w:t>
      </w:r>
      <w:r>
        <w:t>statewide</w:t>
      </w:r>
      <w:r>
        <w:rPr>
          <w:spacing w:val="-3"/>
        </w:rPr>
        <w:t xml:space="preserve"> </w:t>
      </w:r>
      <w:r>
        <w:t>or</w:t>
      </w:r>
      <w:r>
        <w:rPr>
          <w:spacing w:val="-4"/>
        </w:rPr>
        <w:t xml:space="preserve"> </w:t>
      </w:r>
      <w:r>
        <w:t>districtwide</w:t>
      </w:r>
      <w:r>
        <w:rPr>
          <w:spacing w:val="-3"/>
        </w:rPr>
        <w:t xml:space="preserve"> </w:t>
      </w:r>
      <w:r>
        <w:t>assessment</w:t>
      </w:r>
      <w:r>
        <w:rPr>
          <w:spacing w:val="-4"/>
        </w:rPr>
        <w:t xml:space="preserve"> </w:t>
      </w:r>
      <w:r>
        <w:t>of student achievement</w:t>
      </w:r>
    </w:p>
    <w:p w14:paraId="2EAFB5B5" w14:textId="77777777" w:rsidR="005319A1" w:rsidRDefault="0077748A">
      <w:pPr>
        <w:pStyle w:val="ListParagraph"/>
        <w:numPr>
          <w:ilvl w:val="1"/>
          <w:numId w:val="42"/>
        </w:numPr>
        <w:tabs>
          <w:tab w:val="left" w:pos="1559"/>
        </w:tabs>
        <w:spacing w:line="295" w:lineRule="exact"/>
        <w:ind w:left="1559" w:hanging="359"/>
      </w:pPr>
      <w:r>
        <w:t>The</w:t>
      </w:r>
      <w:r>
        <w:rPr>
          <w:spacing w:val="-7"/>
        </w:rPr>
        <w:t xml:space="preserve"> </w:t>
      </w:r>
      <w:proofErr w:type="gramStart"/>
      <w:r>
        <w:t>particular</w:t>
      </w:r>
      <w:r>
        <w:rPr>
          <w:spacing w:val="-6"/>
        </w:rPr>
        <w:t xml:space="preserve"> </w:t>
      </w:r>
      <w:r>
        <w:t>alternate</w:t>
      </w:r>
      <w:proofErr w:type="gramEnd"/>
      <w:r>
        <w:rPr>
          <w:spacing w:val="-5"/>
        </w:rPr>
        <w:t xml:space="preserve"> </w:t>
      </w:r>
      <w:r>
        <w:t>assessment</w:t>
      </w:r>
      <w:r>
        <w:rPr>
          <w:spacing w:val="-6"/>
        </w:rPr>
        <w:t xml:space="preserve"> </w:t>
      </w:r>
      <w:r>
        <w:t>selected</w:t>
      </w:r>
      <w:r>
        <w:rPr>
          <w:spacing w:val="-5"/>
        </w:rPr>
        <w:t xml:space="preserve"> </w:t>
      </w:r>
      <w:r>
        <w:t>is</w:t>
      </w:r>
      <w:r>
        <w:rPr>
          <w:spacing w:val="-5"/>
        </w:rPr>
        <w:t xml:space="preserve"> </w:t>
      </w:r>
      <w:r>
        <w:t>appropriate</w:t>
      </w:r>
      <w:r>
        <w:rPr>
          <w:spacing w:val="-5"/>
        </w:rPr>
        <w:t xml:space="preserve"> </w:t>
      </w:r>
      <w:r>
        <w:t>for</w:t>
      </w:r>
      <w:r>
        <w:rPr>
          <w:spacing w:val="-6"/>
        </w:rPr>
        <w:t xml:space="preserve"> </w:t>
      </w:r>
      <w:r>
        <w:t>the</w:t>
      </w:r>
      <w:r>
        <w:rPr>
          <w:spacing w:val="-4"/>
        </w:rPr>
        <w:t xml:space="preserve"> </w:t>
      </w:r>
      <w:r>
        <w:rPr>
          <w:spacing w:val="-2"/>
        </w:rPr>
        <w:t>child</w:t>
      </w:r>
    </w:p>
    <w:p w14:paraId="25DAAF35" w14:textId="77777777" w:rsidR="005319A1" w:rsidRDefault="0077748A">
      <w:pPr>
        <w:pStyle w:val="ListParagraph"/>
        <w:numPr>
          <w:ilvl w:val="0"/>
          <w:numId w:val="42"/>
        </w:numPr>
        <w:tabs>
          <w:tab w:val="left" w:pos="841"/>
        </w:tabs>
        <w:spacing w:before="1" w:line="230" w:lineRule="auto"/>
        <w:ind w:left="841" w:right="696"/>
      </w:pPr>
      <w:r>
        <w:t>The</w:t>
      </w:r>
      <w:r>
        <w:rPr>
          <w:spacing w:val="-2"/>
        </w:rPr>
        <w:t xml:space="preserve"> </w:t>
      </w:r>
      <w:r>
        <w:t>projected</w:t>
      </w:r>
      <w:r>
        <w:rPr>
          <w:spacing w:val="-3"/>
        </w:rPr>
        <w:t xml:space="preserve"> </w:t>
      </w:r>
      <w:r>
        <w:t>date</w:t>
      </w:r>
      <w:r>
        <w:rPr>
          <w:spacing w:val="-2"/>
        </w:rPr>
        <w:t xml:space="preserve"> </w:t>
      </w:r>
      <w:r>
        <w:t>for</w:t>
      </w:r>
      <w:r>
        <w:rPr>
          <w:spacing w:val="-3"/>
        </w:rPr>
        <w:t xml:space="preserve"> </w:t>
      </w:r>
      <w:r>
        <w:t>the</w:t>
      </w:r>
      <w:r>
        <w:rPr>
          <w:spacing w:val="-5"/>
        </w:rPr>
        <w:t xml:space="preserve"> </w:t>
      </w:r>
      <w:r>
        <w:t>beginning</w:t>
      </w:r>
      <w:r>
        <w:rPr>
          <w:spacing w:val="-4"/>
        </w:rPr>
        <w:t xml:space="preserve"> </w:t>
      </w:r>
      <w:r>
        <w:t>of</w:t>
      </w:r>
      <w:r>
        <w:rPr>
          <w:spacing w:val="-3"/>
        </w:rPr>
        <w:t xml:space="preserve"> </w:t>
      </w:r>
      <w:r>
        <w:t>the</w:t>
      </w:r>
      <w:r>
        <w:rPr>
          <w:spacing w:val="-5"/>
        </w:rPr>
        <w:t xml:space="preserve"> </w:t>
      </w:r>
      <w:r>
        <w:t>services</w:t>
      </w:r>
      <w:r>
        <w:rPr>
          <w:spacing w:val="-2"/>
        </w:rPr>
        <w:t xml:space="preserve"> </w:t>
      </w:r>
      <w:r>
        <w:t>and</w:t>
      </w:r>
      <w:r>
        <w:rPr>
          <w:spacing w:val="-3"/>
        </w:rPr>
        <w:t xml:space="preserve"> </w:t>
      </w:r>
      <w:r>
        <w:t>modifications,</w:t>
      </w:r>
      <w:r>
        <w:rPr>
          <w:spacing w:val="-3"/>
        </w:rPr>
        <w:t xml:space="preserve"> </w:t>
      </w:r>
      <w:r>
        <w:t>and</w:t>
      </w:r>
      <w:r>
        <w:rPr>
          <w:spacing w:val="-3"/>
        </w:rPr>
        <w:t xml:space="preserve"> </w:t>
      </w:r>
      <w:r>
        <w:t>the</w:t>
      </w:r>
      <w:r>
        <w:rPr>
          <w:spacing w:val="-2"/>
        </w:rPr>
        <w:t xml:space="preserve"> </w:t>
      </w:r>
      <w:r>
        <w:t>anticipated frequency, location, and duration of those services and modifications</w:t>
      </w:r>
    </w:p>
    <w:p w14:paraId="51803E8C" w14:textId="77777777" w:rsidR="005319A1" w:rsidRDefault="0077748A">
      <w:pPr>
        <w:spacing w:before="148" w:line="295" w:lineRule="exact"/>
        <w:ind w:left="121"/>
        <w:rPr>
          <w:i/>
        </w:rPr>
      </w:pPr>
      <w:bookmarkStart w:id="85" w:name="Development_of_an_IEP"/>
      <w:bookmarkEnd w:id="85"/>
      <w:r>
        <w:rPr>
          <w:i/>
          <w:color w:val="0E3E75"/>
        </w:rPr>
        <w:t>DEVELOPMENT</w:t>
      </w:r>
      <w:r>
        <w:rPr>
          <w:i/>
          <w:color w:val="0E3E75"/>
          <w:spacing w:val="-5"/>
        </w:rPr>
        <w:t xml:space="preserve"> </w:t>
      </w:r>
      <w:r>
        <w:rPr>
          <w:i/>
          <w:color w:val="0E3E75"/>
        </w:rPr>
        <w:t>OF</w:t>
      </w:r>
      <w:r>
        <w:rPr>
          <w:i/>
          <w:color w:val="0E3E75"/>
          <w:spacing w:val="-6"/>
        </w:rPr>
        <w:t xml:space="preserve"> </w:t>
      </w:r>
      <w:r>
        <w:rPr>
          <w:i/>
          <w:color w:val="0E3E75"/>
        </w:rPr>
        <w:t>AN</w:t>
      </w:r>
      <w:r>
        <w:rPr>
          <w:i/>
          <w:color w:val="0E3E75"/>
          <w:spacing w:val="-4"/>
        </w:rPr>
        <w:t xml:space="preserve"> </w:t>
      </w:r>
      <w:r>
        <w:rPr>
          <w:i/>
          <w:color w:val="0E3E75"/>
          <w:spacing w:val="-5"/>
        </w:rPr>
        <w:t>IEP</w:t>
      </w:r>
    </w:p>
    <w:p w14:paraId="3FEC66D6" w14:textId="77777777" w:rsidR="005319A1" w:rsidRDefault="0077748A">
      <w:pPr>
        <w:pStyle w:val="BodyText"/>
        <w:spacing w:line="295" w:lineRule="exact"/>
        <w:ind w:left="121"/>
      </w:pPr>
      <w:r>
        <w:t>The</w:t>
      </w:r>
      <w:r>
        <w:rPr>
          <w:spacing w:val="-5"/>
        </w:rPr>
        <w:t xml:space="preserve"> </w:t>
      </w:r>
      <w:r>
        <w:t>required</w:t>
      </w:r>
      <w:r>
        <w:rPr>
          <w:spacing w:val="-4"/>
        </w:rPr>
        <w:t xml:space="preserve"> </w:t>
      </w:r>
      <w:r>
        <w:rPr>
          <w:color w:val="333333"/>
        </w:rPr>
        <w:t>IEP</w:t>
      </w:r>
      <w:r>
        <w:rPr>
          <w:color w:val="333333"/>
          <w:spacing w:val="-4"/>
        </w:rPr>
        <w:t xml:space="preserve"> </w:t>
      </w:r>
      <w:r>
        <w:t>form</w:t>
      </w:r>
      <w:r>
        <w:rPr>
          <w:spacing w:val="-5"/>
        </w:rPr>
        <w:t xml:space="preserve"> </w:t>
      </w:r>
      <w:r>
        <w:rPr>
          <w:color w:val="333333"/>
        </w:rPr>
        <w:t>is</w:t>
      </w:r>
      <w:r>
        <w:rPr>
          <w:color w:val="333333"/>
          <w:spacing w:val="-3"/>
        </w:rPr>
        <w:t xml:space="preserve"> </w:t>
      </w:r>
      <w:r>
        <w:t>the</w:t>
      </w:r>
      <w:r>
        <w:rPr>
          <w:spacing w:val="-2"/>
        </w:rPr>
        <w:t xml:space="preserve"> </w:t>
      </w:r>
      <w:hyperlink r:id="rId20">
        <w:r w:rsidR="005319A1">
          <w:rPr>
            <w:color w:val="0562C1"/>
            <w:u w:val="single" w:color="0562C1"/>
          </w:rPr>
          <w:t>PR-</w:t>
        </w:r>
        <w:r w:rsidR="005319A1">
          <w:rPr>
            <w:color w:val="0562C1"/>
            <w:spacing w:val="-5"/>
            <w:u w:val="single" w:color="0562C1"/>
          </w:rPr>
          <w:t>07</w:t>
        </w:r>
        <w:r w:rsidR="005319A1">
          <w:rPr>
            <w:color w:val="333333"/>
            <w:spacing w:val="-5"/>
          </w:rPr>
          <w:t>.</w:t>
        </w:r>
      </w:hyperlink>
    </w:p>
    <w:p w14:paraId="6B3201BF" w14:textId="77777777" w:rsidR="005319A1" w:rsidRDefault="0077748A">
      <w:pPr>
        <w:pStyle w:val="BodyText"/>
        <w:spacing w:before="145" w:line="308" w:lineRule="exact"/>
        <w:ind w:left="120"/>
      </w:pPr>
      <w:r>
        <w:t>In</w:t>
      </w:r>
      <w:r>
        <w:rPr>
          <w:spacing w:val="-7"/>
        </w:rPr>
        <w:t xml:space="preserve"> </w:t>
      </w:r>
      <w:r>
        <w:t>developing</w:t>
      </w:r>
      <w:r>
        <w:rPr>
          <w:spacing w:val="-4"/>
        </w:rPr>
        <w:t xml:space="preserve"> </w:t>
      </w:r>
      <w:r>
        <w:t>each</w:t>
      </w:r>
      <w:r>
        <w:rPr>
          <w:spacing w:val="-4"/>
        </w:rPr>
        <w:t xml:space="preserve"> </w:t>
      </w:r>
      <w:r>
        <w:t>child’s</w:t>
      </w:r>
      <w:r>
        <w:rPr>
          <w:spacing w:val="-5"/>
        </w:rPr>
        <w:t xml:space="preserve"> </w:t>
      </w:r>
      <w:r>
        <w:t>IEP,</w:t>
      </w:r>
      <w:r>
        <w:rPr>
          <w:spacing w:val="-4"/>
        </w:rPr>
        <w:t xml:space="preserve"> </w:t>
      </w:r>
      <w:r>
        <w:t>the</w:t>
      </w:r>
      <w:r>
        <w:rPr>
          <w:spacing w:val="-2"/>
        </w:rPr>
        <w:t xml:space="preserve"> </w:t>
      </w:r>
      <w:r>
        <w:t>IEP</w:t>
      </w:r>
      <w:r>
        <w:rPr>
          <w:spacing w:val="-4"/>
        </w:rPr>
        <w:t xml:space="preserve"> </w:t>
      </w:r>
      <w:r>
        <w:t>team</w:t>
      </w:r>
      <w:r>
        <w:rPr>
          <w:spacing w:val="-4"/>
        </w:rPr>
        <w:t xml:space="preserve"> </w:t>
      </w:r>
      <w:r>
        <w:t>must</w:t>
      </w:r>
      <w:r>
        <w:rPr>
          <w:spacing w:val="-3"/>
        </w:rPr>
        <w:t xml:space="preserve"> </w:t>
      </w:r>
      <w:r>
        <w:rPr>
          <w:spacing w:val="-2"/>
        </w:rPr>
        <w:t>consider:</w:t>
      </w:r>
    </w:p>
    <w:p w14:paraId="7879ECB3" w14:textId="77777777" w:rsidR="005319A1" w:rsidRDefault="0077748A">
      <w:pPr>
        <w:pStyle w:val="ListParagraph"/>
        <w:numPr>
          <w:ilvl w:val="0"/>
          <w:numId w:val="42"/>
        </w:numPr>
        <w:tabs>
          <w:tab w:val="left" w:pos="839"/>
        </w:tabs>
        <w:spacing w:line="304" w:lineRule="exact"/>
        <w:ind w:left="839" w:hanging="360"/>
      </w:pPr>
      <w:r>
        <w:t>The</w:t>
      </w:r>
      <w:r>
        <w:rPr>
          <w:spacing w:val="-5"/>
        </w:rPr>
        <w:t xml:space="preserve"> </w:t>
      </w:r>
      <w:r>
        <w:t>strengths</w:t>
      </w:r>
      <w:r>
        <w:rPr>
          <w:spacing w:val="-3"/>
        </w:rPr>
        <w:t xml:space="preserve"> </w:t>
      </w:r>
      <w:r>
        <w:t>of</w:t>
      </w:r>
      <w:r>
        <w:rPr>
          <w:spacing w:val="-4"/>
        </w:rPr>
        <w:t xml:space="preserve"> </w:t>
      </w:r>
      <w:r>
        <w:t>the</w:t>
      </w:r>
      <w:r>
        <w:rPr>
          <w:spacing w:val="-2"/>
        </w:rPr>
        <w:t xml:space="preserve"> child</w:t>
      </w:r>
    </w:p>
    <w:p w14:paraId="787A9A04" w14:textId="77777777" w:rsidR="005319A1" w:rsidRDefault="0077748A">
      <w:pPr>
        <w:pStyle w:val="ListParagraph"/>
        <w:numPr>
          <w:ilvl w:val="0"/>
          <w:numId w:val="42"/>
        </w:numPr>
        <w:tabs>
          <w:tab w:val="left" w:pos="839"/>
        </w:tabs>
        <w:spacing w:line="304" w:lineRule="exact"/>
        <w:ind w:left="839" w:hanging="360"/>
      </w:pPr>
      <w:r>
        <w:t>The</w:t>
      </w:r>
      <w:r>
        <w:rPr>
          <w:spacing w:val="-4"/>
        </w:rPr>
        <w:t xml:space="preserve"> </w:t>
      </w:r>
      <w:r>
        <w:t>concerns</w:t>
      </w:r>
      <w:r>
        <w:rPr>
          <w:spacing w:val="-3"/>
        </w:rPr>
        <w:t xml:space="preserve"> </w:t>
      </w:r>
      <w:r>
        <w:t>of</w:t>
      </w:r>
      <w:r>
        <w:rPr>
          <w:spacing w:val="-5"/>
        </w:rPr>
        <w:t xml:space="preserve"> </w:t>
      </w:r>
      <w:r>
        <w:t>the</w:t>
      </w:r>
      <w:r>
        <w:rPr>
          <w:spacing w:val="-3"/>
        </w:rPr>
        <w:t xml:space="preserve"> </w:t>
      </w:r>
      <w:r>
        <w:t>parents</w:t>
      </w:r>
      <w:r>
        <w:rPr>
          <w:spacing w:val="-4"/>
        </w:rPr>
        <w:t xml:space="preserve"> </w:t>
      </w:r>
      <w:r>
        <w:t>for</w:t>
      </w:r>
      <w:r>
        <w:rPr>
          <w:spacing w:val="-4"/>
        </w:rPr>
        <w:t xml:space="preserve"> </w:t>
      </w:r>
      <w:r>
        <w:t>enhancing</w:t>
      </w:r>
      <w:r>
        <w:rPr>
          <w:spacing w:val="-5"/>
        </w:rPr>
        <w:t xml:space="preserve"> </w:t>
      </w:r>
      <w:r>
        <w:t>the</w:t>
      </w:r>
      <w:r>
        <w:rPr>
          <w:spacing w:val="-6"/>
        </w:rPr>
        <w:t xml:space="preserve"> </w:t>
      </w:r>
      <w:r>
        <w:t>education</w:t>
      </w:r>
      <w:r>
        <w:rPr>
          <w:spacing w:val="-6"/>
        </w:rPr>
        <w:t xml:space="preserve"> </w:t>
      </w:r>
      <w:r>
        <w:t>of</w:t>
      </w:r>
      <w:r>
        <w:rPr>
          <w:spacing w:val="-4"/>
        </w:rPr>
        <w:t xml:space="preserve"> </w:t>
      </w:r>
      <w:r>
        <w:t>their</w:t>
      </w:r>
      <w:r>
        <w:rPr>
          <w:spacing w:val="-4"/>
        </w:rPr>
        <w:t xml:space="preserve"> </w:t>
      </w:r>
      <w:r>
        <w:rPr>
          <w:spacing w:val="-2"/>
        </w:rPr>
        <w:t>child</w:t>
      </w:r>
    </w:p>
    <w:p w14:paraId="12738990" w14:textId="77777777" w:rsidR="005319A1" w:rsidRDefault="0077748A">
      <w:pPr>
        <w:pStyle w:val="ListParagraph"/>
        <w:numPr>
          <w:ilvl w:val="0"/>
          <w:numId w:val="42"/>
        </w:numPr>
        <w:tabs>
          <w:tab w:val="left" w:pos="840"/>
        </w:tabs>
        <w:spacing w:line="302" w:lineRule="exact"/>
        <w:ind w:hanging="360"/>
      </w:pPr>
      <w:r>
        <w:t>The</w:t>
      </w:r>
      <w:r>
        <w:rPr>
          <w:spacing w:val="-3"/>
        </w:rPr>
        <w:t xml:space="preserve"> </w:t>
      </w:r>
      <w:r>
        <w:t>results</w:t>
      </w:r>
      <w:r>
        <w:rPr>
          <w:spacing w:val="-2"/>
        </w:rPr>
        <w:t xml:space="preserve"> </w:t>
      </w:r>
      <w:r>
        <w:t>of</w:t>
      </w:r>
      <w:r>
        <w:rPr>
          <w:spacing w:val="-3"/>
        </w:rPr>
        <w:t xml:space="preserve"> </w:t>
      </w:r>
      <w:r>
        <w:t>the</w:t>
      </w:r>
      <w:r>
        <w:rPr>
          <w:spacing w:val="-5"/>
        </w:rPr>
        <w:t xml:space="preserve"> </w:t>
      </w:r>
      <w:r>
        <w:t>initial</w:t>
      </w:r>
      <w:r>
        <w:rPr>
          <w:spacing w:val="-4"/>
        </w:rPr>
        <w:t xml:space="preserve"> </w:t>
      </w:r>
      <w:r>
        <w:t>or</w:t>
      </w:r>
      <w:r>
        <w:rPr>
          <w:spacing w:val="-6"/>
        </w:rPr>
        <w:t xml:space="preserve"> </w:t>
      </w:r>
      <w:r>
        <w:t>most</w:t>
      </w:r>
      <w:r>
        <w:rPr>
          <w:spacing w:val="-3"/>
        </w:rPr>
        <w:t xml:space="preserve"> </w:t>
      </w:r>
      <w:r>
        <w:t>recent</w:t>
      </w:r>
      <w:r>
        <w:rPr>
          <w:spacing w:val="-3"/>
        </w:rPr>
        <w:t xml:space="preserve"> </w:t>
      </w:r>
      <w:r>
        <w:t>evaluation</w:t>
      </w:r>
      <w:r>
        <w:rPr>
          <w:spacing w:val="-4"/>
        </w:rPr>
        <w:t xml:space="preserve"> </w:t>
      </w:r>
      <w:r>
        <w:t>of</w:t>
      </w:r>
      <w:r>
        <w:rPr>
          <w:spacing w:val="-5"/>
        </w:rPr>
        <w:t xml:space="preserve"> </w:t>
      </w:r>
      <w:r>
        <w:t>the</w:t>
      </w:r>
      <w:r>
        <w:rPr>
          <w:spacing w:val="-2"/>
        </w:rPr>
        <w:t xml:space="preserve"> child</w:t>
      </w:r>
    </w:p>
    <w:p w14:paraId="75710165" w14:textId="77777777" w:rsidR="005319A1" w:rsidRDefault="0077748A">
      <w:pPr>
        <w:pStyle w:val="ListParagraph"/>
        <w:numPr>
          <w:ilvl w:val="0"/>
          <w:numId w:val="42"/>
        </w:numPr>
        <w:tabs>
          <w:tab w:val="left" w:pos="840"/>
        </w:tabs>
        <w:spacing w:before="3" w:line="230" w:lineRule="auto"/>
        <w:ind w:right="588"/>
      </w:pPr>
      <w:r>
        <w:t>The</w:t>
      </w:r>
      <w:r>
        <w:rPr>
          <w:spacing w:val="-3"/>
        </w:rPr>
        <w:t xml:space="preserve"> </w:t>
      </w:r>
      <w:r>
        <w:t>results</w:t>
      </w:r>
      <w:r>
        <w:rPr>
          <w:spacing w:val="-3"/>
        </w:rPr>
        <w:t xml:space="preserve"> </w:t>
      </w:r>
      <w:r>
        <w:t>of</w:t>
      </w:r>
      <w:r>
        <w:rPr>
          <w:spacing w:val="-4"/>
        </w:rPr>
        <w:t xml:space="preserve"> </w:t>
      </w:r>
      <w:r>
        <w:t>the</w:t>
      </w:r>
      <w:r>
        <w:rPr>
          <w:spacing w:val="-3"/>
        </w:rPr>
        <w:t xml:space="preserve"> </w:t>
      </w:r>
      <w:r>
        <w:t>child’s</w:t>
      </w:r>
      <w:r>
        <w:rPr>
          <w:spacing w:val="-3"/>
        </w:rPr>
        <w:t xml:space="preserve"> </w:t>
      </w:r>
      <w:r>
        <w:t>performance</w:t>
      </w:r>
      <w:r>
        <w:rPr>
          <w:spacing w:val="-3"/>
        </w:rPr>
        <w:t xml:space="preserve"> </w:t>
      </w:r>
      <w:r>
        <w:t>on</w:t>
      </w:r>
      <w:r>
        <w:rPr>
          <w:spacing w:val="-5"/>
        </w:rPr>
        <w:t xml:space="preserve"> </w:t>
      </w:r>
      <w:r>
        <w:t>any</w:t>
      </w:r>
      <w:r>
        <w:rPr>
          <w:spacing w:val="-4"/>
        </w:rPr>
        <w:t xml:space="preserve"> </w:t>
      </w:r>
      <w:r>
        <w:t>state</w:t>
      </w:r>
      <w:r>
        <w:rPr>
          <w:spacing w:val="-3"/>
        </w:rPr>
        <w:t xml:space="preserve"> </w:t>
      </w:r>
      <w:r>
        <w:t>or</w:t>
      </w:r>
      <w:r>
        <w:rPr>
          <w:spacing w:val="-4"/>
        </w:rPr>
        <w:t xml:space="preserve"> </w:t>
      </w:r>
      <w:r>
        <w:t>district-wide</w:t>
      </w:r>
      <w:r>
        <w:rPr>
          <w:spacing w:val="-3"/>
        </w:rPr>
        <w:t xml:space="preserve"> </w:t>
      </w:r>
      <w:r>
        <w:t>assessment</w:t>
      </w:r>
      <w:r>
        <w:rPr>
          <w:spacing w:val="-4"/>
        </w:rPr>
        <w:t xml:space="preserve"> </w:t>
      </w:r>
      <w:r>
        <w:t>programs,</w:t>
      </w:r>
      <w:r>
        <w:rPr>
          <w:spacing w:val="-4"/>
        </w:rPr>
        <w:t xml:space="preserve"> </w:t>
      </w:r>
      <w:r>
        <w:t xml:space="preserve">as </w:t>
      </w:r>
      <w:r>
        <w:rPr>
          <w:spacing w:val="-2"/>
        </w:rPr>
        <w:t>appropriate</w:t>
      </w:r>
    </w:p>
    <w:p w14:paraId="0B4F86B7" w14:textId="77777777" w:rsidR="005319A1" w:rsidRDefault="0077748A">
      <w:pPr>
        <w:pStyle w:val="ListParagraph"/>
        <w:numPr>
          <w:ilvl w:val="0"/>
          <w:numId w:val="42"/>
        </w:numPr>
        <w:tabs>
          <w:tab w:val="left" w:pos="840"/>
        </w:tabs>
        <w:spacing w:line="305" w:lineRule="exact"/>
        <w:ind w:hanging="360"/>
      </w:pPr>
      <w:r>
        <w:t>The</w:t>
      </w:r>
      <w:r>
        <w:rPr>
          <w:spacing w:val="-5"/>
        </w:rPr>
        <w:t xml:space="preserve"> </w:t>
      </w:r>
      <w:r>
        <w:t>academic,</w:t>
      </w:r>
      <w:r>
        <w:rPr>
          <w:spacing w:val="-5"/>
        </w:rPr>
        <w:t xml:space="preserve"> </w:t>
      </w:r>
      <w:r>
        <w:t>developmental</w:t>
      </w:r>
      <w:r>
        <w:rPr>
          <w:spacing w:val="-5"/>
        </w:rPr>
        <w:t xml:space="preserve"> </w:t>
      </w:r>
      <w:r>
        <w:t>and</w:t>
      </w:r>
      <w:r>
        <w:rPr>
          <w:spacing w:val="-4"/>
        </w:rPr>
        <w:t xml:space="preserve"> </w:t>
      </w:r>
      <w:r>
        <w:t>functional</w:t>
      </w:r>
      <w:r>
        <w:rPr>
          <w:spacing w:val="-6"/>
        </w:rPr>
        <w:t xml:space="preserve"> </w:t>
      </w:r>
      <w:r>
        <w:t>needs</w:t>
      </w:r>
      <w:r>
        <w:rPr>
          <w:spacing w:val="-6"/>
        </w:rPr>
        <w:t xml:space="preserve"> </w:t>
      </w:r>
      <w:r>
        <w:t>of</w:t>
      </w:r>
      <w:r>
        <w:rPr>
          <w:spacing w:val="-5"/>
        </w:rPr>
        <w:t xml:space="preserve"> </w:t>
      </w:r>
      <w:r>
        <w:t>the</w:t>
      </w:r>
      <w:r>
        <w:rPr>
          <w:spacing w:val="-4"/>
        </w:rPr>
        <w:t xml:space="preserve"> </w:t>
      </w:r>
      <w:r>
        <w:rPr>
          <w:spacing w:val="-2"/>
        </w:rPr>
        <w:t>child</w:t>
      </w:r>
    </w:p>
    <w:p w14:paraId="04EFDA40" w14:textId="77777777" w:rsidR="005319A1" w:rsidRDefault="0077748A">
      <w:pPr>
        <w:pStyle w:val="BodyText"/>
        <w:spacing w:before="146" w:line="308" w:lineRule="exact"/>
        <w:ind w:left="120"/>
      </w:pPr>
      <w:r>
        <w:t>The</w:t>
      </w:r>
      <w:r>
        <w:rPr>
          <w:spacing w:val="-4"/>
        </w:rPr>
        <w:t xml:space="preserve"> </w:t>
      </w:r>
      <w:r>
        <w:t>IEP</w:t>
      </w:r>
      <w:r>
        <w:rPr>
          <w:spacing w:val="-4"/>
        </w:rPr>
        <w:t xml:space="preserve"> </w:t>
      </w:r>
      <w:r>
        <w:t>team</w:t>
      </w:r>
      <w:r>
        <w:rPr>
          <w:spacing w:val="-5"/>
        </w:rPr>
        <w:t xml:space="preserve"> </w:t>
      </w:r>
      <w:r>
        <w:t>must</w:t>
      </w:r>
      <w:r>
        <w:rPr>
          <w:spacing w:val="-4"/>
        </w:rPr>
        <w:t xml:space="preserve"> </w:t>
      </w:r>
      <w:r>
        <w:t>consider</w:t>
      </w:r>
      <w:r>
        <w:rPr>
          <w:spacing w:val="-4"/>
        </w:rPr>
        <w:t xml:space="preserve"> </w:t>
      </w:r>
      <w:r>
        <w:t>the</w:t>
      </w:r>
      <w:r>
        <w:rPr>
          <w:spacing w:val="-3"/>
        </w:rPr>
        <w:t xml:space="preserve"> </w:t>
      </w:r>
      <w:r>
        <w:t>following</w:t>
      </w:r>
      <w:r>
        <w:rPr>
          <w:spacing w:val="-5"/>
        </w:rPr>
        <w:t xml:space="preserve"> </w:t>
      </w:r>
      <w:r>
        <w:t>special</w:t>
      </w:r>
      <w:r>
        <w:rPr>
          <w:spacing w:val="-5"/>
        </w:rPr>
        <w:t xml:space="preserve"> </w:t>
      </w:r>
      <w:r>
        <w:rPr>
          <w:spacing w:val="-2"/>
        </w:rPr>
        <w:t>factors:</w:t>
      </w:r>
    </w:p>
    <w:p w14:paraId="00946C78" w14:textId="77777777" w:rsidR="005319A1" w:rsidRDefault="0077748A">
      <w:pPr>
        <w:pStyle w:val="ListParagraph"/>
        <w:numPr>
          <w:ilvl w:val="0"/>
          <w:numId w:val="42"/>
        </w:numPr>
        <w:tabs>
          <w:tab w:val="left" w:pos="840"/>
        </w:tabs>
        <w:spacing w:before="5" w:line="228" w:lineRule="auto"/>
        <w:ind w:right="590"/>
      </w:pPr>
      <w:r>
        <w:t>If</w:t>
      </w:r>
      <w:r>
        <w:rPr>
          <w:spacing w:val="-3"/>
        </w:rPr>
        <w:t xml:space="preserve"> </w:t>
      </w:r>
      <w:r>
        <w:t>the</w:t>
      </w:r>
      <w:r>
        <w:rPr>
          <w:spacing w:val="-2"/>
        </w:rPr>
        <w:t xml:space="preserve"> </w:t>
      </w:r>
      <w:r>
        <w:t>child’s</w:t>
      </w:r>
      <w:r>
        <w:rPr>
          <w:spacing w:val="-2"/>
        </w:rPr>
        <w:t xml:space="preserve"> </w:t>
      </w:r>
      <w:r>
        <w:t>behavior</w:t>
      </w:r>
      <w:r>
        <w:rPr>
          <w:spacing w:val="-3"/>
        </w:rPr>
        <w:t xml:space="preserve"> </w:t>
      </w:r>
      <w:r>
        <w:t>impedes</w:t>
      </w:r>
      <w:r>
        <w:rPr>
          <w:spacing w:val="-2"/>
        </w:rPr>
        <w:t xml:space="preserve"> </w:t>
      </w:r>
      <w:r>
        <w:t>the</w:t>
      </w:r>
      <w:r>
        <w:rPr>
          <w:spacing w:val="-2"/>
        </w:rPr>
        <w:t xml:space="preserve"> </w:t>
      </w:r>
      <w:r>
        <w:t>child’s</w:t>
      </w:r>
      <w:r>
        <w:rPr>
          <w:spacing w:val="-2"/>
        </w:rPr>
        <w:t xml:space="preserve"> </w:t>
      </w:r>
      <w:r>
        <w:t>learning</w:t>
      </w:r>
      <w:r>
        <w:rPr>
          <w:spacing w:val="-4"/>
        </w:rPr>
        <w:t xml:space="preserve"> </w:t>
      </w:r>
      <w:r>
        <w:t>or</w:t>
      </w:r>
      <w:r>
        <w:rPr>
          <w:spacing w:val="-3"/>
        </w:rPr>
        <w:t xml:space="preserve"> </w:t>
      </w:r>
      <w:r>
        <w:t>that</w:t>
      </w:r>
      <w:r>
        <w:rPr>
          <w:spacing w:val="-3"/>
        </w:rPr>
        <w:t xml:space="preserve"> </w:t>
      </w:r>
      <w:r>
        <w:t>of</w:t>
      </w:r>
      <w:r>
        <w:rPr>
          <w:spacing w:val="-3"/>
        </w:rPr>
        <w:t xml:space="preserve"> </w:t>
      </w:r>
      <w:r>
        <w:t>others,</w:t>
      </w:r>
      <w:r>
        <w:rPr>
          <w:spacing w:val="-3"/>
        </w:rPr>
        <w:t xml:space="preserve"> </w:t>
      </w:r>
      <w:r>
        <w:t>then</w:t>
      </w:r>
      <w:r>
        <w:rPr>
          <w:spacing w:val="-4"/>
        </w:rPr>
        <w:t xml:space="preserve"> </w:t>
      </w:r>
      <w:r>
        <w:t>consider</w:t>
      </w:r>
      <w:r>
        <w:rPr>
          <w:spacing w:val="-3"/>
        </w:rPr>
        <w:t xml:space="preserve"> </w:t>
      </w:r>
      <w:r>
        <w:t>the</w:t>
      </w:r>
      <w:r>
        <w:rPr>
          <w:spacing w:val="-2"/>
        </w:rPr>
        <w:t xml:space="preserve"> </w:t>
      </w:r>
      <w:r>
        <w:t>use</w:t>
      </w:r>
      <w:r>
        <w:rPr>
          <w:spacing w:val="-2"/>
        </w:rPr>
        <w:t xml:space="preserve"> </w:t>
      </w:r>
      <w:r>
        <w:t xml:space="preserve">of positive behavioral interventions and supports (PBIS) and other strategies to address that </w:t>
      </w:r>
      <w:r>
        <w:rPr>
          <w:spacing w:val="-2"/>
        </w:rPr>
        <w:t>behavior.</w:t>
      </w:r>
    </w:p>
    <w:p w14:paraId="5911F94E" w14:textId="77777777" w:rsidR="005319A1" w:rsidRDefault="0077748A">
      <w:pPr>
        <w:pStyle w:val="ListParagraph"/>
        <w:numPr>
          <w:ilvl w:val="0"/>
          <w:numId w:val="42"/>
        </w:numPr>
        <w:tabs>
          <w:tab w:val="left" w:pos="840"/>
        </w:tabs>
        <w:spacing w:before="6" w:line="230" w:lineRule="auto"/>
        <w:ind w:right="450"/>
      </w:pPr>
      <w:r>
        <w:t>If</w:t>
      </w:r>
      <w:r>
        <w:rPr>
          <w:spacing w:val="-3"/>
        </w:rPr>
        <w:t xml:space="preserve"> </w:t>
      </w:r>
      <w:r>
        <w:t>the</w:t>
      </w:r>
      <w:r>
        <w:rPr>
          <w:spacing w:val="-2"/>
        </w:rPr>
        <w:t xml:space="preserve"> </w:t>
      </w:r>
      <w:r>
        <w:t>child</w:t>
      </w:r>
      <w:r>
        <w:rPr>
          <w:spacing w:val="-3"/>
        </w:rPr>
        <w:t xml:space="preserve"> </w:t>
      </w:r>
      <w:r>
        <w:t>has</w:t>
      </w:r>
      <w:r>
        <w:rPr>
          <w:spacing w:val="-2"/>
        </w:rPr>
        <w:t xml:space="preserve"> </w:t>
      </w:r>
      <w:r>
        <w:t>limited</w:t>
      </w:r>
      <w:r>
        <w:rPr>
          <w:spacing w:val="-3"/>
        </w:rPr>
        <w:t xml:space="preserve"> </w:t>
      </w:r>
      <w:r>
        <w:t>English</w:t>
      </w:r>
      <w:r>
        <w:rPr>
          <w:spacing w:val="-3"/>
        </w:rPr>
        <w:t xml:space="preserve"> </w:t>
      </w:r>
      <w:r>
        <w:t>proficiency,</w:t>
      </w:r>
      <w:r>
        <w:rPr>
          <w:spacing w:val="-3"/>
        </w:rPr>
        <w:t xml:space="preserve"> </w:t>
      </w:r>
      <w:r>
        <w:t>the</w:t>
      </w:r>
      <w:r>
        <w:rPr>
          <w:spacing w:val="-2"/>
        </w:rPr>
        <w:t xml:space="preserve"> </w:t>
      </w:r>
      <w:r>
        <w:t>child’s</w:t>
      </w:r>
      <w:r>
        <w:rPr>
          <w:spacing w:val="-5"/>
        </w:rPr>
        <w:t xml:space="preserve"> </w:t>
      </w:r>
      <w:r>
        <w:t>language</w:t>
      </w:r>
      <w:r>
        <w:rPr>
          <w:spacing w:val="-2"/>
        </w:rPr>
        <w:t xml:space="preserve"> </w:t>
      </w:r>
      <w:r>
        <w:t>needs</w:t>
      </w:r>
      <w:r>
        <w:rPr>
          <w:spacing w:val="-2"/>
        </w:rPr>
        <w:t xml:space="preserve"> </w:t>
      </w:r>
      <w:r>
        <w:t>as</w:t>
      </w:r>
      <w:r>
        <w:rPr>
          <w:spacing w:val="-2"/>
        </w:rPr>
        <w:t xml:space="preserve"> </w:t>
      </w:r>
      <w:r>
        <w:t>those</w:t>
      </w:r>
      <w:r>
        <w:rPr>
          <w:spacing w:val="-2"/>
        </w:rPr>
        <w:t xml:space="preserve"> </w:t>
      </w:r>
      <w:r>
        <w:t>needs</w:t>
      </w:r>
      <w:r>
        <w:rPr>
          <w:spacing w:val="-2"/>
        </w:rPr>
        <w:t xml:space="preserve"> </w:t>
      </w:r>
      <w:r>
        <w:t>relate</w:t>
      </w:r>
      <w:r>
        <w:rPr>
          <w:spacing w:val="-2"/>
        </w:rPr>
        <w:t xml:space="preserve"> </w:t>
      </w:r>
      <w:r>
        <w:t>to the child’s IEP</w:t>
      </w:r>
    </w:p>
    <w:p w14:paraId="21960AA4" w14:textId="77777777" w:rsidR="005319A1" w:rsidRDefault="0077748A">
      <w:pPr>
        <w:pStyle w:val="ListParagraph"/>
        <w:numPr>
          <w:ilvl w:val="0"/>
          <w:numId w:val="42"/>
        </w:numPr>
        <w:tabs>
          <w:tab w:val="left" w:pos="841"/>
        </w:tabs>
        <w:spacing w:line="298" w:lineRule="exact"/>
        <w:ind w:left="841" w:hanging="360"/>
      </w:pPr>
      <w:r>
        <w:t>If</w:t>
      </w:r>
      <w:r>
        <w:rPr>
          <w:spacing w:val="-4"/>
        </w:rPr>
        <w:t xml:space="preserve"> </w:t>
      </w:r>
      <w:r>
        <w:t>the</w:t>
      </w:r>
      <w:r>
        <w:rPr>
          <w:spacing w:val="-3"/>
        </w:rPr>
        <w:t xml:space="preserve"> </w:t>
      </w:r>
      <w:r>
        <w:t>child</w:t>
      </w:r>
      <w:r>
        <w:rPr>
          <w:spacing w:val="-4"/>
        </w:rPr>
        <w:t xml:space="preserve"> </w:t>
      </w:r>
      <w:r>
        <w:t>is</w:t>
      </w:r>
      <w:r>
        <w:rPr>
          <w:spacing w:val="-3"/>
        </w:rPr>
        <w:t xml:space="preserve"> </w:t>
      </w:r>
      <w:r>
        <w:t>blind</w:t>
      </w:r>
      <w:r>
        <w:rPr>
          <w:spacing w:val="-4"/>
        </w:rPr>
        <w:t xml:space="preserve"> </w:t>
      </w:r>
      <w:r>
        <w:t>or</w:t>
      </w:r>
      <w:r>
        <w:rPr>
          <w:spacing w:val="-4"/>
        </w:rPr>
        <w:t xml:space="preserve"> </w:t>
      </w:r>
      <w:r>
        <w:t>visually</w:t>
      </w:r>
      <w:r>
        <w:rPr>
          <w:spacing w:val="-3"/>
        </w:rPr>
        <w:t xml:space="preserve"> </w:t>
      </w:r>
      <w:r>
        <w:rPr>
          <w:spacing w:val="-2"/>
        </w:rPr>
        <w:t>impaired:</w:t>
      </w:r>
    </w:p>
    <w:p w14:paraId="14230AB3" w14:textId="77777777" w:rsidR="005319A1" w:rsidRDefault="0077748A">
      <w:pPr>
        <w:pStyle w:val="ListParagraph"/>
        <w:numPr>
          <w:ilvl w:val="1"/>
          <w:numId w:val="42"/>
        </w:numPr>
        <w:tabs>
          <w:tab w:val="left" w:pos="1559"/>
          <w:tab w:val="left" w:pos="1561"/>
        </w:tabs>
        <w:spacing w:before="3" w:line="228" w:lineRule="auto"/>
        <w:ind w:left="1561" w:right="474"/>
      </w:pPr>
      <w:r>
        <w:t>Provide instruction in braille and the use of braille, unless the IEP team determines that</w:t>
      </w:r>
      <w:r>
        <w:rPr>
          <w:spacing w:val="-4"/>
        </w:rPr>
        <w:t xml:space="preserve"> </w:t>
      </w:r>
      <w:r>
        <w:t>based</w:t>
      </w:r>
      <w:r>
        <w:rPr>
          <w:spacing w:val="-3"/>
        </w:rPr>
        <w:t xml:space="preserve"> </w:t>
      </w:r>
      <w:r>
        <w:t>on</w:t>
      </w:r>
      <w:r>
        <w:rPr>
          <w:spacing w:val="-4"/>
        </w:rPr>
        <w:t xml:space="preserve"> </w:t>
      </w:r>
      <w:r>
        <w:t>the</w:t>
      </w:r>
      <w:r>
        <w:rPr>
          <w:spacing w:val="-2"/>
        </w:rPr>
        <w:t xml:space="preserve"> </w:t>
      </w:r>
      <w:r>
        <w:t>results</w:t>
      </w:r>
      <w:r>
        <w:rPr>
          <w:spacing w:val="-2"/>
        </w:rPr>
        <w:t xml:space="preserve"> </w:t>
      </w:r>
      <w:r>
        <w:t>of</w:t>
      </w:r>
      <w:r>
        <w:rPr>
          <w:spacing w:val="-3"/>
        </w:rPr>
        <w:t xml:space="preserve"> </w:t>
      </w:r>
      <w:r>
        <w:t>the</w:t>
      </w:r>
      <w:r>
        <w:rPr>
          <w:spacing w:val="-2"/>
        </w:rPr>
        <w:t xml:space="preserve"> </w:t>
      </w:r>
      <w:r>
        <w:t>evaluation,</w:t>
      </w:r>
      <w:r>
        <w:rPr>
          <w:spacing w:val="-3"/>
        </w:rPr>
        <w:t xml:space="preserve"> </w:t>
      </w:r>
      <w:r>
        <w:t>instruction</w:t>
      </w:r>
      <w:r>
        <w:rPr>
          <w:spacing w:val="-4"/>
        </w:rPr>
        <w:t xml:space="preserve"> </w:t>
      </w:r>
      <w:r>
        <w:t>in</w:t>
      </w:r>
      <w:r>
        <w:rPr>
          <w:spacing w:val="-4"/>
        </w:rPr>
        <w:t xml:space="preserve"> </w:t>
      </w:r>
      <w:r>
        <w:t>braille</w:t>
      </w:r>
      <w:r>
        <w:rPr>
          <w:spacing w:val="-2"/>
        </w:rPr>
        <w:t xml:space="preserve"> </w:t>
      </w:r>
      <w:r>
        <w:t>or</w:t>
      </w:r>
      <w:r>
        <w:rPr>
          <w:spacing w:val="-3"/>
        </w:rPr>
        <w:t xml:space="preserve"> </w:t>
      </w:r>
      <w:r>
        <w:t>the</w:t>
      </w:r>
      <w:r>
        <w:rPr>
          <w:spacing w:val="-2"/>
        </w:rPr>
        <w:t xml:space="preserve"> </w:t>
      </w:r>
      <w:r>
        <w:t>use</w:t>
      </w:r>
      <w:r>
        <w:rPr>
          <w:spacing w:val="-2"/>
        </w:rPr>
        <w:t xml:space="preserve"> </w:t>
      </w:r>
      <w:r>
        <w:t>of</w:t>
      </w:r>
      <w:r>
        <w:rPr>
          <w:spacing w:val="-3"/>
        </w:rPr>
        <w:t xml:space="preserve"> </w:t>
      </w:r>
      <w:r>
        <w:t>braille</w:t>
      </w:r>
      <w:r>
        <w:rPr>
          <w:spacing w:val="-2"/>
        </w:rPr>
        <w:t xml:space="preserve"> </w:t>
      </w:r>
      <w:r>
        <w:t>is not appropriate for the child</w:t>
      </w:r>
    </w:p>
    <w:p w14:paraId="1F5E35B1" w14:textId="77777777" w:rsidR="005319A1" w:rsidRDefault="0077748A">
      <w:pPr>
        <w:pStyle w:val="ListParagraph"/>
        <w:numPr>
          <w:ilvl w:val="1"/>
          <w:numId w:val="42"/>
        </w:numPr>
        <w:tabs>
          <w:tab w:val="left" w:pos="1559"/>
          <w:tab w:val="left" w:pos="1561"/>
        </w:tabs>
        <w:spacing w:before="2" w:line="228" w:lineRule="auto"/>
        <w:ind w:left="1561" w:right="411"/>
      </w:pPr>
      <w:r>
        <w:t>Conduct</w:t>
      </w:r>
      <w:r>
        <w:rPr>
          <w:spacing w:val="-3"/>
        </w:rPr>
        <w:t xml:space="preserve"> </w:t>
      </w:r>
      <w:r>
        <w:t>an</w:t>
      </w:r>
      <w:r>
        <w:rPr>
          <w:spacing w:val="-4"/>
        </w:rPr>
        <w:t xml:space="preserve"> </w:t>
      </w:r>
      <w:r>
        <w:t>evaluation</w:t>
      </w:r>
      <w:r>
        <w:rPr>
          <w:spacing w:val="-4"/>
        </w:rPr>
        <w:t xml:space="preserve"> </w:t>
      </w:r>
      <w:r>
        <w:t>of</w:t>
      </w:r>
      <w:r>
        <w:rPr>
          <w:spacing w:val="-3"/>
        </w:rPr>
        <w:t xml:space="preserve"> </w:t>
      </w:r>
      <w:r>
        <w:t>the</w:t>
      </w:r>
      <w:r>
        <w:rPr>
          <w:spacing w:val="-2"/>
        </w:rPr>
        <w:t xml:space="preserve"> </w:t>
      </w:r>
      <w:r>
        <w:t>child’s</w:t>
      </w:r>
      <w:r>
        <w:rPr>
          <w:spacing w:val="-2"/>
        </w:rPr>
        <w:t xml:space="preserve"> </w:t>
      </w:r>
      <w:r>
        <w:t>reading</w:t>
      </w:r>
      <w:r>
        <w:rPr>
          <w:spacing w:val="-4"/>
        </w:rPr>
        <w:t xml:space="preserve"> </w:t>
      </w:r>
      <w:r>
        <w:t>and</w:t>
      </w:r>
      <w:r>
        <w:rPr>
          <w:spacing w:val="-3"/>
        </w:rPr>
        <w:t xml:space="preserve"> </w:t>
      </w:r>
      <w:r>
        <w:t>writing</w:t>
      </w:r>
      <w:r>
        <w:rPr>
          <w:spacing w:val="-4"/>
        </w:rPr>
        <w:t xml:space="preserve"> </w:t>
      </w:r>
      <w:r>
        <w:t>skills,</w:t>
      </w:r>
      <w:r>
        <w:rPr>
          <w:spacing w:val="-3"/>
        </w:rPr>
        <w:t xml:space="preserve"> </w:t>
      </w:r>
      <w:r>
        <w:t>needs,</w:t>
      </w:r>
      <w:r>
        <w:rPr>
          <w:spacing w:val="-3"/>
        </w:rPr>
        <w:t xml:space="preserve"> </w:t>
      </w:r>
      <w:r>
        <w:t>and</w:t>
      </w:r>
      <w:r>
        <w:rPr>
          <w:spacing w:val="-3"/>
        </w:rPr>
        <w:t xml:space="preserve"> </w:t>
      </w:r>
      <w:r>
        <w:t>appropriate reading and writing media (including an evaluation of the child’s future needs for instruction in braille or the use of braille)</w:t>
      </w:r>
    </w:p>
    <w:p w14:paraId="7C3E97C5" w14:textId="77777777" w:rsidR="005319A1" w:rsidRDefault="0077748A">
      <w:pPr>
        <w:pStyle w:val="ListParagraph"/>
        <w:numPr>
          <w:ilvl w:val="1"/>
          <w:numId w:val="42"/>
        </w:numPr>
        <w:tabs>
          <w:tab w:val="left" w:pos="1559"/>
          <w:tab w:val="left" w:pos="1561"/>
        </w:tabs>
        <w:spacing w:before="1" w:line="230" w:lineRule="auto"/>
        <w:ind w:left="1561" w:right="838"/>
      </w:pPr>
      <w:r>
        <w:t>Ensure</w:t>
      </w:r>
      <w:r>
        <w:rPr>
          <w:spacing w:val="-2"/>
        </w:rPr>
        <w:t xml:space="preserve"> </w:t>
      </w:r>
      <w:r>
        <w:t>that</w:t>
      </w:r>
      <w:r>
        <w:rPr>
          <w:spacing w:val="-3"/>
        </w:rPr>
        <w:t xml:space="preserve"> </w:t>
      </w:r>
      <w:r>
        <w:t>additional</w:t>
      </w:r>
      <w:r>
        <w:rPr>
          <w:spacing w:val="-4"/>
        </w:rPr>
        <w:t xml:space="preserve"> </w:t>
      </w:r>
      <w:r>
        <w:t>requirements</w:t>
      </w:r>
      <w:r>
        <w:rPr>
          <w:spacing w:val="-2"/>
        </w:rPr>
        <w:t xml:space="preserve"> </w:t>
      </w:r>
      <w:r>
        <w:t>for</w:t>
      </w:r>
      <w:r>
        <w:rPr>
          <w:spacing w:val="-3"/>
        </w:rPr>
        <w:t xml:space="preserve"> </w:t>
      </w:r>
      <w:r>
        <w:t>IEPs</w:t>
      </w:r>
      <w:r>
        <w:rPr>
          <w:spacing w:val="-2"/>
        </w:rPr>
        <w:t xml:space="preserve"> </w:t>
      </w:r>
      <w:r>
        <w:t>for</w:t>
      </w:r>
      <w:r>
        <w:rPr>
          <w:spacing w:val="-3"/>
        </w:rPr>
        <w:t xml:space="preserve"> </w:t>
      </w:r>
      <w:r>
        <w:t>children</w:t>
      </w:r>
      <w:r>
        <w:rPr>
          <w:spacing w:val="-4"/>
        </w:rPr>
        <w:t xml:space="preserve"> </w:t>
      </w:r>
      <w:r>
        <w:t>who</w:t>
      </w:r>
      <w:r>
        <w:rPr>
          <w:spacing w:val="-3"/>
        </w:rPr>
        <w:t xml:space="preserve"> </w:t>
      </w:r>
      <w:r>
        <w:t>are</w:t>
      </w:r>
      <w:r>
        <w:rPr>
          <w:spacing w:val="-2"/>
        </w:rPr>
        <w:t xml:space="preserve"> </w:t>
      </w:r>
      <w:r>
        <w:t>blind</w:t>
      </w:r>
      <w:r>
        <w:rPr>
          <w:spacing w:val="-3"/>
        </w:rPr>
        <w:t xml:space="preserve"> </w:t>
      </w:r>
      <w:r>
        <w:t>or</w:t>
      </w:r>
      <w:r>
        <w:rPr>
          <w:spacing w:val="-3"/>
        </w:rPr>
        <w:t xml:space="preserve"> </w:t>
      </w:r>
      <w:r>
        <w:t>visually impaired are implemented</w:t>
      </w:r>
    </w:p>
    <w:p w14:paraId="085163EB" w14:textId="77777777" w:rsidR="005319A1" w:rsidRDefault="0077748A">
      <w:pPr>
        <w:pStyle w:val="ListParagraph"/>
        <w:numPr>
          <w:ilvl w:val="0"/>
          <w:numId w:val="42"/>
        </w:numPr>
        <w:tabs>
          <w:tab w:val="left" w:pos="841"/>
        </w:tabs>
        <w:spacing w:line="298" w:lineRule="exact"/>
        <w:ind w:left="841" w:hanging="360"/>
      </w:pPr>
      <w:r>
        <w:t>The</w:t>
      </w:r>
      <w:r>
        <w:rPr>
          <w:spacing w:val="-5"/>
        </w:rPr>
        <w:t xml:space="preserve"> </w:t>
      </w:r>
      <w:r>
        <w:t>communication</w:t>
      </w:r>
      <w:r>
        <w:rPr>
          <w:spacing w:val="-4"/>
        </w:rPr>
        <w:t xml:space="preserve"> </w:t>
      </w:r>
      <w:r>
        <w:t>needs</w:t>
      </w:r>
      <w:r>
        <w:rPr>
          <w:spacing w:val="-6"/>
        </w:rPr>
        <w:t xml:space="preserve"> </w:t>
      </w:r>
      <w:r>
        <w:t>of</w:t>
      </w:r>
      <w:r>
        <w:rPr>
          <w:spacing w:val="-3"/>
        </w:rPr>
        <w:t xml:space="preserve"> </w:t>
      </w:r>
      <w:r>
        <w:t>the</w:t>
      </w:r>
      <w:r>
        <w:rPr>
          <w:spacing w:val="-3"/>
        </w:rPr>
        <w:t xml:space="preserve"> </w:t>
      </w:r>
      <w:r>
        <w:t>child,</w:t>
      </w:r>
      <w:r>
        <w:rPr>
          <w:spacing w:val="-3"/>
        </w:rPr>
        <w:t xml:space="preserve"> </w:t>
      </w:r>
      <w:r>
        <w:t>and</w:t>
      </w:r>
      <w:r>
        <w:rPr>
          <w:spacing w:val="-4"/>
        </w:rPr>
        <w:t xml:space="preserve"> </w:t>
      </w:r>
      <w:r>
        <w:t>for</w:t>
      </w:r>
      <w:r>
        <w:rPr>
          <w:spacing w:val="-3"/>
        </w:rPr>
        <w:t xml:space="preserve"> </w:t>
      </w:r>
      <w:r>
        <w:t>a</w:t>
      </w:r>
      <w:r>
        <w:rPr>
          <w:spacing w:val="-5"/>
        </w:rPr>
        <w:t xml:space="preserve"> </w:t>
      </w:r>
      <w:r>
        <w:t>child</w:t>
      </w:r>
      <w:r>
        <w:rPr>
          <w:spacing w:val="-3"/>
        </w:rPr>
        <w:t xml:space="preserve"> </w:t>
      </w:r>
      <w:r>
        <w:t>who</w:t>
      </w:r>
      <w:r>
        <w:rPr>
          <w:spacing w:val="-4"/>
        </w:rPr>
        <w:t xml:space="preserve"> </w:t>
      </w:r>
      <w:r>
        <w:t>is</w:t>
      </w:r>
      <w:r>
        <w:rPr>
          <w:spacing w:val="-2"/>
        </w:rPr>
        <w:t xml:space="preserve"> </w:t>
      </w:r>
      <w:r>
        <w:t>deaf</w:t>
      </w:r>
      <w:r>
        <w:rPr>
          <w:spacing w:val="-4"/>
        </w:rPr>
        <w:t xml:space="preserve"> </w:t>
      </w:r>
      <w:r>
        <w:t>or</w:t>
      </w:r>
      <w:r>
        <w:rPr>
          <w:spacing w:val="-3"/>
        </w:rPr>
        <w:t xml:space="preserve"> </w:t>
      </w:r>
      <w:r>
        <w:t>hard</w:t>
      </w:r>
      <w:r>
        <w:rPr>
          <w:spacing w:val="-4"/>
        </w:rPr>
        <w:t xml:space="preserve"> </w:t>
      </w:r>
      <w:r>
        <w:t>of</w:t>
      </w:r>
      <w:r>
        <w:rPr>
          <w:spacing w:val="-3"/>
        </w:rPr>
        <w:t xml:space="preserve"> </w:t>
      </w:r>
      <w:r>
        <w:t>hearing,</w:t>
      </w:r>
      <w:r>
        <w:rPr>
          <w:spacing w:val="-3"/>
        </w:rPr>
        <w:t xml:space="preserve"> </w:t>
      </w:r>
      <w:r>
        <w:rPr>
          <w:spacing w:val="-2"/>
        </w:rPr>
        <w:t>consider:</w:t>
      </w:r>
    </w:p>
    <w:p w14:paraId="3572F1E2" w14:textId="77777777" w:rsidR="005319A1" w:rsidRDefault="0077748A">
      <w:pPr>
        <w:pStyle w:val="ListParagraph"/>
        <w:numPr>
          <w:ilvl w:val="1"/>
          <w:numId w:val="42"/>
        </w:numPr>
        <w:tabs>
          <w:tab w:val="left" w:pos="1560"/>
        </w:tabs>
        <w:spacing w:line="305" w:lineRule="exact"/>
        <w:ind w:hanging="359"/>
      </w:pPr>
      <w:r>
        <w:t>The</w:t>
      </w:r>
      <w:r>
        <w:rPr>
          <w:spacing w:val="-5"/>
        </w:rPr>
        <w:t xml:space="preserve"> </w:t>
      </w:r>
      <w:r>
        <w:t>child’s</w:t>
      </w:r>
      <w:r>
        <w:rPr>
          <w:spacing w:val="-5"/>
        </w:rPr>
        <w:t xml:space="preserve"> </w:t>
      </w:r>
      <w:r>
        <w:t>language</w:t>
      </w:r>
      <w:r>
        <w:rPr>
          <w:spacing w:val="-5"/>
        </w:rPr>
        <w:t xml:space="preserve"> </w:t>
      </w:r>
      <w:r>
        <w:t>and</w:t>
      </w:r>
      <w:r>
        <w:rPr>
          <w:spacing w:val="-6"/>
        </w:rPr>
        <w:t xml:space="preserve"> </w:t>
      </w:r>
      <w:r>
        <w:t>communication</w:t>
      </w:r>
      <w:r>
        <w:rPr>
          <w:spacing w:val="-6"/>
        </w:rPr>
        <w:t xml:space="preserve"> </w:t>
      </w:r>
      <w:r>
        <w:rPr>
          <w:spacing w:val="-2"/>
        </w:rPr>
        <w:t>needs</w:t>
      </w:r>
    </w:p>
    <w:p w14:paraId="15B637D5" w14:textId="77777777" w:rsidR="005319A1" w:rsidRDefault="005319A1">
      <w:pPr>
        <w:pStyle w:val="BodyText"/>
      </w:pPr>
    </w:p>
    <w:p w14:paraId="0A8899DC" w14:textId="77777777" w:rsidR="005319A1" w:rsidRDefault="005319A1">
      <w:pPr>
        <w:pStyle w:val="BodyText"/>
      </w:pPr>
    </w:p>
    <w:p w14:paraId="3583383B" w14:textId="77777777" w:rsidR="005319A1" w:rsidRDefault="005319A1">
      <w:pPr>
        <w:pStyle w:val="BodyText"/>
        <w:spacing w:before="39"/>
      </w:pPr>
    </w:p>
    <w:p w14:paraId="061108D4" w14:textId="77777777" w:rsidR="005319A1" w:rsidRDefault="0077748A">
      <w:pPr>
        <w:pStyle w:val="BodyText"/>
        <w:ind w:left="120"/>
      </w:pPr>
      <w:r>
        <w:t>31</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568C54E0" w14:textId="77777777" w:rsidR="005319A1" w:rsidRDefault="005319A1">
      <w:pPr>
        <w:sectPr w:rsidR="005319A1">
          <w:pgSz w:w="12240" w:h="15840"/>
          <w:pgMar w:top="940" w:right="1060" w:bottom="280" w:left="1320" w:header="720" w:footer="720" w:gutter="0"/>
          <w:cols w:space="720"/>
        </w:sectPr>
      </w:pPr>
    </w:p>
    <w:p w14:paraId="60A1077D" w14:textId="77777777" w:rsidR="005319A1" w:rsidRDefault="0077748A">
      <w:pPr>
        <w:pStyle w:val="ListParagraph"/>
        <w:numPr>
          <w:ilvl w:val="0"/>
          <w:numId w:val="41"/>
        </w:numPr>
        <w:tabs>
          <w:tab w:val="left" w:pos="1558"/>
          <w:tab w:val="left" w:pos="1560"/>
        </w:tabs>
        <w:spacing w:before="74" w:line="228" w:lineRule="auto"/>
        <w:ind w:right="422"/>
      </w:pPr>
      <w:r>
        <w:rPr>
          <w:noProof/>
        </w:rPr>
        <w:lastRenderedPageBreak/>
        <w:drawing>
          <wp:anchor distT="0" distB="0" distL="0" distR="0" simplePos="0" relativeHeight="486529024" behindDoc="1" locked="0" layoutInCell="1" allowOverlap="1" wp14:anchorId="1E39C50A" wp14:editId="2948D126">
            <wp:simplePos x="0" y="0"/>
            <wp:positionH relativeFrom="page">
              <wp:posOffset>569111</wp:posOffset>
            </wp:positionH>
            <wp:positionV relativeFrom="page">
              <wp:posOffset>315239</wp:posOffset>
            </wp:positionV>
            <wp:extent cx="6631345" cy="9493108"/>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8" cstate="print"/>
                    <a:stretch>
                      <a:fillRect/>
                    </a:stretch>
                  </pic:blipFill>
                  <pic:spPr>
                    <a:xfrm>
                      <a:off x="0" y="0"/>
                      <a:ext cx="6631345" cy="9493108"/>
                    </a:xfrm>
                    <a:prstGeom prst="rect">
                      <a:avLst/>
                    </a:prstGeom>
                  </pic:spPr>
                </pic:pic>
              </a:graphicData>
            </a:graphic>
          </wp:anchor>
        </w:drawing>
      </w:r>
      <w:r>
        <w:t>Opportunities</w:t>
      </w:r>
      <w:r>
        <w:rPr>
          <w:spacing w:val="-3"/>
        </w:rPr>
        <w:t xml:space="preserve"> </w:t>
      </w:r>
      <w:r>
        <w:t>for</w:t>
      </w:r>
      <w:r>
        <w:rPr>
          <w:spacing w:val="-4"/>
        </w:rPr>
        <w:t xml:space="preserve"> </w:t>
      </w:r>
      <w:r>
        <w:t>direct</w:t>
      </w:r>
      <w:r>
        <w:rPr>
          <w:spacing w:val="-4"/>
        </w:rPr>
        <w:t xml:space="preserve"> </w:t>
      </w:r>
      <w:r>
        <w:t>communications</w:t>
      </w:r>
      <w:r>
        <w:rPr>
          <w:spacing w:val="-3"/>
        </w:rPr>
        <w:t xml:space="preserve"> </w:t>
      </w:r>
      <w:r>
        <w:t>with</w:t>
      </w:r>
      <w:r>
        <w:rPr>
          <w:spacing w:val="-4"/>
        </w:rPr>
        <w:t xml:space="preserve"> </w:t>
      </w:r>
      <w:r>
        <w:t>peers</w:t>
      </w:r>
      <w:r>
        <w:rPr>
          <w:spacing w:val="-3"/>
        </w:rPr>
        <w:t xml:space="preserve"> </w:t>
      </w:r>
      <w:r>
        <w:t>and</w:t>
      </w:r>
      <w:r>
        <w:rPr>
          <w:spacing w:val="-4"/>
        </w:rPr>
        <w:t xml:space="preserve"> </w:t>
      </w:r>
      <w:r>
        <w:t>professional</w:t>
      </w:r>
      <w:r>
        <w:rPr>
          <w:spacing w:val="-5"/>
        </w:rPr>
        <w:t xml:space="preserve"> </w:t>
      </w:r>
      <w:r>
        <w:t>personnel</w:t>
      </w:r>
      <w:r>
        <w:rPr>
          <w:spacing w:val="-5"/>
        </w:rPr>
        <w:t xml:space="preserve"> </w:t>
      </w:r>
      <w:r>
        <w:t>in</w:t>
      </w:r>
      <w:r>
        <w:rPr>
          <w:spacing w:val="-5"/>
        </w:rPr>
        <w:t xml:space="preserve"> </w:t>
      </w:r>
      <w:r>
        <w:t>the child’s language and communication mode</w:t>
      </w:r>
    </w:p>
    <w:p w14:paraId="1CA938C1" w14:textId="77777777" w:rsidR="005319A1" w:rsidRDefault="0077748A">
      <w:pPr>
        <w:pStyle w:val="ListParagraph"/>
        <w:numPr>
          <w:ilvl w:val="0"/>
          <w:numId w:val="41"/>
        </w:numPr>
        <w:tabs>
          <w:tab w:val="left" w:pos="1559"/>
        </w:tabs>
        <w:spacing w:line="295" w:lineRule="exact"/>
        <w:ind w:left="1559" w:hanging="359"/>
      </w:pPr>
      <w:r>
        <w:t>Academic</w:t>
      </w:r>
      <w:r>
        <w:rPr>
          <w:spacing w:val="-7"/>
        </w:rPr>
        <w:t xml:space="preserve"> </w:t>
      </w:r>
      <w:r>
        <w:rPr>
          <w:spacing w:val="-2"/>
        </w:rPr>
        <w:t>level</w:t>
      </w:r>
    </w:p>
    <w:p w14:paraId="22F2FEA2" w14:textId="77777777" w:rsidR="005319A1" w:rsidRDefault="0077748A">
      <w:pPr>
        <w:pStyle w:val="ListParagraph"/>
        <w:numPr>
          <w:ilvl w:val="0"/>
          <w:numId w:val="41"/>
        </w:numPr>
        <w:tabs>
          <w:tab w:val="left" w:pos="1558"/>
          <w:tab w:val="left" w:pos="1560"/>
        </w:tabs>
        <w:spacing w:before="5" w:line="228" w:lineRule="auto"/>
        <w:ind w:right="1158"/>
      </w:pPr>
      <w:r>
        <w:t>Full</w:t>
      </w:r>
      <w:r>
        <w:rPr>
          <w:spacing w:val="-4"/>
        </w:rPr>
        <w:t xml:space="preserve"> </w:t>
      </w:r>
      <w:r>
        <w:t>range</w:t>
      </w:r>
      <w:r>
        <w:rPr>
          <w:spacing w:val="-2"/>
        </w:rPr>
        <w:t xml:space="preserve"> </w:t>
      </w:r>
      <w:r>
        <w:t>of</w:t>
      </w:r>
      <w:r>
        <w:rPr>
          <w:spacing w:val="-3"/>
        </w:rPr>
        <w:t xml:space="preserve"> </w:t>
      </w:r>
      <w:r>
        <w:t>needs,</w:t>
      </w:r>
      <w:r>
        <w:rPr>
          <w:spacing w:val="-3"/>
        </w:rPr>
        <w:t xml:space="preserve"> </w:t>
      </w:r>
      <w:r>
        <w:t>including</w:t>
      </w:r>
      <w:r>
        <w:rPr>
          <w:spacing w:val="-4"/>
        </w:rPr>
        <w:t xml:space="preserve"> </w:t>
      </w:r>
      <w:r>
        <w:t>opportunities</w:t>
      </w:r>
      <w:r>
        <w:rPr>
          <w:spacing w:val="-2"/>
        </w:rPr>
        <w:t xml:space="preserve"> </w:t>
      </w:r>
      <w:r>
        <w:t>for</w:t>
      </w:r>
      <w:r>
        <w:rPr>
          <w:spacing w:val="-3"/>
        </w:rPr>
        <w:t xml:space="preserve"> </w:t>
      </w:r>
      <w:r>
        <w:t>direct</w:t>
      </w:r>
      <w:r>
        <w:rPr>
          <w:spacing w:val="-3"/>
        </w:rPr>
        <w:t xml:space="preserve"> </w:t>
      </w:r>
      <w:r>
        <w:t>instruction</w:t>
      </w:r>
      <w:r>
        <w:rPr>
          <w:spacing w:val="-4"/>
        </w:rPr>
        <w:t xml:space="preserve"> </w:t>
      </w:r>
      <w:r>
        <w:t>in</w:t>
      </w:r>
      <w:r>
        <w:rPr>
          <w:spacing w:val="-4"/>
        </w:rPr>
        <w:t xml:space="preserve"> </w:t>
      </w:r>
      <w:r>
        <w:t>the</w:t>
      </w:r>
      <w:r>
        <w:rPr>
          <w:spacing w:val="-2"/>
        </w:rPr>
        <w:t xml:space="preserve"> </w:t>
      </w:r>
      <w:r>
        <w:t xml:space="preserve">child’s language and </w:t>
      </w:r>
      <w:r>
        <w:t>communication mode</w:t>
      </w:r>
    </w:p>
    <w:p w14:paraId="5F1F615E" w14:textId="77777777" w:rsidR="005319A1" w:rsidRDefault="0077748A">
      <w:pPr>
        <w:pStyle w:val="ListParagraph"/>
        <w:numPr>
          <w:ilvl w:val="0"/>
          <w:numId w:val="41"/>
        </w:numPr>
        <w:tabs>
          <w:tab w:val="left" w:pos="1559"/>
        </w:tabs>
        <w:spacing w:line="302" w:lineRule="exact"/>
        <w:ind w:left="1559" w:hanging="359"/>
      </w:pPr>
      <w:r>
        <w:t>Whether</w:t>
      </w:r>
      <w:r>
        <w:rPr>
          <w:spacing w:val="-8"/>
        </w:rPr>
        <w:t xml:space="preserve"> </w:t>
      </w:r>
      <w:r>
        <w:t>the</w:t>
      </w:r>
      <w:r>
        <w:rPr>
          <w:spacing w:val="-5"/>
        </w:rPr>
        <w:t xml:space="preserve"> </w:t>
      </w:r>
      <w:r>
        <w:t>child</w:t>
      </w:r>
      <w:r>
        <w:rPr>
          <w:spacing w:val="-6"/>
        </w:rPr>
        <w:t xml:space="preserve"> </w:t>
      </w:r>
      <w:r>
        <w:t>needs</w:t>
      </w:r>
      <w:r>
        <w:rPr>
          <w:spacing w:val="-5"/>
        </w:rPr>
        <w:t xml:space="preserve"> </w:t>
      </w:r>
      <w:r>
        <w:t>assistive</w:t>
      </w:r>
      <w:r>
        <w:rPr>
          <w:spacing w:val="-6"/>
        </w:rPr>
        <w:t xml:space="preserve"> </w:t>
      </w:r>
      <w:r>
        <w:t>technology</w:t>
      </w:r>
      <w:r>
        <w:rPr>
          <w:spacing w:val="-5"/>
        </w:rPr>
        <w:t xml:space="preserve"> </w:t>
      </w:r>
      <w:r>
        <w:t>devices</w:t>
      </w:r>
      <w:r>
        <w:rPr>
          <w:spacing w:val="-6"/>
        </w:rPr>
        <w:t xml:space="preserve"> </w:t>
      </w:r>
      <w:r>
        <w:t>and</w:t>
      </w:r>
      <w:r>
        <w:rPr>
          <w:spacing w:val="-5"/>
        </w:rPr>
        <w:t xml:space="preserve"> </w:t>
      </w:r>
      <w:r>
        <w:rPr>
          <w:spacing w:val="-2"/>
        </w:rPr>
        <w:t>services</w:t>
      </w:r>
    </w:p>
    <w:p w14:paraId="51E74F27" w14:textId="77777777" w:rsidR="005319A1" w:rsidRDefault="0077748A">
      <w:pPr>
        <w:pStyle w:val="BodyText"/>
        <w:spacing w:before="156" w:line="228" w:lineRule="auto"/>
        <w:ind w:left="120" w:right="382"/>
      </w:pPr>
      <w:r>
        <w:t>Progress</w:t>
      </w:r>
      <w:r>
        <w:rPr>
          <w:spacing w:val="-1"/>
        </w:rPr>
        <w:t xml:space="preserve"> </w:t>
      </w:r>
      <w:r>
        <w:t>reports</w:t>
      </w:r>
      <w:r>
        <w:rPr>
          <w:spacing w:val="-1"/>
        </w:rPr>
        <w:t xml:space="preserve"> </w:t>
      </w:r>
      <w:r>
        <w:t>are</w:t>
      </w:r>
      <w:r>
        <w:rPr>
          <w:spacing w:val="-1"/>
        </w:rPr>
        <w:t xml:space="preserve"> </w:t>
      </w:r>
      <w:r>
        <w:t>provided</w:t>
      </w:r>
      <w:r>
        <w:rPr>
          <w:spacing w:val="-2"/>
        </w:rPr>
        <w:t xml:space="preserve"> </w:t>
      </w:r>
      <w:r>
        <w:t>to</w:t>
      </w:r>
      <w:r>
        <w:rPr>
          <w:spacing w:val="-2"/>
        </w:rPr>
        <w:t xml:space="preserve"> </w:t>
      </w:r>
      <w:r>
        <w:t>parents</w:t>
      </w:r>
      <w:r>
        <w:rPr>
          <w:spacing w:val="-1"/>
        </w:rPr>
        <w:t xml:space="preserve"> </w:t>
      </w:r>
      <w:r>
        <w:t>of</w:t>
      </w:r>
      <w:r>
        <w:rPr>
          <w:spacing w:val="-2"/>
        </w:rPr>
        <w:t xml:space="preserve"> </w:t>
      </w:r>
      <w:r>
        <w:t>a</w:t>
      </w:r>
      <w:r>
        <w:rPr>
          <w:spacing w:val="-3"/>
        </w:rPr>
        <w:t xml:space="preserve"> </w:t>
      </w:r>
      <w:r>
        <w:t>child</w:t>
      </w:r>
      <w:r>
        <w:rPr>
          <w:spacing w:val="-2"/>
        </w:rPr>
        <w:t xml:space="preserve"> </w:t>
      </w:r>
      <w:r>
        <w:t>with</w:t>
      </w:r>
      <w:r>
        <w:rPr>
          <w:spacing w:val="-2"/>
        </w:rPr>
        <w:t xml:space="preserve"> </w:t>
      </w:r>
      <w:r>
        <w:t>a</w:t>
      </w:r>
      <w:r>
        <w:rPr>
          <w:spacing w:val="-3"/>
        </w:rPr>
        <w:t xml:space="preserve"> </w:t>
      </w:r>
      <w:r>
        <w:t>disability</w:t>
      </w:r>
      <w:r>
        <w:rPr>
          <w:spacing w:val="-2"/>
        </w:rPr>
        <w:t xml:space="preserve"> </w:t>
      </w:r>
      <w:r>
        <w:t>at</w:t>
      </w:r>
      <w:r>
        <w:rPr>
          <w:spacing w:val="-2"/>
        </w:rPr>
        <w:t xml:space="preserve"> </w:t>
      </w:r>
      <w:r>
        <w:t>least</w:t>
      </w:r>
      <w:r>
        <w:rPr>
          <w:spacing w:val="-2"/>
        </w:rPr>
        <w:t xml:space="preserve"> </w:t>
      </w:r>
      <w:r>
        <w:t>as</w:t>
      </w:r>
      <w:r>
        <w:rPr>
          <w:spacing w:val="-1"/>
        </w:rPr>
        <w:t xml:space="preserve"> </w:t>
      </w:r>
      <w:r>
        <w:t>often</w:t>
      </w:r>
      <w:r>
        <w:rPr>
          <w:spacing w:val="-3"/>
        </w:rPr>
        <w:t xml:space="preserve"> </w:t>
      </w:r>
      <w:r>
        <w:t>as</w:t>
      </w:r>
      <w:r>
        <w:rPr>
          <w:spacing w:val="-1"/>
        </w:rPr>
        <w:t xml:space="preserve"> </w:t>
      </w:r>
      <w:r>
        <w:t>report</w:t>
      </w:r>
      <w:r>
        <w:rPr>
          <w:spacing w:val="-2"/>
        </w:rPr>
        <w:t xml:space="preserve"> </w:t>
      </w:r>
      <w:r>
        <w:t>cards</w:t>
      </w:r>
      <w:r>
        <w:rPr>
          <w:spacing w:val="-1"/>
        </w:rPr>
        <w:t xml:space="preserve"> </w:t>
      </w:r>
      <w:r>
        <w:t>are issued to all children.</w:t>
      </w:r>
      <w:r>
        <w:rPr>
          <w:spacing w:val="40"/>
        </w:rPr>
        <w:t xml:space="preserve"> </w:t>
      </w:r>
      <w:r>
        <w:t xml:space="preserve">If the district provides interim </w:t>
      </w:r>
      <w:r>
        <w:t>reports to all children, progress reports must be provided to all parents of a child with a disability.</w:t>
      </w:r>
    </w:p>
    <w:p w14:paraId="31D47C9C" w14:textId="77777777" w:rsidR="005319A1" w:rsidRDefault="0077748A">
      <w:pPr>
        <w:spacing w:before="112" w:line="296" w:lineRule="exact"/>
        <w:ind w:left="120"/>
        <w:rPr>
          <w:i/>
        </w:rPr>
      </w:pPr>
      <w:bookmarkStart w:id="86" w:name="Determining_Extended_School_Year_(ESY)_S"/>
      <w:bookmarkEnd w:id="86"/>
      <w:r>
        <w:rPr>
          <w:i/>
          <w:color w:val="0E3E75"/>
        </w:rPr>
        <w:t>DETERMINING</w:t>
      </w:r>
      <w:r>
        <w:rPr>
          <w:i/>
          <w:color w:val="0E3E75"/>
          <w:spacing w:val="-7"/>
        </w:rPr>
        <w:t xml:space="preserve"> </w:t>
      </w:r>
      <w:r>
        <w:rPr>
          <w:i/>
          <w:color w:val="0E3E75"/>
        </w:rPr>
        <w:t>EXTENDED</w:t>
      </w:r>
      <w:r>
        <w:rPr>
          <w:i/>
          <w:color w:val="0E3E75"/>
          <w:spacing w:val="-7"/>
        </w:rPr>
        <w:t xml:space="preserve"> </w:t>
      </w:r>
      <w:r>
        <w:rPr>
          <w:i/>
          <w:color w:val="0E3E75"/>
        </w:rPr>
        <w:t>SCHOOL</w:t>
      </w:r>
      <w:r>
        <w:rPr>
          <w:i/>
          <w:color w:val="0E3E75"/>
          <w:spacing w:val="-6"/>
        </w:rPr>
        <w:t xml:space="preserve"> </w:t>
      </w:r>
      <w:r>
        <w:rPr>
          <w:i/>
          <w:color w:val="0E3E75"/>
        </w:rPr>
        <w:t>YEAR</w:t>
      </w:r>
      <w:r>
        <w:rPr>
          <w:i/>
          <w:color w:val="0E3E75"/>
          <w:spacing w:val="-6"/>
        </w:rPr>
        <w:t xml:space="preserve"> </w:t>
      </w:r>
      <w:r>
        <w:rPr>
          <w:i/>
          <w:color w:val="0E3E75"/>
        </w:rPr>
        <w:t>(ESY)</w:t>
      </w:r>
      <w:r>
        <w:rPr>
          <w:i/>
          <w:color w:val="0E3E75"/>
          <w:spacing w:val="-8"/>
        </w:rPr>
        <w:t xml:space="preserve"> </w:t>
      </w:r>
      <w:r>
        <w:rPr>
          <w:i/>
          <w:color w:val="0E3E75"/>
          <w:spacing w:val="-2"/>
        </w:rPr>
        <w:t>SERVICES</w:t>
      </w:r>
    </w:p>
    <w:p w14:paraId="3FBD46A9" w14:textId="77777777" w:rsidR="005319A1" w:rsidRDefault="0077748A">
      <w:pPr>
        <w:pStyle w:val="BodyText"/>
        <w:spacing w:line="228" w:lineRule="auto"/>
        <w:ind w:left="120" w:right="404"/>
      </w:pPr>
      <w:r>
        <w:t>ESY</w:t>
      </w:r>
      <w:r>
        <w:rPr>
          <w:spacing w:val="-3"/>
        </w:rPr>
        <w:t xml:space="preserve"> </w:t>
      </w:r>
      <w:r>
        <w:t>services</w:t>
      </w:r>
      <w:r>
        <w:rPr>
          <w:spacing w:val="-2"/>
        </w:rPr>
        <w:t xml:space="preserve"> </w:t>
      </w:r>
      <w:r>
        <w:t>must</w:t>
      </w:r>
      <w:r>
        <w:rPr>
          <w:spacing w:val="-3"/>
        </w:rPr>
        <w:t xml:space="preserve"> </w:t>
      </w:r>
      <w:r>
        <w:t>be</w:t>
      </w:r>
      <w:r>
        <w:rPr>
          <w:spacing w:val="-2"/>
        </w:rPr>
        <w:t xml:space="preserve"> </w:t>
      </w:r>
      <w:r>
        <w:t>provided</w:t>
      </w:r>
      <w:r>
        <w:rPr>
          <w:spacing w:val="-3"/>
        </w:rPr>
        <w:t xml:space="preserve"> </w:t>
      </w:r>
      <w:r>
        <w:t>only</w:t>
      </w:r>
      <w:r>
        <w:rPr>
          <w:spacing w:val="-3"/>
        </w:rPr>
        <w:t xml:space="preserve"> </w:t>
      </w:r>
      <w:r>
        <w:t>if</w:t>
      </w:r>
      <w:r>
        <w:rPr>
          <w:spacing w:val="-3"/>
        </w:rPr>
        <w:t xml:space="preserve"> </w:t>
      </w:r>
      <w:r>
        <w:t>a</w:t>
      </w:r>
      <w:r>
        <w:rPr>
          <w:spacing w:val="-4"/>
        </w:rPr>
        <w:t xml:space="preserve"> </w:t>
      </w:r>
      <w:r>
        <w:t>child’s</w:t>
      </w:r>
      <w:r>
        <w:rPr>
          <w:spacing w:val="-2"/>
        </w:rPr>
        <w:t xml:space="preserve"> </w:t>
      </w:r>
      <w:r>
        <w:t>IEP</w:t>
      </w:r>
      <w:r>
        <w:rPr>
          <w:spacing w:val="-3"/>
        </w:rPr>
        <w:t xml:space="preserve"> </w:t>
      </w:r>
      <w:r>
        <w:t>team</w:t>
      </w:r>
      <w:r>
        <w:rPr>
          <w:spacing w:val="-4"/>
        </w:rPr>
        <w:t xml:space="preserve"> </w:t>
      </w:r>
      <w:r>
        <w:t>determines</w:t>
      </w:r>
      <w:r>
        <w:rPr>
          <w:spacing w:val="-2"/>
        </w:rPr>
        <w:t xml:space="preserve"> </w:t>
      </w:r>
      <w:r>
        <w:t>that</w:t>
      </w:r>
      <w:r>
        <w:rPr>
          <w:spacing w:val="-3"/>
        </w:rPr>
        <w:t xml:space="preserve"> </w:t>
      </w:r>
      <w:r>
        <w:t>the</w:t>
      </w:r>
      <w:r>
        <w:rPr>
          <w:spacing w:val="-5"/>
        </w:rPr>
        <w:t xml:space="preserve"> </w:t>
      </w:r>
      <w:r>
        <w:t>services</w:t>
      </w:r>
      <w:r>
        <w:rPr>
          <w:spacing w:val="-2"/>
        </w:rPr>
        <w:t xml:space="preserve"> </w:t>
      </w:r>
      <w:r>
        <w:t>are</w:t>
      </w:r>
      <w:r>
        <w:rPr>
          <w:spacing w:val="-2"/>
        </w:rPr>
        <w:t xml:space="preserve"> </w:t>
      </w:r>
      <w:r>
        <w:t>necessary</w:t>
      </w:r>
      <w:r>
        <w:rPr>
          <w:spacing w:val="-3"/>
        </w:rPr>
        <w:t xml:space="preserve"> </w:t>
      </w:r>
      <w:r>
        <w:t>for the provision of FAPE to the child.</w:t>
      </w:r>
    </w:p>
    <w:p w14:paraId="5B4CA100" w14:textId="77777777" w:rsidR="005319A1" w:rsidRDefault="0077748A">
      <w:pPr>
        <w:pStyle w:val="BodyText"/>
        <w:spacing w:before="143" w:line="308" w:lineRule="exact"/>
        <w:ind w:left="120"/>
      </w:pPr>
      <w:r>
        <w:t>The</w:t>
      </w:r>
      <w:r>
        <w:rPr>
          <w:spacing w:val="-4"/>
        </w:rPr>
        <w:t xml:space="preserve"> </w:t>
      </w:r>
      <w:r>
        <w:t>IEP</w:t>
      </w:r>
      <w:r>
        <w:rPr>
          <w:spacing w:val="-4"/>
        </w:rPr>
        <w:t xml:space="preserve"> </w:t>
      </w:r>
      <w:r>
        <w:t>team</w:t>
      </w:r>
      <w:r>
        <w:rPr>
          <w:spacing w:val="-5"/>
        </w:rPr>
        <w:t xml:space="preserve"> </w:t>
      </w:r>
      <w:r>
        <w:t>should</w:t>
      </w:r>
      <w:r>
        <w:rPr>
          <w:spacing w:val="-4"/>
        </w:rPr>
        <w:t xml:space="preserve"> </w:t>
      </w:r>
      <w:r>
        <w:t>consider</w:t>
      </w:r>
      <w:r>
        <w:rPr>
          <w:spacing w:val="-5"/>
        </w:rPr>
        <w:t xml:space="preserve"> </w:t>
      </w:r>
      <w:r>
        <w:t>if</w:t>
      </w:r>
      <w:r>
        <w:rPr>
          <w:spacing w:val="-4"/>
        </w:rPr>
        <w:t xml:space="preserve"> </w:t>
      </w:r>
      <w:r>
        <w:t>extended</w:t>
      </w:r>
      <w:r>
        <w:rPr>
          <w:spacing w:val="-4"/>
        </w:rPr>
        <w:t xml:space="preserve"> </w:t>
      </w:r>
      <w:r>
        <w:t>school</w:t>
      </w:r>
      <w:r>
        <w:rPr>
          <w:spacing w:val="-5"/>
        </w:rPr>
        <w:t xml:space="preserve"> </w:t>
      </w:r>
      <w:r>
        <w:t>year</w:t>
      </w:r>
      <w:r>
        <w:rPr>
          <w:spacing w:val="-5"/>
        </w:rPr>
        <w:t xml:space="preserve"> </w:t>
      </w:r>
      <w:r>
        <w:t>services</w:t>
      </w:r>
      <w:r>
        <w:rPr>
          <w:spacing w:val="-3"/>
        </w:rPr>
        <w:t xml:space="preserve"> </w:t>
      </w:r>
      <w:r>
        <w:t>are</w:t>
      </w:r>
      <w:r>
        <w:rPr>
          <w:spacing w:val="-3"/>
        </w:rPr>
        <w:t xml:space="preserve"> </w:t>
      </w:r>
      <w:r>
        <w:t>necessary</w:t>
      </w:r>
      <w:r>
        <w:rPr>
          <w:spacing w:val="-4"/>
        </w:rPr>
        <w:t xml:space="preserve"> </w:t>
      </w:r>
      <w:proofErr w:type="gramStart"/>
      <w:r>
        <w:rPr>
          <w:spacing w:val="-5"/>
        </w:rPr>
        <w:t>to</w:t>
      </w:r>
      <w:proofErr w:type="gramEnd"/>
      <w:r>
        <w:rPr>
          <w:spacing w:val="-5"/>
        </w:rPr>
        <w:t>:</w:t>
      </w:r>
    </w:p>
    <w:p w14:paraId="25C97483" w14:textId="77777777" w:rsidR="005319A1" w:rsidRDefault="0077748A">
      <w:pPr>
        <w:pStyle w:val="ListParagraph"/>
        <w:numPr>
          <w:ilvl w:val="0"/>
          <w:numId w:val="40"/>
        </w:numPr>
        <w:tabs>
          <w:tab w:val="left" w:pos="840"/>
        </w:tabs>
        <w:spacing w:before="4" w:line="230" w:lineRule="auto"/>
        <w:ind w:right="485"/>
        <w:rPr>
          <w:rFonts w:ascii="Symbol" w:hAnsi="Symbol"/>
        </w:rPr>
      </w:pPr>
      <w:r>
        <w:t>Prevent</w:t>
      </w:r>
      <w:r>
        <w:rPr>
          <w:spacing w:val="-3"/>
        </w:rPr>
        <w:t xml:space="preserve"> </w:t>
      </w:r>
      <w:r>
        <w:t>significant</w:t>
      </w:r>
      <w:r>
        <w:rPr>
          <w:spacing w:val="-3"/>
        </w:rPr>
        <w:t xml:space="preserve"> </w:t>
      </w:r>
      <w:r>
        <w:t>regression</w:t>
      </w:r>
      <w:r>
        <w:rPr>
          <w:spacing w:val="-4"/>
        </w:rPr>
        <w:t xml:space="preserve"> </w:t>
      </w:r>
      <w:r>
        <w:t>of</w:t>
      </w:r>
      <w:r>
        <w:rPr>
          <w:spacing w:val="-3"/>
        </w:rPr>
        <w:t xml:space="preserve"> </w:t>
      </w:r>
      <w:r>
        <w:t>skills</w:t>
      </w:r>
      <w:r>
        <w:rPr>
          <w:spacing w:val="-2"/>
        </w:rPr>
        <w:t xml:space="preserve"> </w:t>
      </w:r>
      <w:r>
        <w:t>or</w:t>
      </w:r>
      <w:r>
        <w:rPr>
          <w:spacing w:val="-3"/>
        </w:rPr>
        <w:t xml:space="preserve"> </w:t>
      </w:r>
      <w:r>
        <w:t>knowledge</w:t>
      </w:r>
      <w:r>
        <w:rPr>
          <w:spacing w:val="-2"/>
        </w:rPr>
        <w:t xml:space="preserve"> </w:t>
      </w:r>
      <w:r>
        <w:t>retained</w:t>
      </w:r>
      <w:r>
        <w:rPr>
          <w:spacing w:val="-3"/>
        </w:rPr>
        <w:t xml:space="preserve"> </w:t>
      </w:r>
      <w:r>
        <w:t>by</w:t>
      </w:r>
      <w:r>
        <w:rPr>
          <w:spacing w:val="-3"/>
        </w:rPr>
        <w:t xml:space="preserve"> </w:t>
      </w:r>
      <w:r>
        <w:t>the</w:t>
      </w:r>
      <w:r>
        <w:rPr>
          <w:spacing w:val="-2"/>
        </w:rPr>
        <w:t xml:space="preserve"> </w:t>
      </w:r>
      <w:r>
        <w:t>child</w:t>
      </w:r>
      <w:r>
        <w:rPr>
          <w:spacing w:val="-3"/>
        </w:rPr>
        <w:t xml:space="preserve"> </w:t>
      </w:r>
      <w:r>
        <w:t>to</w:t>
      </w:r>
      <w:r>
        <w:rPr>
          <w:spacing w:val="-3"/>
        </w:rPr>
        <w:t xml:space="preserve"> </w:t>
      </w:r>
      <w:r>
        <w:t>seriously</w:t>
      </w:r>
      <w:r>
        <w:rPr>
          <w:spacing w:val="-3"/>
        </w:rPr>
        <w:t xml:space="preserve"> </w:t>
      </w:r>
      <w:r>
        <w:t>impede the child’s progress toward their educational goals</w:t>
      </w:r>
    </w:p>
    <w:p w14:paraId="3C879491" w14:textId="77777777" w:rsidR="005319A1" w:rsidRDefault="0077748A">
      <w:pPr>
        <w:pStyle w:val="ListParagraph"/>
        <w:numPr>
          <w:ilvl w:val="0"/>
          <w:numId w:val="40"/>
        </w:numPr>
        <w:tabs>
          <w:tab w:val="left" w:pos="839"/>
        </w:tabs>
        <w:spacing w:line="314" w:lineRule="exact"/>
        <w:ind w:left="839" w:hanging="359"/>
        <w:rPr>
          <w:rFonts w:ascii="Symbol" w:hAnsi="Symbol"/>
          <w:sz w:val="23"/>
        </w:rPr>
      </w:pPr>
      <w:r>
        <w:t>Avoid</w:t>
      </w:r>
      <w:r>
        <w:rPr>
          <w:spacing w:val="-6"/>
        </w:rPr>
        <w:t xml:space="preserve"> </w:t>
      </w:r>
      <w:r>
        <w:t>something</w:t>
      </w:r>
      <w:r>
        <w:rPr>
          <w:spacing w:val="-6"/>
        </w:rPr>
        <w:t xml:space="preserve"> </w:t>
      </w:r>
      <w:r>
        <w:t>more</w:t>
      </w:r>
      <w:r>
        <w:rPr>
          <w:spacing w:val="-4"/>
        </w:rPr>
        <w:t xml:space="preserve"> </w:t>
      </w:r>
      <w:r>
        <w:t>than</w:t>
      </w:r>
      <w:r>
        <w:rPr>
          <w:spacing w:val="-7"/>
        </w:rPr>
        <w:t xml:space="preserve"> </w:t>
      </w:r>
      <w:r>
        <w:t>adequately</w:t>
      </w:r>
      <w:r>
        <w:rPr>
          <w:spacing w:val="-5"/>
        </w:rPr>
        <w:t xml:space="preserve"> </w:t>
      </w:r>
      <w:r>
        <w:t>recoupable</w:t>
      </w:r>
      <w:r>
        <w:rPr>
          <w:spacing w:val="-4"/>
        </w:rPr>
        <w:t xml:space="preserve"> </w:t>
      </w:r>
      <w:r>
        <w:t>regression</w:t>
      </w:r>
      <w:r>
        <w:rPr>
          <w:spacing w:val="-7"/>
        </w:rPr>
        <w:t xml:space="preserve"> </w:t>
      </w:r>
      <w:r>
        <w:t>of</w:t>
      </w:r>
      <w:r>
        <w:rPr>
          <w:spacing w:val="-5"/>
        </w:rPr>
        <w:t xml:space="preserve"> </w:t>
      </w:r>
      <w:r>
        <w:t>skills</w:t>
      </w:r>
      <w:r>
        <w:rPr>
          <w:spacing w:val="-4"/>
        </w:rPr>
        <w:t xml:space="preserve"> </w:t>
      </w:r>
      <w:r>
        <w:t>or</w:t>
      </w:r>
      <w:r>
        <w:rPr>
          <w:spacing w:val="-8"/>
        </w:rPr>
        <w:t xml:space="preserve"> </w:t>
      </w:r>
      <w:r>
        <w:rPr>
          <w:spacing w:val="-2"/>
        </w:rPr>
        <w:t>knowledge</w:t>
      </w:r>
    </w:p>
    <w:p w14:paraId="385B4363" w14:textId="77777777" w:rsidR="005319A1" w:rsidRDefault="0077748A">
      <w:pPr>
        <w:pStyle w:val="BodyText"/>
        <w:spacing w:before="145" w:line="309" w:lineRule="exact"/>
        <w:ind w:left="120"/>
      </w:pPr>
      <w:r>
        <w:t>Extended</w:t>
      </w:r>
      <w:r>
        <w:rPr>
          <w:spacing w:val="-7"/>
        </w:rPr>
        <w:t xml:space="preserve"> </w:t>
      </w:r>
      <w:r>
        <w:t>school</w:t>
      </w:r>
      <w:r>
        <w:rPr>
          <w:spacing w:val="-6"/>
        </w:rPr>
        <w:t xml:space="preserve"> </w:t>
      </w:r>
      <w:r>
        <w:t>year</w:t>
      </w:r>
      <w:r>
        <w:rPr>
          <w:spacing w:val="-5"/>
        </w:rPr>
        <w:t xml:space="preserve"> </w:t>
      </w:r>
      <w:r>
        <w:t>services</w:t>
      </w:r>
      <w:r>
        <w:rPr>
          <w:spacing w:val="-7"/>
        </w:rPr>
        <w:t xml:space="preserve"> </w:t>
      </w:r>
      <w:r>
        <w:t>signify</w:t>
      </w:r>
      <w:r>
        <w:rPr>
          <w:spacing w:val="-5"/>
        </w:rPr>
        <w:t xml:space="preserve"> </w:t>
      </w:r>
      <w:r>
        <w:t>special</w:t>
      </w:r>
      <w:r>
        <w:rPr>
          <w:spacing w:val="-6"/>
        </w:rPr>
        <w:t xml:space="preserve"> </w:t>
      </w:r>
      <w:r>
        <w:t>education</w:t>
      </w:r>
      <w:r>
        <w:rPr>
          <w:spacing w:val="-6"/>
        </w:rPr>
        <w:t xml:space="preserve"> </w:t>
      </w:r>
      <w:r>
        <w:t>and</w:t>
      </w:r>
      <w:r>
        <w:rPr>
          <w:spacing w:val="-5"/>
        </w:rPr>
        <w:t xml:space="preserve"> </w:t>
      </w:r>
      <w:r>
        <w:t>related</w:t>
      </w:r>
      <w:r>
        <w:rPr>
          <w:spacing w:val="-4"/>
        </w:rPr>
        <w:t xml:space="preserve"> </w:t>
      </w:r>
      <w:r>
        <w:rPr>
          <w:spacing w:val="-2"/>
        </w:rPr>
        <w:t>services:</w:t>
      </w:r>
    </w:p>
    <w:p w14:paraId="2034F619" w14:textId="77777777" w:rsidR="005319A1" w:rsidRDefault="0077748A">
      <w:pPr>
        <w:pStyle w:val="ListParagraph"/>
        <w:numPr>
          <w:ilvl w:val="0"/>
          <w:numId w:val="40"/>
        </w:numPr>
        <w:tabs>
          <w:tab w:val="left" w:pos="840"/>
        </w:tabs>
        <w:spacing w:before="7" w:line="228" w:lineRule="auto"/>
        <w:ind w:right="854"/>
        <w:rPr>
          <w:rFonts w:ascii="Symbol" w:hAnsi="Symbol"/>
        </w:rPr>
      </w:pPr>
      <w:r>
        <w:t>Are</w:t>
      </w:r>
      <w:r>
        <w:rPr>
          <w:spacing w:val="-2"/>
        </w:rPr>
        <w:t xml:space="preserve"> </w:t>
      </w:r>
      <w:r>
        <w:t>provided</w:t>
      </w:r>
      <w:r>
        <w:rPr>
          <w:spacing w:val="-3"/>
        </w:rPr>
        <w:t xml:space="preserve"> </w:t>
      </w:r>
      <w:r>
        <w:t>to</w:t>
      </w:r>
      <w:r>
        <w:rPr>
          <w:spacing w:val="-3"/>
        </w:rPr>
        <w:t xml:space="preserve"> </w:t>
      </w:r>
      <w:r>
        <w:t>a</w:t>
      </w:r>
      <w:r>
        <w:rPr>
          <w:spacing w:val="-4"/>
        </w:rPr>
        <w:t xml:space="preserve"> </w:t>
      </w:r>
      <w:r>
        <w:t>child</w:t>
      </w:r>
      <w:r>
        <w:rPr>
          <w:spacing w:val="-3"/>
        </w:rPr>
        <w:t xml:space="preserve"> </w:t>
      </w:r>
      <w:r>
        <w:t>with</w:t>
      </w:r>
      <w:r>
        <w:rPr>
          <w:spacing w:val="-3"/>
        </w:rPr>
        <w:t xml:space="preserve"> </w:t>
      </w:r>
      <w:r>
        <w:t>a</w:t>
      </w:r>
      <w:r>
        <w:rPr>
          <w:spacing w:val="-4"/>
        </w:rPr>
        <w:t xml:space="preserve"> </w:t>
      </w:r>
      <w:r>
        <w:t>disability</w:t>
      </w:r>
      <w:r>
        <w:rPr>
          <w:spacing w:val="-3"/>
        </w:rPr>
        <w:t xml:space="preserve"> </w:t>
      </w:r>
      <w:r>
        <w:t>beyond</w:t>
      </w:r>
      <w:r>
        <w:rPr>
          <w:spacing w:val="-3"/>
        </w:rPr>
        <w:t xml:space="preserve"> </w:t>
      </w:r>
      <w:r>
        <w:t>the</w:t>
      </w:r>
      <w:r>
        <w:rPr>
          <w:spacing w:val="-2"/>
        </w:rPr>
        <w:t xml:space="preserve"> </w:t>
      </w:r>
      <w:r>
        <w:t>normal</w:t>
      </w:r>
      <w:r>
        <w:rPr>
          <w:spacing w:val="-4"/>
        </w:rPr>
        <w:t xml:space="preserve"> </w:t>
      </w:r>
      <w:r>
        <w:t>school</w:t>
      </w:r>
      <w:r>
        <w:rPr>
          <w:spacing w:val="-4"/>
        </w:rPr>
        <w:t xml:space="preserve"> </w:t>
      </w:r>
      <w:r>
        <w:t>year</w:t>
      </w:r>
      <w:r>
        <w:rPr>
          <w:spacing w:val="-3"/>
        </w:rPr>
        <w:t xml:space="preserve"> </w:t>
      </w:r>
      <w:r>
        <w:t>of</w:t>
      </w:r>
      <w:r>
        <w:rPr>
          <w:spacing w:val="-3"/>
        </w:rPr>
        <w:t xml:space="preserve"> </w:t>
      </w:r>
      <w:r>
        <w:t>the</w:t>
      </w:r>
      <w:r>
        <w:rPr>
          <w:spacing w:val="-2"/>
        </w:rPr>
        <w:t xml:space="preserve"> </w:t>
      </w:r>
      <w:r>
        <w:t>educational agency, in accordance with the child’s IEP</w:t>
      </w:r>
    </w:p>
    <w:p w14:paraId="2AD1DB59" w14:textId="77777777" w:rsidR="005319A1" w:rsidRDefault="0077748A">
      <w:pPr>
        <w:pStyle w:val="ListParagraph"/>
        <w:numPr>
          <w:ilvl w:val="0"/>
          <w:numId w:val="40"/>
        </w:numPr>
        <w:tabs>
          <w:tab w:val="left" w:pos="839"/>
        </w:tabs>
        <w:spacing w:line="304" w:lineRule="exact"/>
        <w:ind w:left="839" w:hanging="360"/>
        <w:rPr>
          <w:rFonts w:ascii="Symbol" w:hAnsi="Symbol"/>
        </w:rPr>
      </w:pPr>
      <w:r>
        <w:t>At</w:t>
      </w:r>
      <w:r>
        <w:rPr>
          <w:spacing w:val="-4"/>
        </w:rPr>
        <w:t xml:space="preserve"> </w:t>
      </w:r>
      <w:r>
        <w:t>no</w:t>
      </w:r>
      <w:r>
        <w:rPr>
          <w:spacing w:val="-2"/>
        </w:rPr>
        <w:t xml:space="preserve"> </w:t>
      </w:r>
      <w:r>
        <w:t>cost</w:t>
      </w:r>
      <w:r>
        <w:rPr>
          <w:spacing w:val="-2"/>
        </w:rPr>
        <w:t xml:space="preserve"> </w:t>
      </w:r>
      <w:r>
        <w:t>to</w:t>
      </w:r>
      <w:r>
        <w:rPr>
          <w:spacing w:val="-2"/>
        </w:rPr>
        <w:t xml:space="preserve"> </w:t>
      </w:r>
      <w:r>
        <w:t xml:space="preserve">the </w:t>
      </w:r>
      <w:r>
        <w:rPr>
          <w:spacing w:val="-2"/>
        </w:rPr>
        <w:t>parents</w:t>
      </w:r>
    </w:p>
    <w:p w14:paraId="4FD8BCFF" w14:textId="77777777" w:rsidR="005319A1" w:rsidRDefault="0077748A">
      <w:pPr>
        <w:pStyle w:val="ListParagraph"/>
        <w:numPr>
          <w:ilvl w:val="0"/>
          <w:numId w:val="40"/>
        </w:numPr>
        <w:tabs>
          <w:tab w:val="left" w:pos="839"/>
        </w:tabs>
        <w:spacing w:line="317" w:lineRule="exact"/>
        <w:ind w:left="839" w:hanging="359"/>
        <w:rPr>
          <w:rFonts w:ascii="Symbol" w:hAnsi="Symbol"/>
          <w:sz w:val="23"/>
        </w:rPr>
      </w:pPr>
      <w:r>
        <w:t>Meet</w:t>
      </w:r>
      <w:r>
        <w:rPr>
          <w:spacing w:val="-4"/>
        </w:rPr>
        <w:t xml:space="preserve"> </w:t>
      </w:r>
      <w:r>
        <w:t>the</w:t>
      </w:r>
      <w:r>
        <w:rPr>
          <w:spacing w:val="-3"/>
        </w:rPr>
        <w:t xml:space="preserve"> </w:t>
      </w:r>
      <w:r>
        <w:t>standards</w:t>
      </w:r>
      <w:r>
        <w:rPr>
          <w:spacing w:val="-2"/>
        </w:rPr>
        <w:t xml:space="preserve"> </w:t>
      </w:r>
      <w:r>
        <w:t>of</w:t>
      </w:r>
      <w:r>
        <w:rPr>
          <w:spacing w:val="-4"/>
        </w:rPr>
        <w:t xml:space="preserve"> </w:t>
      </w:r>
      <w:r>
        <w:t>the</w:t>
      </w:r>
      <w:r>
        <w:rPr>
          <w:spacing w:val="-5"/>
        </w:rPr>
        <w:t xml:space="preserve"> </w:t>
      </w:r>
      <w:r>
        <w:rPr>
          <w:spacing w:val="-2"/>
        </w:rPr>
        <w:t>Department</w:t>
      </w:r>
    </w:p>
    <w:p w14:paraId="48D77068" w14:textId="77777777" w:rsidR="005319A1" w:rsidRDefault="0077748A">
      <w:pPr>
        <w:pStyle w:val="BodyText"/>
        <w:spacing w:before="145" w:line="308" w:lineRule="exact"/>
        <w:ind w:left="120"/>
      </w:pPr>
      <w:r>
        <w:t>Extended</w:t>
      </w:r>
      <w:r>
        <w:rPr>
          <w:spacing w:val="-7"/>
        </w:rPr>
        <w:t xml:space="preserve"> </w:t>
      </w:r>
      <w:r>
        <w:t>school</w:t>
      </w:r>
      <w:r>
        <w:rPr>
          <w:spacing w:val="-4"/>
        </w:rPr>
        <w:t xml:space="preserve"> </w:t>
      </w:r>
      <w:r>
        <w:t>year</w:t>
      </w:r>
      <w:r>
        <w:rPr>
          <w:spacing w:val="-4"/>
        </w:rPr>
        <w:t xml:space="preserve"> </w:t>
      </w:r>
      <w:r>
        <w:rPr>
          <w:spacing w:val="-2"/>
        </w:rPr>
        <w:t>services:</w:t>
      </w:r>
    </w:p>
    <w:p w14:paraId="0C002398" w14:textId="77777777" w:rsidR="005319A1" w:rsidRDefault="0077748A">
      <w:pPr>
        <w:pStyle w:val="ListParagraph"/>
        <w:numPr>
          <w:ilvl w:val="0"/>
          <w:numId w:val="40"/>
        </w:numPr>
        <w:tabs>
          <w:tab w:val="left" w:pos="840"/>
        </w:tabs>
        <w:spacing w:line="302" w:lineRule="exact"/>
        <w:ind w:hanging="360"/>
        <w:rPr>
          <w:rFonts w:ascii="Symbol" w:hAnsi="Symbol"/>
        </w:rPr>
      </w:pPr>
      <w:r>
        <w:t>May</w:t>
      </w:r>
      <w:r>
        <w:rPr>
          <w:spacing w:val="-3"/>
        </w:rPr>
        <w:t xml:space="preserve"> </w:t>
      </w:r>
      <w:r>
        <w:t>happen</w:t>
      </w:r>
      <w:r>
        <w:rPr>
          <w:spacing w:val="-4"/>
        </w:rPr>
        <w:t xml:space="preserve"> </w:t>
      </w:r>
      <w:r>
        <w:t>at</w:t>
      </w:r>
      <w:r>
        <w:rPr>
          <w:spacing w:val="-2"/>
        </w:rPr>
        <w:t xml:space="preserve"> </w:t>
      </w:r>
      <w:r>
        <w:t>any</w:t>
      </w:r>
      <w:r>
        <w:rPr>
          <w:spacing w:val="-3"/>
        </w:rPr>
        <w:t xml:space="preserve"> </w:t>
      </w:r>
      <w:r>
        <w:t>time</w:t>
      </w:r>
      <w:r>
        <w:rPr>
          <w:spacing w:val="-1"/>
        </w:rPr>
        <w:t xml:space="preserve"> </w:t>
      </w:r>
      <w:r>
        <w:t>the</w:t>
      </w:r>
      <w:r>
        <w:rPr>
          <w:spacing w:val="-2"/>
        </w:rPr>
        <w:t xml:space="preserve"> </w:t>
      </w:r>
      <w:r>
        <w:t>school</w:t>
      </w:r>
      <w:r>
        <w:rPr>
          <w:spacing w:val="-4"/>
        </w:rPr>
        <w:t xml:space="preserve"> </w:t>
      </w:r>
      <w:r>
        <w:t>is</w:t>
      </w:r>
      <w:r>
        <w:rPr>
          <w:spacing w:val="-1"/>
        </w:rPr>
        <w:t xml:space="preserve"> </w:t>
      </w:r>
      <w:r>
        <w:t>not</w:t>
      </w:r>
      <w:r>
        <w:rPr>
          <w:spacing w:val="-3"/>
        </w:rPr>
        <w:t xml:space="preserve"> </w:t>
      </w:r>
      <w:r>
        <w:t>in</w:t>
      </w:r>
      <w:r>
        <w:rPr>
          <w:spacing w:val="-3"/>
        </w:rPr>
        <w:t xml:space="preserve"> </w:t>
      </w:r>
      <w:r>
        <w:rPr>
          <w:spacing w:val="-2"/>
        </w:rPr>
        <w:t>session</w:t>
      </w:r>
    </w:p>
    <w:p w14:paraId="7C624193" w14:textId="77777777" w:rsidR="005319A1" w:rsidRDefault="0077748A">
      <w:pPr>
        <w:pStyle w:val="ListParagraph"/>
        <w:numPr>
          <w:ilvl w:val="0"/>
          <w:numId w:val="40"/>
        </w:numPr>
        <w:tabs>
          <w:tab w:val="left" w:pos="840"/>
        </w:tabs>
        <w:spacing w:before="3" w:line="230" w:lineRule="auto"/>
        <w:ind w:right="639"/>
        <w:rPr>
          <w:rFonts w:ascii="Symbol" w:hAnsi="Symbol"/>
        </w:rPr>
      </w:pPr>
      <w:r>
        <w:t>Are</w:t>
      </w:r>
      <w:r>
        <w:rPr>
          <w:spacing w:val="-2"/>
        </w:rPr>
        <w:t xml:space="preserve"> </w:t>
      </w:r>
      <w:r>
        <w:t>provided</w:t>
      </w:r>
      <w:r>
        <w:rPr>
          <w:spacing w:val="-3"/>
        </w:rPr>
        <w:t xml:space="preserve"> </w:t>
      </w:r>
      <w:r>
        <w:t>beyond</w:t>
      </w:r>
      <w:r>
        <w:rPr>
          <w:spacing w:val="-3"/>
        </w:rPr>
        <w:t xml:space="preserve"> </w:t>
      </w:r>
      <w:r>
        <w:t>the</w:t>
      </w:r>
      <w:r>
        <w:rPr>
          <w:spacing w:val="-2"/>
        </w:rPr>
        <w:t xml:space="preserve"> </w:t>
      </w:r>
      <w:r>
        <w:t>normal</w:t>
      </w:r>
      <w:r>
        <w:rPr>
          <w:spacing w:val="-4"/>
        </w:rPr>
        <w:t xml:space="preserve"> </w:t>
      </w:r>
      <w:r>
        <w:t>school</w:t>
      </w:r>
      <w:r>
        <w:rPr>
          <w:spacing w:val="-4"/>
        </w:rPr>
        <w:t xml:space="preserve"> </w:t>
      </w:r>
      <w:r>
        <w:t>year</w:t>
      </w:r>
      <w:r>
        <w:rPr>
          <w:spacing w:val="-3"/>
        </w:rPr>
        <w:t xml:space="preserve"> </w:t>
      </w:r>
      <w:r>
        <w:t>of</w:t>
      </w:r>
      <w:r>
        <w:rPr>
          <w:spacing w:val="-3"/>
        </w:rPr>
        <w:t xml:space="preserve"> </w:t>
      </w:r>
      <w:r>
        <w:t>the</w:t>
      </w:r>
      <w:r>
        <w:rPr>
          <w:spacing w:val="-2"/>
        </w:rPr>
        <w:t xml:space="preserve"> </w:t>
      </w:r>
      <w:r>
        <w:t>educational</w:t>
      </w:r>
      <w:r>
        <w:rPr>
          <w:spacing w:val="-4"/>
        </w:rPr>
        <w:t xml:space="preserve"> </w:t>
      </w:r>
      <w:r>
        <w:t>agency</w:t>
      </w:r>
      <w:r>
        <w:rPr>
          <w:spacing w:val="-3"/>
        </w:rPr>
        <w:t xml:space="preserve"> </w:t>
      </w:r>
      <w:r>
        <w:t>which</w:t>
      </w:r>
      <w:r>
        <w:rPr>
          <w:spacing w:val="-3"/>
        </w:rPr>
        <w:t xml:space="preserve"> </w:t>
      </w:r>
      <w:r>
        <w:t>includes</w:t>
      </w:r>
      <w:r>
        <w:rPr>
          <w:spacing w:val="-2"/>
        </w:rPr>
        <w:t xml:space="preserve"> </w:t>
      </w:r>
      <w:r>
        <w:t>both the days of the school year and the hours of the school day</w:t>
      </w:r>
    </w:p>
    <w:p w14:paraId="607AAFEB" w14:textId="77777777" w:rsidR="005319A1" w:rsidRDefault="0077748A">
      <w:pPr>
        <w:pStyle w:val="ListParagraph"/>
        <w:numPr>
          <w:ilvl w:val="0"/>
          <w:numId w:val="40"/>
        </w:numPr>
        <w:tabs>
          <w:tab w:val="left" w:pos="840"/>
        </w:tabs>
        <w:spacing w:line="300" w:lineRule="exact"/>
        <w:ind w:hanging="360"/>
        <w:rPr>
          <w:rFonts w:ascii="Symbol" w:hAnsi="Symbol"/>
        </w:rPr>
      </w:pPr>
      <w:r>
        <w:t>Are</w:t>
      </w:r>
      <w:r>
        <w:rPr>
          <w:spacing w:val="-4"/>
        </w:rPr>
        <w:t xml:space="preserve"> </w:t>
      </w:r>
      <w:r>
        <w:t>not</w:t>
      </w:r>
      <w:r>
        <w:rPr>
          <w:spacing w:val="-5"/>
        </w:rPr>
        <w:t xml:space="preserve"> </w:t>
      </w:r>
      <w:r>
        <w:t>the</w:t>
      </w:r>
      <w:r>
        <w:rPr>
          <w:spacing w:val="-3"/>
        </w:rPr>
        <w:t xml:space="preserve"> </w:t>
      </w:r>
      <w:r>
        <w:t>same</w:t>
      </w:r>
      <w:r>
        <w:rPr>
          <w:spacing w:val="-4"/>
        </w:rPr>
        <w:t xml:space="preserve"> </w:t>
      </w:r>
      <w:r>
        <w:t>as</w:t>
      </w:r>
      <w:r>
        <w:rPr>
          <w:spacing w:val="-4"/>
        </w:rPr>
        <w:t xml:space="preserve"> </w:t>
      </w:r>
      <w:r>
        <w:t>summer</w:t>
      </w:r>
      <w:r>
        <w:rPr>
          <w:spacing w:val="-4"/>
        </w:rPr>
        <w:t xml:space="preserve"> </w:t>
      </w:r>
      <w:r>
        <w:t>school,</w:t>
      </w:r>
      <w:r>
        <w:rPr>
          <w:spacing w:val="-5"/>
        </w:rPr>
        <w:t xml:space="preserve"> </w:t>
      </w:r>
      <w:r>
        <w:t>compensatory</w:t>
      </w:r>
      <w:r>
        <w:rPr>
          <w:spacing w:val="-5"/>
        </w:rPr>
        <w:t xml:space="preserve"> </w:t>
      </w:r>
      <w:r>
        <w:t>services</w:t>
      </w:r>
      <w:r>
        <w:rPr>
          <w:spacing w:val="-3"/>
        </w:rPr>
        <w:t xml:space="preserve"> </w:t>
      </w:r>
      <w:r>
        <w:t>or</w:t>
      </w:r>
      <w:r>
        <w:rPr>
          <w:spacing w:val="-5"/>
        </w:rPr>
        <w:t xml:space="preserve"> </w:t>
      </w:r>
      <w:r>
        <w:t>enrichment</w:t>
      </w:r>
      <w:r>
        <w:rPr>
          <w:spacing w:val="-4"/>
        </w:rPr>
        <w:t xml:space="preserve"> </w:t>
      </w:r>
      <w:r>
        <w:rPr>
          <w:spacing w:val="-2"/>
        </w:rPr>
        <w:t>programs</w:t>
      </w:r>
    </w:p>
    <w:p w14:paraId="5DBBAC9A" w14:textId="77777777" w:rsidR="005319A1" w:rsidRDefault="0077748A">
      <w:pPr>
        <w:pStyle w:val="ListParagraph"/>
        <w:numPr>
          <w:ilvl w:val="0"/>
          <w:numId w:val="40"/>
        </w:numPr>
        <w:tabs>
          <w:tab w:val="left" w:pos="840"/>
        </w:tabs>
        <w:spacing w:line="301" w:lineRule="exact"/>
        <w:ind w:hanging="360"/>
        <w:rPr>
          <w:rFonts w:ascii="Symbol" w:hAnsi="Symbol"/>
        </w:rPr>
      </w:pPr>
      <w:r>
        <w:t>Shall</w:t>
      </w:r>
      <w:r>
        <w:rPr>
          <w:spacing w:val="-7"/>
        </w:rPr>
        <w:t xml:space="preserve"> </w:t>
      </w:r>
      <w:r>
        <w:rPr>
          <w:spacing w:val="-4"/>
        </w:rPr>
        <w:t>not:</w:t>
      </w:r>
    </w:p>
    <w:p w14:paraId="03D96ECF" w14:textId="77777777" w:rsidR="005319A1" w:rsidRDefault="0077748A">
      <w:pPr>
        <w:pStyle w:val="ListParagraph"/>
        <w:numPr>
          <w:ilvl w:val="1"/>
          <w:numId w:val="40"/>
        </w:numPr>
        <w:tabs>
          <w:tab w:val="left" w:pos="1559"/>
        </w:tabs>
        <w:spacing w:line="299" w:lineRule="exact"/>
        <w:ind w:left="1559" w:hanging="359"/>
      </w:pPr>
      <w:r>
        <w:t>Limit</w:t>
      </w:r>
      <w:r>
        <w:rPr>
          <w:spacing w:val="-11"/>
        </w:rPr>
        <w:t xml:space="preserve"> </w:t>
      </w:r>
      <w:r>
        <w:t>extended</w:t>
      </w:r>
      <w:r>
        <w:rPr>
          <w:spacing w:val="-5"/>
        </w:rPr>
        <w:t xml:space="preserve"> </w:t>
      </w:r>
      <w:r>
        <w:t>school</w:t>
      </w:r>
      <w:r>
        <w:rPr>
          <w:spacing w:val="-6"/>
        </w:rPr>
        <w:t xml:space="preserve"> </w:t>
      </w:r>
      <w:r>
        <w:t>year</w:t>
      </w:r>
      <w:r>
        <w:rPr>
          <w:spacing w:val="-6"/>
        </w:rPr>
        <w:t xml:space="preserve"> </w:t>
      </w:r>
      <w:r>
        <w:t>services</w:t>
      </w:r>
      <w:r>
        <w:rPr>
          <w:spacing w:val="-4"/>
        </w:rPr>
        <w:t xml:space="preserve"> </w:t>
      </w:r>
      <w:r>
        <w:t>to</w:t>
      </w:r>
      <w:r>
        <w:rPr>
          <w:spacing w:val="-6"/>
        </w:rPr>
        <w:t xml:space="preserve"> </w:t>
      </w:r>
      <w:proofErr w:type="gramStart"/>
      <w:r>
        <w:t>particular</w:t>
      </w:r>
      <w:r>
        <w:rPr>
          <w:spacing w:val="-5"/>
        </w:rPr>
        <w:t xml:space="preserve"> </w:t>
      </w:r>
      <w:r>
        <w:t>categories</w:t>
      </w:r>
      <w:proofErr w:type="gramEnd"/>
      <w:r>
        <w:rPr>
          <w:spacing w:val="-5"/>
        </w:rPr>
        <w:t xml:space="preserve"> </w:t>
      </w:r>
      <w:r>
        <w:t>of</w:t>
      </w:r>
      <w:r>
        <w:rPr>
          <w:spacing w:val="-5"/>
        </w:rPr>
        <w:t xml:space="preserve"> </w:t>
      </w:r>
      <w:r>
        <w:t>disability,</w:t>
      </w:r>
      <w:r>
        <w:rPr>
          <w:spacing w:val="-5"/>
        </w:rPr>
        <w:t xml:space="preserve"> or</w:t>
      </w:r>
    </w:p>
    <w:p w14:paraId="477CAD07" w14:textId="77777777" w:rsidR="005319A1" w:rsidRDefault="0077748A">
      <w:pPr>
        <w:pStyle w:val="ListParagraph"/>
        <w:numPr>
          <w:ilvl w:val="1"/>
          <w:numId w:val="40"/>
        </w:numPr>
        <w:tabs>
          <w:tab w:val="left" w:pos="1560"/>
        </w:tabs>
        <w:spacing w:line="305" w:lineRule="exact"/>
        <w:ind w:hanging="359"/>
      </w:pPr>
      <w:r>
        <w:t>Unilaterally</w:t>
      </w:r>
      <w:r>
        <w:rPr>
          <w:spacing w:val="-5"/>
        </w:rPr>
        <w:t xml:space="preserve"> </w:t>
      </w:r>
      <w:r>
        <w:t>limit</w:t>
      </w:r>
      <w:r>
        <w:rPr>
          <w:spacing w:val="-4"/>
        </w:rPr>
        <w:t xml:space="preserve"> </w:t>
      </w:r>
      <w:r>
        <w:t>the</w:t>
      </w:r>
      <w:r>
        <w:rPr>
          <w:spacing w:val="-4"/>
        </w:rPr>
        <w:t xml:space="preserve"> </w:t>
      </w:r>
      <w:r>
        <w:t>type,</w:t>
      </w:r>
      <w:r>
        <w:rPr>
          <w:spacing w:val="-4"/>
        </w:rPr>
        <w:t xml:space="preserve"> </w:t>
      </w:r>
      <w:r>
        <w:t>amount</w:t>
      </w:r>
      <w:r>
        <w:rPr>
          <w:spacing w:val="-4"/>
        </w:rPr>
        <w:t xml:space="preserve"> </w:t>
      </w:r>
      <w:r>
        <w:t>or</w:t>
      </w:r>
      <w:r>
        <w:rPr>
          <w:spacing w:val="-5"/>
        </w:rPr>
        <w:t xml:space="preserve"> </w:t>
      </w:r>
      <w:r>
        <w:t>duration</w:t>
      </w:r>
      <w:r>
        <w:rPr>
          <w:spacing w:val="-5"/>
        </w:rPr>
        <w:t xml:space="preserve"> </w:t>
      </w:r>
      <w:r>
        <w:t>of</w:t>
      </w:r>
      <w:r>
        <w:rPr>
          <w:spacing w:val="-4"/>
        </w:rPr>
        <w:t xml:space="preserve"> </w:t>
      </w:r>
      <w:r>
        <w:t>those</w:t>
      </w:r>
      <w:r>
        <w:rPr>
          <w:spacing w:val="-3"/>
        </w:rPr>
        <w:t xml:space="preserve"> </w:t>
      </w:r>
      <w:r>
        <w:rPr>
          <w:spacing w:val="-2"/>
        </w:rPr>
        <w:t>services.</w:t>
      </w:r>
    </w:p>
    <w:p w14:paraId="1506B75E" w14:textId="77777777" w:rsidR="005319A1" w:rsidRDefault="0077748A">
      <w:pPr>
        <w:pStyle w:val="BodyText"/>
        <w:spacing w:before="145" w:line="305" w:lineRule="exact"/>
        <w:ind w:left="121"/>
      </w:pPr>
      <w:r>
        <w:t>Consideration</w:t>
      </w:r>
      <w:r>
        <w:rPr>
          <w:spacing w:val="-5"/>
        </w:rPr>
        <w:t xml:space="preserve"> </w:t>
      </w:r>
      <w:r>
        <w:t>for</w:t>
      </w:r>
      <w:r>
        <w:rPr>
          <w:spacing w:val="-4"/>
        </w:rPr>
        <w:t xml:space="preserve"> </w:t>
      </w:r>
      <w:r>
        <w:t>the</w:t>
      </w:r>
      <w:r>
        <w:rPr>
          <w:spacing w:val="-3"/>
        </w:rPr>
        <w:t xml:space="preserve"> </w:t>
      </w:r>
      <w:r>
        <w:t>IEP</w:t>
      </w:r>
      <w:r>
        <w:rPr>
          <w:spacing w:val="-4"/>
        </w:rPr>
        <w:t xml:space="preserve"> </w:t>
      </w:r>
      <w:r>
        <w:rPr>
          <w:spacing w:val="-2"/>
        </w:rPr>
        <w:t>team:</w:t>
      </w:r>
    </w:p>
    <w:p w14:paraId="3DB5521D" w14:textId="77777777" w:rsidR="005319A1" w:rsidRDefault="0077748A">
      <w:pPr>
        <w:pStyle w:val="ListParagraph"/>
        <w:numPr>
          <w:ilvl w:val="0"/>
          <w:numId w:val="40"/>
        </w:numPr>
        <w:tabs>
          <w:tab w:val="left" w:pos="840"/>
        </w:tabs>
        <w:spacing w:before="4" w:line="228" w:lineRule="auto"/>
        <w:ind w:right="411" w:hanging="360"/>
        <w:rPr>
          <w:rFonts w:ascii="Symbol" w:hAnsi="Symbol"/>
          <w:sz w:val="20"/>
        </w:rPr>
      </w:pPr>
      <w:r>
        <w:t>Extended school year services as part of the IEP process for children transitioning from Part C services.</w:t>
      </w:r>
      <w:r>
        <w:rPr>
          <w:spacing w:val="-3"/>
        </w:rPr>
        <w:t xml:space="preserve"> </w:t>
      </w:r>
      <w:r>
        <w:t>An</w:t>
      </w:r>
      <w:r>
        <w:rPr>
          <w:spacing w:val="-4"/>
        </w:rPr>
        <w:t xml:space="preserve"> </w:t>
      </w:r>
      <w:r>
        <w:t>educational</w:t>
      </w:r>
      <w:r>
        <w:rPr>
          <w:spacing w:val="-4"/>
        </w:rPr>
        <w:t xml:space="preserve"> </w:t>
      </w:r>
      <w:r>
        <w:t>agency</w:t>
      </w:r>
      <w:r>
        <w:rPr>
          <w:spacing w:val="-3"/>
        </w:rPr>
        <w:t xml:space="preserve"> </w:t>
      </w:r>
      <w:proofErr w:type="gramStart"/>
      <w:r>
        <w:t>shall</w:t>
      </w:r>
      <w:proofErr w:type="gramEnd"/>
      <w:r>
        <w:rPr>
          <w:spacing w:val="-4"/>
        </w:rPr>
        <w:t xml:space="preserve"> </w:t>
      </w:r>
      <w:r>
        <w:t>not</w:t>
      </w:r>
      <w:r>
        <w:rPr>
          <w:spacing w:val="-3"/>
        </w:rPr>
        <w:t xml:space="preserve"> </w:t>
      </w:r>
      <w:r>
        <w:t>require</w:t>
      </w:r>
      <w:r>
        <w:rPr>
          <w:spacing w:val="-2"/>
        </w:rPr>
        <w:t xml:space="preserve"> </w:t>
      </w:r>
      <w:r>
        <w:t>any</w:t>
      </w:r>
      <w:r>
        <w:rPr>
          <w:spacing w:val="-3"/>
        </w:rPr>
        <w:t xml:space="preserve"> </w:t>
      </w:r>
      <w:r>
        <w:t>child</w:t>
      </w:r>
      <w:r>
        <w:rPr>
          <w:spacing w:val="-3"/>
        </w:rPr>
        <w:t xml:space="preserve"> </w:t>
      </w:r>
      <w:r>
        <w:t>to</w:t>
      </w:r>
      <w:r>
        <w:rPr>
          <w:spacing w:val="-3"/>
        </w:rPr>
        <w:t xml:space="preserve"> </w:t>
      </w:r>
      <w:r>
        <w:t>have</w:t>
      </w:r>
      <w:r>
        <w:rPr>
          <w:spacing w:val="-2"/>
        </w:rPr>
        <w:t xml:space="preserve"> </w:t>
      </w:r>
      <w:r>
        <w:t>previous</w:t>
      </w:r>
      <w:r>
        <w:rPr>
          <w:spacing w:val="-2"/>
        </w:rPr>
        <w:t xml:space="preserve"> </w:t>
      </w:r>
      <w:r>
        <w:t>school</w:t>
      </w:r>
      <w:r>
        <w:rPr>
          <w:spacing w:val="-4"/>
        </w:rPr>
        <w:t xml:space="preserve"> </w:t>
      </w:r>
      <w:r>
        <w:t>experience to receive extended school year services. The IEP team can use the data from Part C services.</w:t>
      </w:r>
    </w:p>
    <w:p w14:paraId="701BE884" w14:textId="77777777" w:rsidR="005319A1" w:rsidRDefault="0077748A">
      <w:pPr>
        <w:pStyle w:val="ListParagraph"/>
        <w:numPr>
          <w:ilvl w:val="0"/>
          <w:numId w:val="40"/>
        </w:numPr>
        <w:tabs>
          <w:tab w:val="left" w:pos="840"/>
        </w:tabs>
        <w:spacing w:before="8" w:line="230" w:lineRule="auto"/>
        <w:ind w:right="828"/>
        <w:rPr>
          <w:rFonts w:ascii="Symbol" w:hAnsi="Symbol"/>
          <w:sz w:val="23"/>
        </w:rPr>
      </w:pPr>
      <w:r>
        <w:rPr>
          <w:color w:val="333333"/>
        </w:rPr>
        <w:t>If</w:t>
      </w:r>
      <w:r>
        <w:rPr>
          <w:color w:val="333333"/>
          <w:spacing w:val="-2"/>
        </w:rPr>
        <w:t xml:space="preserve"> </w:t>
      </w:r>
      <w:r>
        <w:rPr>
          <w:color w:val="333333"/>
        </w:rPr>
        <w:t>the</w:t>
      </w:r>
      <w:r>
        <w:rPr>
          <w:color w:val="333333"/>
          <w:spacing w:val="-1"/>
        </w:rPr>
        <w:t xml:space="preserve"> </w:t>
      </w:r>
      <w:r>
        <w:rPr>
          <w:color w:val="333333"/>
        </w:rPr>
        <w:t>child's</w:t>
      </w:r>
      <w:r>
        <w:rPr>
          <w:color w:val="333333"/>
          <w:spacing w:val="-1"/>
        </w:rPr>
        <w:t xml:space="preserve"> </w:t>
      </w:r>
      <w:r>
        <w:rPr>
          <w:color w:val="333333"/>
        </w:rPr>
        <w:t>third</w:t>
      </w:r>
      <w:r>
        <w:rPr>
          <w:color w:val="333333"/>
          <w:spacing w:val="-2"/>
        </w:rPr>
        <w:t xml:space="preserve"> </w:t>
      </w:r>
      <w:r>
        <w:rPr>
          <w:color w:val="333333"/>
        </w:rPr>
        <w:t>birthday</w:t>
      </w:r>
      <w:r>
        <w:rPr>
          <w:color w:val="333333"/>
          <w:spacing w:val="-4"/>
        </w:rPr>
        <w:t xml:space="preserve"> </w:t>
      </w:r>
      <w:r>
        <w:rPr>
          <w:color w:val="333333"/>
        </w:rPr>
        <w:t>is</w:t>
      </w:r>
      <w:r>
        <w:rPr>
          <w:color w:val="333333"/>
          <w:spacing w:val="-1"/>
        </w:rPr>
        <w:t xml:space="preserve"> </w:t>
      </w:r>
      <w:r>
        <w:rPr>
          <w:color w:val="333333"/>
        </w:rPr>
        <w:t>during</w:t>
      </w:r>
      <w:r>
        <w:rPr>
          <w:color w:val="333333"/>
          <w:spacing w:val="-3"/>
        </w:rPr>
        <w:t xml:space="preserve"> </w:t>
      </w:r>
      <w:r>
        <w:rPr>
          <w:color w:val="333333"/>
        </w:rPr>
        <w:t>a</w:t>
      </w:r>
      <w:r>
        <w:rPr>
          <w:color w:val="333333"/>
          <w:spacing w:val="-3"/>
        </w:rPr>
        <w:t xml:space="preserve"> </w:t>
      </w:r>
      <w:r>
        <w:rPr>
          <w:color w:val="333333"/>
        </w:rPr>
        <w:t>time</w:t>
      </w:r>
      <w:r>
        <w:rPr>
          <w:color w:val="333333"/>
          <w:spacing w:val="-1"/>
        </w:rPr>
        <w:t xml:space="preserve"> </w:t>
      </w:r>
      <w:r>
        <w:rPr>
          <w:color w:val="333333"/>
        </w:rPr>
        <w:t>the</w:t>
      </w:r>
      <w:r>
        <w:rPr>
          <w:color w:val="333333"/>
          <w:spacing w:val="-4"/>
        </w:rPr>
        <w:t xml:space="preserve"> </w:t>
      </w:r>
      <w:r>
        <w:rPr>
          <w:color w:val="333333"/>
        </w:rPr>
        <w:t>school</w:t>
      </w:r>
      <w:r>
        <w:rPr>
          <w:color w:val="333333"/>
          <w:spacing w:val="-3"/>
        </w:rPr>
        <w:t xml:space="preserve"> </w:t>
      </w:r>
      <w:r>
        <w:rPr>
          <w:color w:val="333333"/>
        </w:rPr>
        <w:t>is</w:t>
      </w:r>
      <w:r>
        <w:rPr>
          <w:color w:val="333333"/>
          <w:spacing w:val="-1"/>
        </w:rPr>
        <w:t xml:space="preserve"> </w:t>
      </w:r>
      <w:r>
        <w:rPr>
          <w:color w:val="333333"/>
        </w:rPr>
        <w:t>not</w:t>
      </w:r>
      <w:r>
        <w:rPr>
          <w:color w:val="333333"/>
          <w:spacing w:val="-3"/>
        </w:rPr>
        <w:t xml:space="preserve"> </w:t>
      </w:r>
      <w:r>
        <w:rPr>
          <w:color w:val="333333"/>
        </w:rPr>
        <w:t>in</w:t>
      </w:r>
      <w:r>
        <w:rPr>
          <w:color w:val="333333"/>
          <w:spacing w:val="-3"/>
        </w:rPr>
        <w:t xml:space="preserve"> </w:t>
      </w:r>
      <w:r>
        <w:rPr>
          <w:color w:val="333333"/>
        </w:rPr>
        <w:t>session,</w:t>
      </w:r>
      <w:r>
        <w:rPr>
          <w:color w:val="333333"/>
          <w:spacing w:val="-2"/>
        </w:rPr>
        <w:t xml:space="preserve"> </w:t>
      </w:r>
      <w:r>
        <w:rPr>
          <w:color w:val="333333"/>
        </w:rPr>
        <w:t>the</w:t>
      </w:r>
      <w:r>
        <w:rPr>
          <w:color w:val="333333"/>
          <w:spacing w:val="-1"/>
        </w:rPr>
        <w:t xml:space="preserve"> </w:t>
      </w:r>
      <w:r>
        <w:rPr>
          <w:color w:val="333333"/>
        </w:rPr>
        <w:t>IEP</w:t>
      </w:r>
      <w:r>
        <w:rPr>
          <w:color w:val="333333"/>
          <w:spacing w:val="-2"/>
        </w:rPr>
        <w:t xml:space="preserve"> </w:t>
      </w:r>
      <w:r>
        <w:rPr>
          <w:color w:val="333333"/>
        </w:rPr>
        <w:t>team</w:t>
      </w:r>
      <w:r>
        <w:rPr>
          <w:color w:val="333333"/>
          <w:spacing w:val="-3"/>
        </w:rPr>
        <w:t xml:space="preserve"> </w:t>
      </w:r>
      <w:r>
        <w:rPr>
          <w:color w:val="333333"/>
        </w:rPr>
        <w:t>is</w:t>
      </w:r>
      <w:r>
        <w:rPr>
          <w:color w:val="333333"/>
          <w:spacing w:val="-1"/>
        </w:rPr>
        <w:t xml:space="preserve"> </w:t>
      </w:r>
      <w:r>
        <w:rPr>
          <w:color w:val="333333"/>
        </w:rPr>
        <w:t>not going to begin services on or before the break.</w:t>
      </w:r>
    </w:p>
    <w:p w14:paraId="79B402D1" w14:textId="77777777" w:rsidR="005319A1" w:rsidRDefault="0077748A">
      <w:pPr>
        <w:pStyle w:val="ListParagraph"/>
        <w:numPr>
          <w:ilvl w:val="0"/>
          <w:numId w:val="40"/>
        </w:numPr>
        <w:tabs>
          <w:tab w:val="left" w:pos="840"/>
        </w:tabs>
        <w:spacing w:before="3" w:line="228" w:lineRule="auto"/>
        <w:ind w:right="449"/>
        <w:rPr>
          <w:rFonts w:ascii="Symbol" w:hAnsi="Symbol"/>
        </w:rPr>
      </w:pPr>
      <w:r>
        <w:t>The</w:t>
      </w:r>
      <w:r>
        <w:rPr>
          <w:spacing w:val="-2"/>
        </w:rPr>
        <w:t xml:space="preserve"> </w:t>
      </w:r>
      <w:r>
        <w:t>IEP</w:t>
      </w:r>
      <w:r>
        <w:rPr>
          <w:spacing w:val="-3"/>
        </w:rPr>
        <w:t xml:space="preserve"> </w:t>
      </w:r>
      <w:r>
        <w:t>team</w:t>
      </w:r>
      <w:r>
        <w:rPr>
          <w:spacing w:val="-4"/>
        </w:rPr>
        <w:t xml:space="preserve"> </w:t>
      </w:r>
      <w:r>
        <w:t>must</w:t>
      </w:r>
      <w:r>
        <w:rPr>
          <w:spacing w:val="-3"/>
        </w:rPr>
        <w:t xml:space="preserve"> </w:t>
      </w:r>
      <w:r>
        <w:t>determine</w:t>
      </w:r>
      <w:r>
        <w:rPr>
          <w:spacing w:val="-2"/>
        </w:rPr>
        <w:t xml:space="preserve"> </w:t>
      </w:r>
      <w:r>
        <w:t>whether</w:t>
      </w:r>
      <w:r>
        <w:rPr>
          <w:spacing w:val="-3"/>
        </w:rPr>
        <w:t xml:space="preserve"> </w:t>
      </w:r>
      <w:r>
        <w:t>the</w:t>
      </w:r>
      <w:r>
        <w:rPr>
          <w:spacing w:val="-2"/>
        </w:rPr>
        <w:t xml:space="preserve"> </w:t>
      </w:r>
      <w:r>
        <w:t>time</w:t>
      </w:r>
      <w:r>
        <w:rPr>
          <w:spacing w:val="-2"/>
        </w:rPr>
        <w:t xml:space="preserve"> </w:t>
      </w:r>
      <w:r>
        <w:t>the</w:t>
      </w:r>
      <w:r>
        <w:rPr>
          <w:spacing w:val="-2"/>
        </w:rPr>
        <w:t xml:space="preserve"> </w:t>
      </w:r>
      <w:r>
        <w:t>student</w:t>
      </w:r>
      <w:r>
        <w:rPr>
          <w:spacing w:val="-3"/>
        </w:rPr>
        <w:t xml:space="preserve"> </w:t>
      </w:r>
      <w:r>
        <w:t>will</w:t>
      </w:r>
      <w:r>
        <w:rPr>
          <w:spacing w:val="-4"/>
        </w:rPr>
        <w:t xml:space="preserve"> </w:t>
      </w:r>
      <w:r>
        <w:t>need</w:t>
      </w:r>
      <w:r>
        <w:rPr>
          <w:spacing w:val="-3"/>
        </w:rPr>
        <w:t xml:space="preserve"> </w:t>
      </w:r>
      <w:r>
        <w:t>to</w:t>
      </w:r>
      <w:r>
        <w:rPr>
          <w:spacing w:val="-3"/>
        </w:rPr>
        <w:t xml:space="preserve"> </w:t>
      </w:r>
      <w:r>
        <w:t>re-learn</w:t>
      </w:r>
      <w:r>
        <w:rPr>
          <w:spacing w:val="-4"/>
        </w:rPr>
        <w:t xml:space="preserve"> </w:t>
      </w:r>
      <w:r>
        <w:t>the</w:t>
      </w:r>
      <w:r>
        <w:rPr>
          <w:spacing w:val="-2"/>
        </w:rPr>
        <w:t xml:space="preserve"> </w:t>
      </w:r>
      <w:r>
        <w:t>skills</w:t>
      </w:r>
      <w:r>
        <w:rPr>
          <w:spacing w:val="-2"/>
        </w:rPr>
        <w:t xml:space="preserve"> </w:t>
      </w:r>
      <w:r>
        <w:t>lost is excessive, particularly compared to the time it takes nondisabled students to regain skills lost during a school break.</w:t>
      </w:r>
    </w:p>
    <w:p w14:paraId="09DCF74D" w14:textId="77777777" w:rsidR="005319A1" w:rsidRDefault="0077748A">
      <w:pPr>
        <w:pStyle w:val="ListParagraph"/>
        <w:numPr>
          <w:ilvl w:val="0"/>
          <w:numId w:val="40"/>
        </w:numPr>
        <w:tabs>
          <w:tab w:val="left" w:pos="840"/>
        </w:tabs>
        <w:spacing w:before="9" w:line="230" w:lineRule="auto"/>
        <w:ind w:right="604" w:hanging="360"/>
        <w:rPr>
          <w:rFonts w:ascii="Symbol" w:hAnsi="Symbol"/>
          <w:sz w:val="23"/>
        </w:rPr>
      </w:pPr>
      <w:r>
        <w:t>The IEP team may need to collect further data and reconvene later in the school year to determine</w:t>
      </w:r>
      <w:r>
        <w:rPr>
          <w:spacing w:val="-2"/>
        </w:rPr>
        <w:t xml:space="preserve"> </w:t>
      </w:r>
      <w:r>
        <w:t>if</w:t>
      </w:r>
      <w:r>
        <w:rPr>
          <w:spacing w:val="-3"/>
        </w:rPr>
        <w:t xml:space="preserve"> </w:t>
      </w:r>
      <w:r>
        <w:t>extended</w:t>
      </w:r>
      <w:r>
        <w:rPr>
          <w:spacing w:val="-3"/>
        </w:rPr>
        <w:t xml:space="preserve"> </w:t>
      </w:r>
      <w:r>
        <w:t>school</w:t>
      </w:r>
      <w:r>
        <w:rPr>
          <w:spacing w:val="-4"/>
        </w:rPr>
        <w:t xml:space="preserve"> </w:t>
      </w:r>
      <w:r>
        <w:t>year</w:t>
      </w:r>
      <w:r>
        <w:rPr>
          <w:spacing w:val="-3"/>
        </w:rPr>
        <w:t xml:space="preserve"> </w:t>
      </w:r>
      <w:r>
        <w:t>services</w:t>
      </w:r>
      <w:r>
        <w:rPr>
          <w:spacing w:val="-2"/>
        </w:rPr>
        <w:t xml:space="preserve"> </w:t>
      </w:r>
      <w:r>
        <w:t>are</w:t>
      </w:r>
      <w:r>
        <w:rPr>
          <w:spacing w:val="-2"/>
        </w:rPr>
        <w:t xml:space="preserve"> </w:t>
      </w:r>
      <w:r>
        <w:t>needed.</w:t>
      </w:r>
      <w:r>
        <w:rPr>
          <w:spacing w:val="-3"/>
        </w:rPr>
        <w:t xml:space="preserve"> </w:t>
      </w:r>
      <w:r>
        <w:t>The</w:t>
      </w:r>
      <w:r>
        <w:rPr>
          <w:spacing w:val="-2"/>
        </w:rPr>
        <w:t xml:space="preserve"> </w:t>
      </w:r>
      <w:r>
        <w:t>team</w:t>
      </w:r>
      <w:r>
        <w:rPr>
          <w:spacing w:val="-4"/>
        </w:rPr>
        <w:t xml:space="preserve"> </w:t>
      </w:r>
      <w:r>
        <w:t>would</w:t>
      </w:r>
      <w:r>
        <w:rPr>
          <w:spacing w:val="-3"/>
        </w:rPr>
        <w:t xml:space="preserve"> </w:t>
      </w:r>
      <w:r>
        <w:t>then</w:t>
      </w:r>
      <w:r>
        <w:rPr>
          <w:spacing w:val="-5"/>
        </w:rPr>
        <w:t xml:space="preserve"> </w:t>
      </w:r>
      <w:r>
        <w:rPr>
          <w:sz w:val="23"/>
        </w:rPr>
        <w:t>enter</w:t>
      </w:r>
      <w:r>
        <w:rPr>
          <w:spacing w:val="-4"/>
          <w:sz w:val="23"/>
        </w:rPr>
        <w:t xml:space="preserve"> </w:t>
      </w:r>
      <w:r>
        <w:rPr>
          <w:sz w:val="23"/>
        </w:rPr>
        <w:t>the</w:t>
      </w:r>
      <w:r>
        <w:rPr>
          <w:spacing w:val="-2"/>
          <w:sz w:val="23"/>
        </w:rPr>
        <w:t xml:space="preserve"> </w:t>
      </w:r>
      <w:r>
        <w:t xml:space="preserve">date on the IEP when it plans to </w:t>
      </w:r>
      <w:r>
        <w:t>reconvene to make the determination based on data collected.</w:t>
      </w:r>
    </w:p>
    <w:p w14:paraId="7D0803AF" w14:textId="77777777" w:rsidR="005319A1" w:rsidRDefault="005319A1">
      <w:pPr>
        <w:pStyle w:val="BodyText"/>
      </w:pPr>
    </w:p>
    <w:p w14:paraId="3782520D" w14:textId="77777777" w:rsidR="005319A1" w:rsidRDefault="005319A1">
      <w:pPr>
        <w:pStyle w:val="BodyText"/>
        <w:spacing w:before="162"/>
      </w:pPr>
    </w:p>
    <w:p w14:paraId="1D9291C5" w14:textId="77777777" w:rsidR="005319A1" w:rsidRDefault="0077748A">
      <w:pPr>
        <w:pStyle w:val="BodyText"/>
        <w:ind w:left="120"/>
      </w:pPr>
      <w:r>
        <w:t>32</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1AEEEC44" w14:textId="77777777" w:rsidR="005319A1" w:rsidRDefault="005319A1">
      <w:pPr>
        <w:sectPr w:rsidR="005319A1">
          <w:pgSz w:w="12240" w:h="15840"/>
          <w:pgMar w:top="940" w:right="1060" w:bottom="280" w:left="1320" w:header="720" w:footer="720" w:gutter="0"/>
          <w:cols w:space="720"/>
        </w:sectPr>
      </w:pPr>
    </w:p>
    <w:p w14:paraId="5AEA9AEF" w14:textId="77777777" w:rsidR="005319A1" w:rsidRDefault="0077748A">
      <w:pPr>
        <w:pStyle w:val="ListParagraph"/>
        <w:numPr>
          <w:ilvl w:val="0"/>
          <w:numId w:val="13"/>
        </w:numPr>
        <w:tabs>
          <w:tab w:val="left" w:pos="840"/>
        </w:tabs>
        <w:spacing w:before="79" w:line="228" w:lineRule="auto"/>
        <w:ind w:right="639"/>
        <w:rPr>
          <w:rFonts w:ascii="Symbol" w:hAnsi="Symbol"/>
        </w:rPr>
      </w:pPr>
      <w:r>
        <w:rPr>
          <w:noProof/>
        </w:rPr>
        <w:lastRenderedPageBreak/>
        <w:drawing>
          <wp:anchor distT="0" distB="0" distL="0" distR="0" simplePos="0" relativeHeight="486529536" behindDoc="1" locked="0" layoutInCell="1" allowOverlap="1" wp14:anchorId="698C6157" wp14:editId="497F2BD5">
            <wp:simplePos x="0" y="0"/>
            <wp:positionH relativeFrom="page">
              <wp:posOffset>569111</wp:posOffset>
            </wp:positionH>
            <wp:positionV relativeFrom="page">
              <wp:posOffset>315239</wp:posOffset>
            </wp:positionV>
            <wp:extent cx="6631345" cy="9493108"/>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8" cstate="print"/>
                    <a:stretch>
                      <a:fillRect/>
                    </a:stretch>
                  </pic:blipFill>
                  <pic:spPr>
                    <a:xfrm>
                      <a:off x="0" y="0"/>
                      <a:ext cx="6631345" cy="9493108"/>
                    </a:xfrm>
                    <a:prstGeom prst="rect">
                      <a:avLst/>
                    </a:prstGeom>
                  </pic:spPr>
                </pic:pic>
              </a:graphicData>
            </a:graphic>
          </wp:anchor>
        </w:drawing>
      </w:r>
      <w:r>
        <w:rPr>
          <w:color w:val="333333"/>
        </w:rPr>
        <w:t>The</w:t>
      </w:r>
      <w:r>
        <w:rPr>
          <w:color w:val="333333"/>
          <w:spacing w:val="-2"/>
        </w:rPr>
        <w:t xml:space="preserve"> </w:t>
      </w:r>
      <w:r>
        <w:rPr>
          <w:color w:val="333333"/>
        </w:rPr>
        <w:t>IEP</w:t>
      </w:r>
      <w:r>
        <w:rPr>
          <w:color w:val="333333"/>
          <w:spacing w:val="-3"/>
        </w:rPr>
        <w:t xml:space="preserve"> </w:t>
      </w:r>
      <w:r>
        <w:rPr>
          <w:color w:val="333333"/>
        </w:rPr>
        <w:t>team</w:t>
      </w:r>
      <w:r>
        <w:rPr>
          <w:color w:val="333333"/>
          <w:spacing w:val="-4"/>
        </w:rPr>
        <w:t xml:space="preserve"> </w:t>
      </w:r>
      <w:r>
        <w:rPr>
          <w:color w:val="333333"/>
        </w:rPr>
        <w:t>should</w:t>
      </w:r>
      <w:r>
        <w:rPr>
          <w:color w:val="333333"/>
          <w:spacing w:val="-4"/>
        </w:rPr>
        <w:t xml:space="preserve"> </w:t>
      </w:r>
      <w:r>
        <w:rPr>
          <w:color w:val="333333"/>
        </w:rPr>
        <w:t>consider</w:t>
      </w:r>
      <w:r>
        <w:rPr>
          <w:color w:val="333333"/>
          <w:spacing w:val="-3"/>
        </w:rPr>
        <w:t xml:space="preserve"> </w:t>
      </w:r>
      <w:r>
        <w:rPr>
          <w:color w:val="333333"/>
        </w:rPr>
        <w:t>emerging</w:t>
      </w:r>
      <w:r>
        <w:rPr>
          <w:color w:val="333333"/>
          <w:spacing w:val="-4"/>
        </w:rPr>
        <w:t xml:space="preserve"> </w:t>
      </w:r>
      <w:r>
        <w:rPr>
          <w:color w:val="333333"/>
        </w:rPr>
        <w:t>skills</w:t>
      </w:r>
      <w:r>
        <w:rPr>
          <w:color w:val="333333"/>
          <w:spacing w:val="-2"/>
        </w:rPr>
        <w:t xml:space="preserve"> </w:t>
      </w:r>
      <w:r>
        <w:rPr>
          <w:color w:val="333333"/>
        </w:rPr>
        <w:t>as</w:t>
      </w:r>
      <w:r>
        <w:rPr>
          <w:color w:val="333333"/>
          <w:spacing w:val="-2"/>
        </w:rPr>
        <w:t xml:space="preserve"> </w:t>
      </w:r>
      <w:r>
        <w:rPr>
          <w:color w:val="333333"/>
        </w:rPr>
        <w:t>part</w:t>
      </w:r>
      <w:r>
        <w:rPr>
          <w:color w:val="333333"/>
          <w:spacing w:val="-3"/>
        </w:rPr>
        <w:t xml:space="preserve"> </w:t>
      </w:r>
      <w:r>
        <w:rPr>
          <w:color w:val="333333"/>
        </w:rPr>
        <w:t>of</w:t>
      </w:r>
      <w:r>
        <w:rPr>
          <w:color w:val="333333"/>
          <w:spacing w:val="-3"/>
        </w:rPr>
        <w:t xml:space="preserve"> </w:t>
      </w:r>
      <w:r>
        <w:rPr>
          <w:color w:val="333333"/>
        </w:rPr>
        <w:t>the</w:t>
      </w:r>
      <w:r>
        <w:rPr>
          <w:color w:val="333333"/>
          <w:spacing w:val="-2"/>
        </w:rPr>
        <w:t xml:space="preserve"> </w:t>
      </w:r>
      <w:r>
        <w:rPr>
          <w:color w:val="333333"/>
        </w:rPr>
        <w:t>IEP</w:t>
      </w:r>
      <w:r>
        <w:rPr>
          <w:color w:val="333333"/>
          <w:spacing w:val="-3"/>
        </w:rPr>
        <w:t xml:space="preserve"> </w:t>
      </w:r>
      <w:r>
        <w:rPr>
          <w:color w:val="333333"/>
        </w:rPr>
        <w:t>process</w:t>
      </w:r>
      <w:r>
        <w:rPr>
          <w:color w:val="333333"/>
          <w:spacing w:val="-2"/>
        </w:rPr>
        <w:t xml:space="preserve"> </w:t>
      </w:r>
      <w:r>
        <w:rPr>
          <w:color w:val="333333"/>
        </w:rPr>
        <w:t>for</w:t>
      </w:r>
      <w:r>
        <w:rPr>
          <w:color w:val="333333"/>
          <w:spacing w:val="-3"/>
        </w:rPr>
        <w:t xml:space="preserve"> </w:t>
      </w:r>
      <w:r>
        <w:rPr>
          <w:color w:val="333333"/>
        </w:rPr>
        <w:t>children</w:t>
      </w:r>
      <w:r>
        <w:rPr>
          <w:color w:val="333333"/>
          <w:spacing w:val="-4"/>
        </w:rPr>
        <w:t xml:space="preserve"> </w:t>
      </w:r>
      <w:r>
        <w:t>who</w:t>
      </w:r>
      <w:r>
        <w:rPr>
          <w:spacing w:val="-3"/>
        </w:rPr>
        <w:t xml:space="preserve"> </w:t>
      </w:r>
      <w:r>
        <w:t xml:space="preserve">are exhibiting beginning </w:t>
      </w:r>
      <w:r>
        <w:t>skillsets.</w:t>
      </w:r>
    </w:p>
    <w:p w14:paraId="75469F6F" w14:textId="77777777" w:rsidR="005319A1" w:rsidRDefault="0077748A">
      <w:pPr>
        <w:pStyle w:val="ListParagraph"/>
        <w:numPr>
          <w:ilvl w:val="0"/>
          <w:numId w:val="13"/>
        </w:numPr>
        <w:tabs>
          <w:tab w:val="left" w:pos="840"/>
        </w:tabs>
        <w:spacing w:before="5" w:line="228" w:lineRule="auto"/>
        <w:ind w:right="744"/>
        <w:rPr>
          <w:rFonts w:ascii="Symbol" w:hAnsi="Symbol"/>
        </w:rPr>
      </w:pPr>
      <w:r>
        <w:t>The IEP team must consider extended school year services as part of the IEP process for children</w:t>
      </w:r>
      <w:r>
        <w:rPr>
          <w:spacing w:val="-3"/>
        </w:rPr>
        <w:t xml:space="preserve"> </w:t>
      </w:r>
      <w:r>
        <w:t>transition</w:t>
      </w:r>
      <w:r>
        <w:rPr>
          <w:spacing w:val="-3"/>
        </w:rPr>
        <w:t xml:space="preserve"> </w:t>
      </w:r>
      <w:r>
        <w:t>from</w:t>
      </w:r>
      <w:r>
        <w:rPr>
          <w:spacing w:val="-4"/>
        </w:rPr>
        <w:t xml:space="preserve"> </w:t>
      </w:r>
      <w:r>
        <w:t>part</w:t>
      </w:r>
      <w:r>
        <w:rPr>
          <w:spacing w:val="-3"/>
        </w:rPr>
        <w:t xml:space="preserve"> </w:t>
      </w:r>
      <w:r>
        <w:t>C</w:t>
      </w:r>
      <w:r>
        <w:rPr>
          <w:spacing w:val="-2"/>
        </w:rPr>
        <w:t xml:space="preserve"> </w:t>
      </w:r>
      <w:r>
        <w:t>services.</w:t>
      </w:r>
      <w:r>
        <w:rPr>
          <w:spacing w:val="-3"/>
        </w:rPr>
        <w:t xml:space="preserve"> </w:t>
      </w:r>
      <w:r>
        <w:t>A</w:t>
      </w:r>
      <w:r>
        <w:rPr>
          <w:spacing w:val="-3"/>
        </w:rPr>
        <w:t xml:space="preserve"> </w:t>
      </w:r>
      <w:r>
        <w:t>school</w:t>
      </w:r>
      <w:r>
        <w:rPr>
          <w:spacing w:val="-3"/>
        </w:rPr>
        <w:t xml:space="preserve"> </w:t>
      </w:r>
      <w:r>
        <w:t>district</w:t>
      </w:r>
      <w:r>
        <w:rPr>
          <w:spacing w:val="-3"/>
        </w:rPr>
        <w:t xml:space="preserve"> </w:t>
      </w:r>
      <w:r>
        <w:t>shall</w:t>
      </w:r>
      <w:r>
        <w:rPr>
          <w:spacing w:val="-3"/>
        </w:rPr>
        <w:t xml:space="preserve"> </w:t>
      </w:r>
      <w:r>
        <w:t>not</w:t>
      </w:r>
      <w:r>
        <w:rPr>
          <w:spacing w:val="-3"/>
        </w:rPr>
        <w:t xml:space="preserve"> </w:t>
      </w:r>
      <w:r>
        <w:t>require</w:t>
      </w:r>
      <w:r>
        <w:rPr>
          <w:spacing w:val="-2"/>
        </w:rPr>
        <w:t xml:space="preserve"> </w:t>
      </w:r>
      <w:r>
        <w:t>any</w:t>
      </w:r>
      <w:r>
        <w:rPr>
          <w:spacing w:val="-3"/>
        </w:rPr>
        <w:t xml:space="preserve"> </w:t>
      </w:r>
      <w:r>
        <w:t>child</w:t>
      </w:r>
      <w:r>
        <w:rPr>
          <w:spacing w:val="-3"/>
        </w:rPr>
        <w:t xml:space="preserve"> </w:t>
      </w:r>
      <w:r>
        <w:t>to</w:t>
      </w:r>
      <w:r>
        <w:rPr>
          <w:spacing w:val="-3"/>
        </w:rPr>
        <w:t xml:space="preserve"> </w:t>
      </w:r>
      <w:r>
        <w:t xml:space="preserve">have previous school experience to receive extended school </w:t>
      </w:r>
      <w:r>
        <w:t>year services. Based upon data available from the part C system, the IEP team shall determine if extended school year services are required.</w:t>
      </w:r>
    </w:p>
    <w:p w14:paraId="315F52A5" w14:textId="77777777" w:rsidR="005319A1" w:rsidRDefault="0077748A">
      <w:pPr>
        <w:pStyle w:val="Heading4"/>
      </w:pPr>
      <w:r>
        <w:t>Denial</w:t>
      </w:r>
      <w:r>
        <w:rPr>
          <w:spacing w:val="-4"/>
        </w:rPr>
        <w:t xml:space="preserve"> </w:t>
      </w:r>
      <w:r>
        <w:t>of</w:t>
      </w:r>
      <w:r>
        <w:rPr>
          <w:spacing w:val="-3"/>
        </w:rPr>
        <w:t xml:space="preserve"> </w:t>
      </w:r>
      <w:r>
        <w:t>ESY</w:t>
      </w:r>
      <w:r>
        <w:rPr>
          <w:spacing w:val="-2"/>
        </w:rPr>
        <w:t xml:space="preserve"> </w:t>
      </w:r>
      <w:r>
        <w:t>can</w:t>
      </w:r>
      <w:r>
        <w:rPr>
          <w:spacing w:val="-2"/>
        </w:rPr>
        <w:t xml:space="preserve"> </w:t>
      </w:r>
      <w:r>
        <w:t>be</w:t>
      </w:r>
      <w:r>
        <w:rPr>
          <w:spacing w:val="-2"/>
        </w:rPr>
        <w:t xml:space="preserve"> </w:t>
      </w:r>
      <w:r>
        <w:t>a</w:t>
      </w:r>
      <w:r>
        <w:rPr>
          <w:spacing w:val="-4"/>
        </w:rPr>
        <w:t xml:space="preserve"> </w:t>
      </w:r>
      <w:r>
        <w:t>denial</w:t>
      </w:r>
      <w:r>
        <w:rPr>
          <w:spacing w:val="-2"/>
        </w:rPr>
        <w:t xml:space="preserve"> </w:t>
      </w:r>
      <w:r>
        <w:t>of</w:t>
      </w:r>
      <w:r>
        <w:rPr>
          <w:spacing w:val="-2"/>
        </w:rPr>
        <w:t xml:space="preserve"> FAPE.</w:t>
      </w:r>
    </w:p>
    <w:p w14:paraId="30F25E62" w14:textId="77777777" w:rsidR="005319A1" w:rsidRDefault="0077748A">
      <w:pPr>
        <w:spacing w:before="141" w:line="296" w:lineRule="exact"/>
        <w:ind w:left="120"/>
        <w:rPr>
          <w:i/>
        </w:rPr>
      </w:pPr>
      <w:bookmarkStart w:id="87" w:name="Post-Secondary_Transition"/>
      <w:bookmarkEnd w:id="87"/>
      <w:r>
        <w:rPr>
          <w:i/>
          <w:color w:val="0E3E75"/>
          <w:spacing w:val="-2"/>
        </w:rPr>
        <w:t>POST-SECONDARY</w:t>
      </w:r>
      <w:r>
        <w:rPr>
          <w:i/>
          <w:color w:val="0E3E75"/>
          <w:spacing w:val="14"/>
        </w:rPr>
        <w:t xml:space="preserve"> </w:t>
      </w:r>
      <w:r>
        <w:rPr>
          <w:i/>
          <w:color w:val="0E3E75"/>
          <w:spacing w:val="-2"/>
        </w:rPr>
        <w:t>TRANSITION</w:t>
      </w:r>
    </w:p>
    <w:p w14:paraId="5D1B924B" w14:textId="77777777" w:rsidR="005319A1" w:rsidRDefault="0077748A">
      <w:pPr>
        <w:pStyle w:val="BodyText"/>
        <w:spacing w:line="228" w:lineRule="auto"/>
        <w:ind w:left="120" w:right="472"/>
      </w:pPr>
      <w:r>
        <w:t>If</w:t>
      </w:r>
      <w:r>
        <w:rPr>
          <w:spacing w:val="-2"/>
        </w:rPr>
        <w:t xml:space="preserve"> </w:t>
      </w:r>
      <w:r>
        <w:t>the</w:t>
      </w:r>
      <w:r>
        <w:rPr>
          <w:spacing w:val="-1"/>
        </w:rPr>
        <w:t xml:space="preserve"> </w:t>
      </w:r>
      <w:r>
        <w:t>child</w:t>
      </w:r>
      <w:r>
        <w:rPr>
          <w:spacing w:val="-2"/>
        </w:rPr>
        <w:t xml:space="preserve"> </w:t>
      </w:r>
      <w:proofErr w:type="gramStart"/>
      <w:r>
        <w:t>will</w:t>
      </w:r>
      <w:r>
        <w:rPr>
          <w:spacing w:val="-3"/>
        </w:rPr>
        <w:t xml:space="preserve"> </w:t>
      </w:r>
      <w:r>
        <w:t>be</w:t>
      </w:r>
      <w:proofErr w:type="gramEnd"/>
      <w:r>
        <w:rPr>
          <w:spacing w:val="-1"/>
        </w:rPr>
        <w:t xml:space="preserve"> </w:t>
      </w:r>
      <w:r>
        <w:t>14</w:t>
      </w:r>
      <w:r>
        <w:rPr>
          <w:spacing w:val="-2"/>
        </w:rPr>
        <w:t xml:space="preserve"> </w:t>
      </w:r>
      <w:r>
        <w:t>years</w:t>
      </w:r>
      <w:r>
        <w:rPr>
          <w:spacing w:val="-4"/>
        </w:rPr>
        <w:t xml:space="preserve"> </w:t>
      </w:r>
      <w:r>
        <w:t>old</w:t>
      </w:r>
      <w:r>
        <w:rPr>
          <w:spacing w:val="-2"/>
        </w:rPr>
        <w:t xml:space="preserve"> </w:t>
      </w:r>
      <w:r>
        <w:t>before</w:t>
      </w:r>
      <w:r>
        <w:rPr>
          <w:spacing w:val="-1"/>
        </w:rPr>
        <w:t xml:space="preserve"> </w:t>
      </w:r>
      <w:r>
        <w:t>the</w:t>
      </w:r>
      <w:r>
        <w:rPr>
          <w:spacing w:val="-1"/>
        </w:rPr>
        <w:t xml:space="preserve"> </w:t>
      </w:r>
      <w:r>
        <w:t>end</w:t>
      </w:r>
      <w:r>
        <w:rPr>
          <w:spacing w:val="-2"/>
        </w:rPr>
        <w:t xml:space="preserve"> </w:t>
      </w:r>
      <w:r>
        <w:t>of</w:t>
      </w:r>
      <w:r>
        <w:rPr>
          <w:spacing w:val="-2"/>
        </w:rPr>
        <w:t xml:space="preserve"> </w:t>
      </w:r>
      <w:r>
        <w:t>this</w:t>
      </w:r>
      <w:r>
        <w:rPr>
          <w:spacing w:val="-1"/>
        </w:rPr>
        <w:t xml:space="preserve"> </w:t>
      </w:r>
      <w:r>
        <w:t>IEP,</w:t>
      </w:r>
      <w:r>
        <w:rPr>
          <w:spacing w:val="-2"/>
        </w:rPr>
        <w:t xml:space="preserve"> </w:t>
      </w:r>
      <w:r>
        <w:t>the</w:t>
      </w:r>
      <w:r>
        <w:rPr>
          <w:spacing w:val="-4"/>
        </w:rPr>
        <w:t xml:space="preserve"> </w:t>
      </w:r>
      <w:r>
        <w:t>educational</w:t>
      </w:r>
      <w:r>
        <w:rPr>
          <w:spacing w:val="-3"/>
        </w:rPr>
        <w:t xml:space="preserve"> </w:t>
      </w:r>
      <w:r>
        <w:t>agency</w:t>
      </w:r>
      <w:r>
        <w:rPr>
          <w:spacing w:val="-2"/>
        </w:rPr>
        <w:t xml:space="preserve"> </w:t>
      </w:r>
      <w:r>
        <w:t>must</w:t>
      </w:r>
      <w:r>
        <w:rPr>
          <w:spacing w:val="-2"/>
        </w:rPr>
        <w:t xml:space="preserve"> </w:t>
      </w:r>
      <w:r>
        <w:t>do</w:t>
      </w:r>
      <w:r>
        <w:rPr>
          <w:spacing w:val="-2"/>
        </w:rPr>
        <w:t xml:space="preserve"> </w:t>
      </w:r>
      <w:r>
        <w:t xml:space="preserve">the </w:t>
      </w:r>
      <w:r>
        <w:rPr>
          <w:spacing w:val="-2"/>
        </w:rPr>
        <w:t>following:</w:t>
      </w:r>
    </w:p>
    <w:p w14:paraId="05C82609" w14:textId="77777777" w:rsidR="005319A1" w:rsidRDefault="0077748A">
      <w:pPr>
        <w:pStyle w:val="ListParagraph"/>
        <w:numPr>
          <w:ilvl w:val="0"/>
          <w:numId w:val="13"/>
        </w:numPr>
        <w:tabs>
          <w:tab w:val="left" w:pos="840"/>
        </w:tabs>
        <w:spacing w:line="230" w:lineRule="auto"/>
        <w:ind w:right="446"/>
        <w:rPr>
          <w:rFonts w:ascii="Symbol" w:hAnsi="Symbol"/>
        </w:rPr>
      </w:pPr>
      <w:r>
        <w:t>Notify</w:t>
      </w:r>
      <w:r>
        <w:rPr>
          <w:spacing w:val="-3"/>
        </w:rPr>
        <w:t xml:space="preserve"> </w:t>
      </w:r>
      <w:r>
        <w:t>the</w:t>
      </w:r>
      <w:r>
        <w:rPr>
          <w:spacing w:val="-2"/>
        </w:rPr>
        <w:t xml:space="preserve"> </w:t>
      </w:r>
      <w:r>
        <w:t>parent</w:t>
      </w:r>
      <w:r>
        <w:rPr>
          <w:spacing w:val="-3"/>
        </w:rPr>
        <w:t xml:space="preserve"> </w:t>
      </w:r>
      <w:r>
        <w:t>that</w:t>
      </w:r>
      <w:r>
        <w:rPr>
          <w:spacing w:val="-3"/>
        </w:rPr>
        <w:t xml:space="preserve"> </w:t>
      </w:r>
      <w:r>
        <w:t>the</w:t>
      </w:r>
      <w:r>
        <w:rPr>
          <w:spacing w:val="-2"/>
        </w:rPr>
        <w:t xml:space="preserve"> </w:t>
      </w:r>
      <w:r>
        <w:t>purpose</w:t>
      </w:r>
      <w:r>
        <w:rPr>
          <w:spacing w:val="-2"/>
        </w:rPr>
        <w:t xml:space="preserve"> </w:t>
      </w:r>
      <w:r>
        <w:t>of</w:t>
      </w:r>
      <w:r>
        <w:rPr>
          <w:spacing w:val="-3"/>
        </w:rPr>
        <w:t xml:space="preserve"> </w:t>
      </w:r>
      <w:r>
        <w:t>the</w:t>
      </w:r>
      <w:r>
        <w:rPr>
          <w:spacing w:val="-2"/>
        </w:rPr>
        <w:t xml:space="preserve"> </w:t>
      </w:r>
      <w:r>
        <w:t>meeting</w:t>
      </w:r>
      <w:r>
        <w:rPr>
          <w:spacing w:val="-4"/>
        </w:rPr>
        <w:t xml:space="preserve"> </w:t>
      </w:r>
      <w:r>
        <w:t>will</w:t>
      </w:r>
      <w:r>
        <w:rPr>
          <w:spacing w:val="-4"/>
        </w:rPr>
        <w:t xml:space="preserve"> </w:t>
      </w:r>
      <w:r>
        <w:t>be</w:t>
      </w:r>
      <w:r>
        <w:rPr>
          <w:spacing w:val="-2"/>
        </w:rPr>
        <w:t xml:space="preserve"> </w:t>
      </w:r>
      <w:r>
        <w:t>to</w:t>
      </w:r>
      <w:r>
        <w:rPr>
          <w:spacing w:val="-3"/>
        </w:rPr>
        <w:t xml:space="preserve"> </w:t>
      </w:r>
      <w:r>
        <w:t>consider</w:t>
      </w:r>
      <w:r>
        <w:rPr>
          <w:spacing w:val="-3"/>
        </w:rPr>
        <w:t xml:space="preserve"> </w:t>
      </w:r>
      <w:r>
        <w:t>postsecondary</w:t>
      </w:r>
      <w:r>
        <w:rPr>
          <w:spacing w:val="-3"/>
        </w:rPr>
        <w:t xml:space="preserve"> </w:t>
      </w:r>
      <w:r>
        <w:t>goals</w:t>
      </w:r>
      <w:r>
        <w:rPr>
          <w:spacing w:val="-2"/>
        </w:rPr>
        <w:t xml:space="preserve"> </w:t>
      </w:r>
      <w:r>
        <w:t>and transition services for the child.</w:t>
      </w:r>
    </w:p>
    <w:p w14:paraId="6A67D220" w14:textId="77777777" w:rsidR="005319A1" w:rsidRDefault="0077748A">
      <w:pPr>
        <w:pStyle w:val="ListParagraph"/>
        <w:numPr>
          <w:ilvl w:val="0"/>
          <w:numId w:val="13"/>
        </w:numPr>
        <w:tabs>
          <w:tab w:val="left" w:pos="840"/>
        </w:tabs>
        <w:spacing w:line="300" w:lineRule="exact"/>
        <w:ind w:hanging="360"/>
        <w:rPr>
          <w:rFonts w:ascii="Symbol" w:hAnsi="Symbol"/>
        </w:rPr>
      </w:pPr>
      <w:r>
        <w:t>Invite</w:t>
      </w:r>
      <w:r>
        <w:rPr>
          <w:spacing w:val="-3"/>
        </w:rPr>
        <w:t xml:space="preserve"> </w:t>
      </w:r>
      <w:r>
        <w:t>the</w:t>
      </w:r>
      <w:r>
        <w:rPr>
          <w:spacing w:val="-3"/>
        </w:rPr>
        <w:t xml:space="preserve"> </w:t>
      </w:r>
      <w:r>
        <w:t>child</w:t>
      </w:r>
      <w:r>
        <w:rPr>
          <w:spacing w:val="-3"/>
        </w:rPr>
        <w:t xml:space="preserve"> </w:t>
      </w:r>
      <w:r>
        <w:t>to</w:t>
      </w:r>
      <w:r>
        <w:rPr>
          <w:spacing w:val="-4"/>
        </w:rPr>
        <w:t xml:space="preserve"> </w:t>
      </w:r>
      <w:r>
        <w:t>the</w:t>
      </w:r>
      <w:r>
        <w:rPr>
          <w:spacing w:val="-2"/>
        </w:rPr>
        <w:t xml:space="preserve"> meeting.</w:t>
      </w:r>
    </w:p>
    <w:p w14:paraId="2BF511EF" w14:textId="77777777" w:rsidR="005319A1" w:rsidRDefault="0077748A">
      <w:pPr>
        <w:pStyle w:val="ListParagraph"/>
        <w:numPr>
          <w:ilvl w:val="0"/>
          <w:numId w:val="13"/>
        </w:numPr>
        <w:tabs>
          <w:tab w:val="left" w:pos="840"/>
        </w:tabs>
        <w:spacing w:line="304" w:lineRule="exact"/>
        <w:ind w:hanging="360"/>
        <w:rPr>
          <w:rFonts w:ascii="Symbol" w:hAnsi="Symbol"/>
        </w:rPr>
      </w:pPr>
      <w:r>
        <w:t>Identify</w:t>
      </w:r>
      <w:r>
        <w:rPr>
          <w:spacing w:val="-6"/>
        </w:rPr>
        <w:t xml:space="preserve"> </w:t>
      </w:r>
      <w:r>
        <w:t>any</w:t>
      </w:r>
      <w:r>
        <w:rPr>
          <w:spacing w:val="-4"/>
        </w:rPr>
        <w:t xml:space="preserve"> </w:t>
      </w:r>
      <w:r>
        <w:t>other</w:t>
      </w:r>
      <w:r>
        <w:rPr>
          <w:spacing w:val="-4"/>
        </w:rPr>
        <w:t xml:space="preserve"> </w:t>
      </w:r>
      <w:r>
        <w:t>agency</w:t>
      </w:r>
      <w:r>
        <w:rPr>
          <w:spacing w:val="-4"/>
        </w:rPr>
        <w:t xml:space="preserve"> </w:t>
      </w:r>
      <w:r>
        <w:t>that</w:t>
      </w:r>
      <w:r>
        <w:rPr>
          <w:spacing w:val="-3"/>
        </w:rPr>
        <w:t xml:space="preserve"> </w:t>
      </w:r>
      <w:r>
        <w:t>will</w:t>
      </w:r>
      <w:r>
        <w:rPr>
          <w:spacing w:val="-5"/>
        </w:rPr>
        <w:t xml:space="preserve"> </w:t>
      </w:r>
      <w:r>
        <w:t>be</w:t>
      </w:r>
      <w:r>
        <w:rPr>
          <w:spacing w:val="-3"/>
        </w:rPr>
        <w:t xml:space="preserve"> </w:t>
      </w:r>
      <w:r>
        <w:t>invited</w:t>
      </w:r>
      <w:r>
        <w:rPr>
          <w:spacing w:val="-4"/>
        </w:rPr>
        <w:t xml:space="preserve"> </w:t>
      </w:r>
      <w:r>
        <w:t>to</w:t>
      </w:r>
      <w:r>
        <w:rPr>
          <w:spacing w:val="-5"/>
        </w:rPr>
        <w:t xml:space="preserve"> </w:t>
      </w:r>
      <w:r>
        <w:t>send</w:t>
      </w:r>
      <w:r>
        <w:rPr>
          <w:spacing w:val="-7"/>
        </w:rPr>
        <w:t xml:space="preserve"> </w:t>
      </w:r>
      <w:r>
        <w:t>a</w:t>
      </w:r>
      <w:r>
        <w:rPr>
          <w:spacing w:val="-4"/>
        </w:rPr>
        <w:t xml:space="preserve"> </w:t>
      </w:r>
      <w:r>
        <w:t>representative,</w:t>
      </w:r>
      <w:r>
        <w:rPr>
          <w:spacing w:val="-4"/>
        </w:rPr>
        <w:t xml:space="preserve"> </w:t>
      </w:r>
      <w:r>
        <w:t>if</w:t>
      </w:r>
      <w:r>
        <w:rPr>
          <w:spacing w:val="-4"/>
        </w:rPr>
        <w:t xml:space="preserve"> </w:t>
      </w:r>
      <w:r>
        <w:t>the</w:t>
      </w:r>
      <w:r>
        <w:rPr>
          <w:spacing w:val="-3"/>
        </w:rPr>
        <w:t xml:space="preserve"> </w:t>
      </w:r>
      <w:r>
        <w:t>parent</w:t>
      </w:r>
      <w:r>
        <w:rPr>
          <w:spacing w:val="-3"/>
        </w:rPr>
        <w:t xml:space="preserve"> </w:t>
      </w:r>
      <w:r>
        <w:rPr>
          <w:spacing w:val="-2"/>
        </w:rPr>
        <w:t>consents.</w:t>
      </w:r>
    </w:p>
    <w:p w14:paraId="73BDBE69" w14:textId="77777777" w:rsidR="005319A1" w:rsidRDefault="0077748A">
      <w:pPr>
        <w:pStyle w:val="ListParagraph"/>
        <w:numPr>
          <w:ilvl w:val="0"/>
          <w:numId w:val="13"/>
        </w:numPr>
        <w:tabs>
          <w:tab w:val="left" w:pos="840"/>
        </w:tabs>
        <w:spacing w:before="4" w:line="228" w:lineRule="auto"/>
        <w:ind w:right="394"/>
        <w:rPr>
          <w:rFonts w:ascii="Symbol" w:hAnsi="Symbol"/>
        </w:rPr>
      </w:pPr>
      <w:r>
        <w:t>Identify</w:t>
      </w:r>
      <w:r>
        <w:rPr>
          <w:spacing w:val="-3"/>
        </w:rPr>
        <w:t xml:space="preserve"> </w:t>
      </w:r>
      <w:r>
        <w:t>the</w:t>
      </w:r>
      <w:r>
        <w:rPr>
          <w:spacing w:val="-2"/>
        </w:rPr>
        <w:t xml:space="preserve"> </w:t>
      </w:r>
      <w:r>
        <w:t>transition</w:t>
      </w:r>
      <w:r>
        <w:rPr>
          <w:spacing w:val="-4"/>
        </w:rPr>
        <w:t xml:space="preserve"> </w:t>
      </w:r>
      <w:r>
        <w:t>service</w:t>
      </w:r>
      <w:r>
        <w:rPr>
          <w:spacing w:val="-2"/>
        </w:rPr>
        <w:t xml:space="preserve"> </w:t>
      </w:r>
      <w:r>
        <w:t>needs</w:t>
      </w:r>
      <w:r>
        <w:rPr>
          <w:spacing w:val="-2"/>
        </w:rPr>
        <w:t xml:space="preserve"> </w:t>
      </w:r>
      <w:r>
        <w:t>of</w:t>
      </w:r>
      <w:r>
        <w:rPr>
          <w:spacing w:val="-3"/>
        </w:rPr>
        <w:t xml:space="preserve"> </w:t>
      </w:r>
      <w:r>
        <w:t>the</w:t>
      </w:r>
      <w:r>
        <w:rPr>
          <w:spacing w:val="-2"/>
        </w:rPr>
        <w:t xml:space="preserve"> </w:t>
      </w:r>
      <w:r>
        <w:t>child,</w:t>
      </w:r>
      <w:r>
        <w:rPr>
          <w:spacing w:val="-5"/>
        </w:rPr>
        <w:t xml:space="preserve"> </w:t>
      </w:r>
      <w:r>
        <w:t>including</w:t>
      </w:r>
      <w:r>
        <w:rPr>
          <w:spacing w:val="-4"/>
        </w:rPr>
        <w:t xml:space="preserve"> </w:t>
      </w:r>
      <w:r>
        <w:t>the</w:t>
      </w:r>
      <w:r>
        <w:rPr>
          <w:spacing w:val="-2"/>
        </w:rPr>
        <w:t xml:space="preserve"> </w:t>
      </w:r>
      <w:r>
        <w:t>child's</w:t>
      </w:r>
      <w:r>
        <w:rPr>
          <w:spacing w:val="-2"/>
        </w:rPr>
        <w:t xml:space="preserve"> </w:t>
      </w:r>
      <w:r>
        <w:t>courses</w:t>
      </w:r>
      <w:r>
        <w:rPr>
          <w:spacing w:val="-2"/>
        </w:rPr>
        <w:t xml:space="preserve"> </w:t>
      </w:r>
      <w:r>
        <w:t>of</w:t>
      </w:r>
      <w:r>
        <w:rPr>
          <w:spacing w:val="-3"/>
        </w:rPr>
        <w:t xml:space="preserve"> </w:t>
      </w:r>
      <w:r>
        <w:t>study</w:t>
      </w:r>
      <w:r>
        <w:rPr>
          <w:spacing w:val="-3"/>
        </w:rPr>
        <w:t xml:space="preserve"> </w:t>
      </w:r>
      <w:r>
        <w:t>(such</w:t>
      </w:r>
      <w:r>
        <w:rPr>
          <w:spacing w:val="-3"/>
        </w:rPr>
        <w:t xml:space="preserve"> </w:t>
      </w:r>
      <w:r>
        <w:t>as participation in advanced-placement courses or a vocational education program).</w:t>
      </w:r>
    </w:p>
    <w:p w14:paraId="513EB203" w14:textId="77777777" w:rsidR="005319A1" w:rsidRDefault="0077748A">
      <w:pPr>
        <w:pStyle w:val="ListParagraph"/>
        <w:numPr>
          <w:ilvl w:val="0"/>
          <w:numId w:val="13"/>
        </w:numPr>
        <w:tabs>
          <w:tab w:val="left" w:pos="840"/>
        </w:tabs>
        <w:spacing w:before="5" w:line="228" w:lineRule="auto"/>
        <w:ind w:right="489"/>
        <w:rPr>
          <w:rFonts w:ascii="Symbol" w:hAnsi="Symbol"/>
        </w:rPr>
      </w:pPr>
      <w:r>
        <w:t>Identify</w:t>
      </w:r>
      <w:r>
        <w:rPr>
          <w:spacing w:val="-5"/>
        </w:rPr>
        <w:t xml:space="preserve"> </w:t>
      </w:r>
      <w:r>
        <w:t>appropriate</w:t>
      </w:r>
      <w:r>
        <w:rPr>
          <w:spacing w:val="-4"/>
        </w:rPr>
        <w:t xml:space="preserve"> </w:t>
      </w:r>
      <w:r>
        <w:t>measurable</w:t>
      </w:r>
      <w:r>
        <w:rPr>
          <w:spacing w:val="-4"/>
        </w:rPr>
        <w:t xml:space="preserve"> </w:t>
      </w:r>
      <w:r>
        <w:t>postsecondary</w:t>
      </w:r>
      <w:r>
        <w:rPr>
          <w:spacing w:val="-5"/>
        </w:rPr>
        <w:t xml:space="preserve"> </w:t>
      </w:r>
      <w:r>
        <w:t>goals</w:t>
      </w:r>
      <w:r>
        <w:rPr>
          <w:spacing w:val="-4"/>
        </w:rPr>
        <w:t xml:space="preserve"> </w:t>
      </w:r>
      <w:r>
        <w:t>based</w:t>
      </w:r>
      <w:r>
        <w:rPr>
          <w:spacing w:val="-5"/>
        </w:rPr>
        <w:t xml:space="preserve"> </w:t>
      </w:r>
      <w:r>
        <w:t>upon</w:t>
      </w:r>
      <w:r>
        <w:rPr>
          <w:spacing w:val="-6"/>
        </w:rPr>
        <w:t xml:space="preserve"> </w:t>
      </w:r>
      <w:r>
        <w:t>age-appropriate</w:t>
      </w:r>
      <w:r>
        <w:rPr>
          <w:spacing w:val="-4"/>
        </w:rPr>
        <w:t xml:space="preserve"> </w:t>
      </w:r>
      <w:r>
        <w:t>transition assessments related to training, education, employment, and where appropriate, independent living skills.</w:t>
      </w:r>
    </w:p>
    <w:p w14:paraId="6D3FFE45" w14:textId="77777777" w:rsidR="005319A1" w:rsidRDefault="0077748A">
      <w:pPr>
        <w:pStyle w:val="ListParagraph"/>
        <w:numPr>
          <w:ilvl w:val="0"/>
          <w:numId w:val="13"/>
        </w:numPr>
        <w:tabs>
          <w:tab w:val="left" w:pos="841"/>
        </w:tabs>
        <w:spacing w:line="309" w:lineRule="exact"/>
        <w:ind w:left="841" w:hanging="360"/>
        <w:rPr>
          <w:rFonts w:ascii="Symbol" w:hAnsi="Symbol"/>
        </w:rPr>
      </w:pPr>
      <w:r>
        <w:t>Review</w:t>
      </w:r>
      <w:r>
        <w:rPr>
          <w:spacing w:val="-6"/>
        </w:rPr>
        <w:t xml:space="preserve"> </w:t>
      </w:r>
      <w:r>
        <w:t>and</w:t>
      </w:r>
      <w:r>
        <w:rPr>
          <w:spacing w:val="-5"/>
        </w:rPr>
        <w:t xml:space="preserve"> </w:t>
      </w:r>
      <w:r>
        <w:t>update</w:t>
      </w:r>
      <w:r>
        <w:rPr>
          <w:spacing w:val="-4"/>
        </w:rPr>
        <w:t xml:space="preserve"> </w:t>
      </w:r>
      <w:r>
        <w:t>postsecondary</w:t>
      </w:r>
      <w:r>
        <w:rPr>
          <w:spacing w:val="-5"/>
        </w:rPr>
        <w:t xml:space="preserve"> </w:t>
      </w:r>
      <w:r>
        <w:t>goals</w:t>
      </w:r>
      <w:r>
        <w:rPr>
          <w:spacing w:val="-4"/>
        </w:rPr>
        <w:t xml:space="preserve"> </w:t>
      </w:r>
      <w:r>
        <w:rPr>
          <w:spacing w:val="-2"/>
        </w:rPr>
        <w:t>annually.</w:t>
      </w:r>
    </w:p>
    <w:p w14:paraId="4B0A8D75" w14:textId="77777777" w:rsidR="005319A1" w:rsidRDefault="0077748A">
      <w:pPr>
        <w:pStyle w:val="BodyText"/>
        <w:spacing w:before="145"/>
        <w:ind w:left="121"/>
      </w:pPr>
      <w:r>
        <w:t>The</w:t>
      </w:r>
      <w:r>
        <w:rPr>
          <w:spacing w:val="-5"/>
        </w:rPr>
        <w:t xml:space="preserve"> </w:t>
      </w:r>
      <w:r>
        <w:t>IEP</w:t>
      </w:r>
      <w:r>
        <w:rPr>
          <w:spacing w:val="-4"/>
        </w:rPr>
        <w:t xml:space="preserve"> </w:t>
      </w:r>
      <w:r>
        <w:t>team</w:t>
      </w:r>
      <w:r>
        <w:rPr>
          <w:spacing w:val="-5"/>
        </w:rPr>
        <w:t xml:space="preserve"> </w:t>
      </w:r>
      <w:r>
        <w:t>may</w:t>
      </w:r>
      <w:r>
        <w:rPr>
          <w:spacing w:val="-3"/>
        </w:rPr>
        <w:t xml:space="preserve"> </w:t>
      </w:r>
      <w:r>
        <w:t>decide</w:t>
      </w:r>
      <w:r>
        <w:rPr>
          <w:spacing w:val="-3"/>
        </w:rPr>
        <w:t xml:space="preserve"> </w:t>
      </w:r>
      <w:r>
        <w:t>to</w:t>
      </w:r>
      <w:r>
        <w:rPr>
          <w:spacing w:val="-4"/>
        </w:rPr>
        <w:t xml:space="preserve"> </w:t>
      </w:r>
      <w:r>
        <w:t>include</w:t>
      </w:r>
      <w:r>
        <w:rPr>
          <w:spacing w:val="-3"/>
        </w:rPr>
        <w:t xml:space="preserve"> </w:t>
      </w:r>
      <w:r>
        <w:t>the</w:t>
      </w:r>
      <w:r>
        <w:rPr>
          <w:spacing w:val="-2"/>
        </w:rPr>
        <w:t xml:space="preserve"> </w:t>
      </w:r>
      <w:r>
        <w:t>child</w:t>
      </w:r>
      <w:r>
        <w:rPr>
          <w:spacing w:val="-4"/>
        </w:rPr>
        <w:t xml:space="preserve"> </w:t>
      </w:r>
      <w:r>
        <w:t>at</w:t>
      </w:r>
      <w:r>
        <w:rPr>
          <w:spacing w:val="-4"/>
        </w:rPr>
        <w:t xml:space="preserve"> </w:t>
      </w:r>
      <w:r>
        <w:t>a</w:t>
      </w:r>
      <w:r>
        <w:rPr>
          <w:spacing w:val="-5"/>
        </w:rPr>
        <w:t xml:space="preserve"> </w:t>
      </w:r>
      <w:r>
        <w:t>younger</w:t>
      </w:r>
      <w:r>
        <w:rPr>
          <w:spacing w:val="-3"/>
        </w:rPr>
        <w:t xml:space="preserve"> </w:t>
      </w:r>
      <w:r>
        <w:t>age,</w:t>
      </w:r>
      <w:r>
        <w:rPr>
          <w:spacing w:val="-4"/>
        </w:rPr>
        <w:t xml:space="preserve"> </w:t>
      </w:r>
      <w:r>
        <w:t>if</w:t>
      </w:r>
      <w:r>
        <w:rPr>
          <w:spacing w:val="-4"/>
        </w:rPr>
        <w:t xml:space="preserve"> </w:t>
      </w:r>
      <w:r>
        <w:t>determined</w:t>
      </w:r>
      <w:r>
        <w:rPr>
          <w:spacing w:val="-3"/>
        </w:rPr>
        <w:t xml:space="preserve"> </w:t>
      </w:r>
      <w:r>
        <w:rPr>
          <w:spacing w:val="-2"/>
        </w:rPr>
        <w:t>appropriate.</w:t>
      </w:r>
    </w:p>
    <w:p w14:paraId="6EE1AD06" w14:textId="77777777" w:rsidR="005319A1" w:rsidRDefault="0077748A">
      <w:pPr>
        <w:spacing w:before="145" w:line="295" w:lineRule="exact"/>
        <w:ind w:left="121"/>
        <w:rPr>
          <w:i/>
        </w:rPr>
      </w:pPr>
      <w:bookmarkStart w:id="88" w:name="Components_of_The_Post-Secondary_Transit"/>
      <w:bookmarkEnd w:id="88"/>
      <w:r>
        <w:rPr>
          <w:i/>
          <w:color w:val="0E3E75"/>
        </w:rPr>
        <w:t>COMPONENTS</w:t>
      </w:r>
      <w:r>
        <w:rPr>
          <w:i/>
          <w:color w:val="0E3E75"/>
          <w:spacing w:val="-5"/>
        </w:rPr>
        <w:t xml:space="preserve"> </w:t>
      </w:r>
      <w:r>
        <w:rPr>
          <w:i/>
          <w:color w:val="0E3E75"/>
        </w:rPr>
        <w:t>OF</w:t>
      </w:r>
      <w:r>
        <w:rPr>
          <w:i/>
          <w:color w:val="0E3E75"/>
          <w:spacing w:val="-4"/>
        </w:rPr>
        <w:t xml:space="preserve"> </w:t>
      </w:r>
      <w:r>
        <w:rPr>
          <w:i/>
          <w:color w:val="0E3E75"/>
        </w:rPr>
        <w:t>THE</w:t>
      </w:r>
      <w:r>
        <w:rPr>
          <w:i/>
          <w:color w:val="0E3E75"/>
          <w:spacing w:val="-8"/>
        </w:rPr>
        <w:t xml:space="preserve"> </w:t>
      </w:r>
      <w:r>
        <w:rPr>
          <w:i/>
          <w:color w:val="0E3E75"/>
        </w:rPr>
        <w:t>POST-SECONDARY</w:t>
      </w:r>
      <w:r>
        <w:rPr>
          <w:i/>
          <w:color w:val="0E3E75"/>
          <w:spacing w:val="-9"/>
        </w:rPr>
        <w:t xml:space="preserve"> </w:t>
      </w:r>
      <w:r>
        <w:rPr>
          <w:i/>
          <w:color w:val="0E3E75"/>
        </w:rPr>
        <w:t>TRANSITION</w:t>
      </w:r>
      <w:r>
        <w:rPr>
          <w:i/>
          <w:color w:val="0E3E75"/>
          <w:spacing w:val="-10"/>
        </w:rPr>
        <w:t xml:space="preserve"> </w:t>
      </w:r>
      <w:r>
        <w:rPr>
          <w:i/>
          <w:color w:val="0E3E75"/>
        </w:rPr>
        <w:t>SECTION</w:t>
      </w:r>
      <w:r>
        <w:rPr>
          <w:i/>
          <w:color w:val="0E3E75"/>
          <w:spacing w:val="-7"/>
        </w:rPr>
        <w:t xml:space="preserve"> </w:t>
      </w:r>
      <w:r>
        <w:rPr>
          <w:i/>
          <w:color w:val="0E3E75"/>
        </w:rPr>
        <w:t>OF</w:t>
      </w:r>
      <w:r>
        <w:rPr>
          <w:i/>
          <w:color w:val="0E3E75"/>
          <w:spacing w:val="-6"/>
        </w:rPr>
        <w:t xml:space="preserve"> </w:t>
      </w:r>
      <w:r>
        <w:rPr>
          <w:i/>
          <w:color w:val="0E3E75"/>
        </w:rPr>
        <w:t>THE</w:t>
      </w:r>
      <w:r>
        <w:rPr>
          <w:i/>
          <w:color w:val="0E3E75"/>
          <w:spacing w:val="-6"/>
        </w:rPr>
        <w:t xml:space="preserve"> </w:t>
      </w:r>
      <w:r>
        <w:rPr>
          <w:i/>
          <w:color w:val="0E3E75"/>
          <w:spacing w:val="-5"/>
        </w:rPr>
        <w:t>IEP</w:t>
      </w:r>
    </w:p>
    <w:p w14:paraId="62B7B21E" w14:textId="77777777" w:rsidR="005319A1" w:rsidRDefault="0077748A">
      <w:pPr>
        <w:pStyle w:val="BodyText"/>
        <w:spacing w:line="230" w:lineRule="auto"/>
        <w:ind w:left="120" w:right="297"/>
      </w:pPr>
      <w:r>
        <w:t>Prior</w:t>
      </w:r>
      <w:r>
        <w:rPr>
          <w:spacing w:val="-3"/>
        </w:rPr>
        <w:t xml:space="preserve"> </w:t>
      </w:r>
      <w:r>
        <w:t>to</w:t>
      </w:r>
      <w:r>
        <w:rPr>
          <w:spacing w:val="-3"/>
        </w:rPr>
        <w:t xml:space="preserve"> </w:t>
      </w:r>
      <w:r>
        <w:t>or</w:t>
      </w:r>
      <w:r>
        <w:rPr>
          <w:spacing w:val="-3"/>
        </w:rPr>
        <w:t xml:space="preserve"> </w:t>
      </w:r>
      <w:r>
        <w:t>by</w:t>
      </w:r>
      <w:r>
        <w:rPr>
          <w:spacing w:val="-3"/>
        </w:rPr>
        <w:t xml:space="preserve"> </w:t>
      </w:r>
      <w:r>
        <w:t>the</w:t>
      </w:r>
      <w:r>
        <w:rPr>
          <w:spacing w:val="-2"/>
        </w:rPr>
        <w:t xml:space="preserve"> </w:t>
      </w:r>
      <w:r>
        <w:t>14</w:t>
      </w:r>
      <w:proofErr w:type="spellStart"/>
      <w:r>
        <w:rPr>
          <w:position w:val="8"/>
          <w:sz w:val="13"/>
        </w:rPr>
        <w:t>th</w:t>
      </w:r>
      <w:proofErr w:type="spellEnd"/>
      <w:r>
        <w:rPr>
          <w:spacing w:val="14"/>
          <w:position w:val="8"/>
          <w:sz w:val="13"/>
        </w:rPr>
        <w:t xml:space="preserve"> </w:t>
      </w:r>
      <w:r>
        <w:t>birthday,</w:t>
      </w:r>
      <w:r>
        <w:rPr>
          <w:spacing w:val="-3"/>
        </w:rPr>
        <w:t xml:space="preserve"> </w:t>
      </w:r>
      <w:r>
        <w:t>the</w:t>
      </w:r>
      <w:r>
        <w:rPr>
          <w:spacing w:val="-2"/>
        </w:rPr>
        <w:t xml:space="preserve"> </w:t>
      </w:r>
      <w:r>
        <w:t>child</w:t>
      </w:r>
      <w:r>
        <w:rPr>
          <w:spacing w:val="-3"/>
        </w:rPr>
        <w:t xml:space="preserve"> </w:t>
      </w:r>
      <w:r>
        <w:t>must</w:t>
      </w:r>
      <w:r>
        <w:rPr>
          <w:spacing w:val="-3"/>
        </w:rPr>
        <w:t xml:space="preserve"> </w:t>
      </w:r>
      <w:r>
        <w:t>complete</w:t>
      </w:r>
      <w:r>
        <w:rPr>
          <w:spacing w:val="-2"/>
        </w:rPr>
        <w:t xml:space="preserve"> </w:t>
      </w:r>
      <w:r>
        <w:t>an</w:t>
      </w:r>
      <w:r>
        <w:rPr>
          <w:spacing w:val="-4"/>
        </w:rPr>
        <w:t xml:space="preserve"> </w:t>
      </w:r>
      <w:proofErr w:type="gramStart"/>
      <w:r>
        <w:t>age-appropriate</w:t>
      </w:r>
      <w:proofErr w:type="gramEnd"/>
      <w:r>
        <w:rPr>
          <w:spacing w:val="-2"/>
        </w:rPr>
        <w:t xml:space="preserve"> </w:t>
      </w:r>
      <w:r>
        <w:t>transition</w:t>
      </w:r>
      <w:r>
        <w:rPr>
          <w:spacing w:val="-4"/>
        </w:rPr>
        <w:t xml:space="preserve"> </w:t>
      </w:r>
      <w:proofErr w:type="gramStart"/>
      <w:r>
        <w:t>assessment</w:t>
      </w:r>
      <w:proofErr w:type="gramEnd"/>
      <w:r>
        <w:rPr>
          <w:spacing w:val="-3"/>
        </w:rPr>
        <w:t xml:space="preserve"> </w:t>
      </w:r>
      <w:r>
        <w:t xml:space="preserve">and the IEP </w:t>
      </w:r>
      <w:r>
        <w:t>must include:</w:t>
      </w:r>
    </w:p>
    <w:p w14:paraId="3C391B51" w14:textId="77777777" w:rsidR="005319A1" w:rsidRDefault="0077748A">
      <w:pPr>
        <w:pStyle w:val="ListParagraph"/>
        <w:numPr>
          <w:ilvl w:val="0"/>
          <w:numId w:val="13"/>
        </w:numPr>
        <w:tabs>
          <w:tab w:val="left" w:pos="840"/>
        </w:tabs>
        <w:spacing w:line="299" w:lineRule="exact"/>
        <w:ind w:hanging="360"/>
        <w:rPr>
          <w:rFonts w:ascii="Symbol" w:hAnsi="Symbol"/>
        </w:rPr>
      </w:pPr>
      <w:r>
        <w:t>Post-secondary</w:t>
      </w:r>
      <w:r>
        <w:rPr>
          <w:spacing w:val="-7"/>
        </w:rPr>
        <w:t xml:space="preserve"> </w:t>
      </w:r>
      <w:r>
        <w:t>training</w:t>
      </w:r>
      <w:r>
        <w:rPr>
          <w:spacing w:val="-8"/>
        </w:rPr>
        <w:t xml:space="preserve"> </w:t>
      </w:r>
      <w:r>
        <w:t>and</w:t>
      </w:r>
      <w:r>
        <w:rPr>
          <w:spacing w:val="-6"/>
        </w:rPr>
        <w:t xml:space="preserve"> </w:t>
      </w:r>
      <w:r>
        <w:rPr>
          <w:spacing w:val="-2"/>
        </w:rPr>
        <w:t>education</w:t>
      </w:r>
    </w:p>
    <w:p w14:paraId="75D9B3E9" w14:textId="77777777" w:rsidR="005319A1" w:rsidRDefault="0077748A">
      <w:pPr>
        <w:pStyle w:val="ListParagraph"/>
        <w:numPr>
          <w:ilvl w:val="0"/>
          <w:numId w:val="13"/>
        </w:numPr>
        <w:tabs>
          <w:tab w:val="left" w:pos="840"/>
        </w:tabs>
        <w:spacing w:line="304" w:lineRule="exact"/>
        <w:ind w:hanging="360"/>
        <w:rPr>
          <w:rFonts w:ascii="Symbol" w:hAnsi="Symbol"/>
        </w:rPr>
      </w:pPr>
      <w:r>
        <w:t>Competitive</w:t>
      </w:r>
      <w:r>
        <w:rPr>
          <w:spacing w:val="-8"/>
        </w:rPr>
        <w:t xml:space="preserve"> </w:t>
      </w:r>
      <w:r>
        <w:t>integrated</w:t>
      </w:r>
      <w:r>
        <w:rPr>
          <w:spacing w:val="-7"/>
        </w:rPr>
        <w:t xml:space="preserve"> </w:t>
      </w:r>
      <w:r>
        <w:rPr>
          <w:spacing w:val="-2"/>
        </w:rPr>
        <w:t>employment</w:t>
      </w:r>
    </w:p>
    <w:p w14:paraId="3BD7E868" w14:textId="77777777" w:rsidR="005319A1" w:rsidRDefault="0077748A">
      <w:pPr>
        <w:pStyle w:val="ListParagraph"/>
        <w:numPr>
          <w:ilvl w:val="0"/>
          <w:numId w:val="13"/>
        </w:numPr>
        <w:tabs>
          <w:tab w:val="left" w:pos="840"/>
        </w:tabs>
        <w:spacing w:line="304" w:lineRule="exact"/>
        <w:ind w:hanging="360"/>
        <w:rPr>
          <w:rFonts w:ascii="Symbol" w:hAnsi="Symbol"/>
        </w:rPr>
      </w:pPr>
      <w:r>
        <w:t>Independent</w:t>
      </w:r>
      <w:r>
        <w:rPr>
          <w:spacing w:val="-6"/>
        </w:rPr>
        <w:t xml:space="preserve"> </w:t>
      </w:r>
      <w:r>
        <w:t>living,</w:t>
      </w:r>
      <w:r>
        <w:rPr>
          <w:spacing w:val="-5"/>
        </w:rPr>
        <w:t xml:space="preserve"> </w:t>
      </w:r>
      <w:r>
        <w:t>if</w:t>
      </w:r>
      <w:r>
        <w:rPr>
          <w:spacing w:val="-5"/>
        </w:rPr>
        <w:t xml:space="preserve"> </w:t>
      </w:r>
      <w:r>
        <w:rPr>
          <w:spacing w:val="-2"/>
        </w:rPr>
        <w:t>applicable</w:t>
      </w:r>
    </w:p>
    <w:p w14:paraId="64FBB3DF" w14:textId="77777777" w:rsidR="005319A1" w:rsidRDefault="0077748A">
      <w:pPr>
        <w:pStyle w:val="ListParagraph"/>
        <w:numPr>
          <w:ilvl w:val="0"/>
          <w:numId w:val="13"/>
        </w:numPr>
        <w:tabs>
          <w:tab w:val="left" w:pos="840"/>
        </w:tabs>
        <w:spacing w:line="300" w:lineRule="exact"/>
        <w:ind w:hanging="360"/>
        <w:rPr>
          <w:rFonts w:ascii="Symbol" w:hAnsi="Symbol"/>
        </w:rPr>
      </w:pPr>
      <w:r>
        <w:t>Appropriate</w:t>
      </w:r>
      <w:r>
        <w:rPr>
          <w:spacing w:val="-6"/>
        </w:rPr>
        <w:t xml:space="preserve"> </w:t>
      </w:r>
      <w:r>
        <w:t>measurable</w:t>
      </w:r>
      <w:r>
        <w:rPr>
          <w:spacing w:val="-6"/>
        </w:rPr>
        <w:t xml:space="preserve"> </w:t>
      </w:r>
      <w:r>
        <w:t>goals</w:t>
      </w:r>
      <w:r>
        <w:rPr>
          <w:spacing w:val="-6"/>
        </w:rPr>
        <w:t xml:space="preserve"> </w:t>
      </w:r>
      <w:r>
        <w:t>based</w:t>
      </w:r>
      <w:r>
        <w:rPr>
          <w:spacing w:val="-6"/>
        </w:rPr>
        <w:t xml:space="preserve"> </w:t>
      </w:r>
      <w:r>
        <w:t>on</w:t>
      </w:r>
      <w:r>
        <w:rPr>
          <w:spacing w:val="-8"/>
        </w:rPr>
        <w:t xml:space="preserve"> </w:t>
      </w:r>
      <w:r>
        <w:t>the</w:t>
      </w:r>
      <w:r>
        <w:rPr>
          <w:spacing w:val="-5"/>
        </w:rPr>
        <w:t xml:space="preserve"> </w:t>
      </w:r>
      <w:r>
        <w:t>age-appropriate</w:t>
      </w:r>
      <w:r>
        <w:rPr>
          <w:spacing w:val="-6"/>
        </w:rPr>
        <w:t xml:space="preserve"> </w:t>
      </w:r>
      <w:r>
        <w:t>assessment</w:t>
      </w:r>
      <w:r>
        <w:rPr>
          <w:spacing w:val="-6"/>
        </w:rPr>
        <w:t xml:space="preserve"> </w:t>
      </w:r>
      <w:r>
        <w:rPr>
          <w:spacing w:val="-4"/>
        </w:rPr>
        <w:t>for:</w:t>
      </w:r>
    </w:p>
    <w:p w14:paraId="273066E7" w14:textId="77777777" w:rsidR="005319A1" w:rsidRDefault="0077748A">
      <w:pPr>
        <w:pStyle w:val="ListParagraph"/>
        <w:numPr>
          <w:ilvl w:val="1"/>
          <w:numId w:val="13"/>
        </w:numPr>
        <w:tabs>
          <w:tab w:val="left" w:pos="1559"/>
        </w:tabs>
        <w:spacing w:line="299" w:lineRule="exact"/>
        <w:ind w:left="1559" w:hanging="359"/>
        <w:rPr>
          <w:rFonts w:ascii="Courier New" w:hAnsi="Courier New"/>
        </w:rPr>
      </w:pPr>
      <w:proofErr w:type="gramStart"/>
      <w:r>
        <w:t>Postsecondary</w:t>
      </w:r>
      <w:proofErr w:type="gramEnd"/>
      <w:r>
        <w:rPr>
          <w:spacing w:val="-6"/>
        </w:rPr>
        <w:t xml:space="preserve"> </w:t>
      </w:r>
      <w:r>
        <w:t>training</w:t>
      </w:r>
      <w:r>
        <w:rPr>
          <w:spacing w:val="-7"/>
        </w:rPr>
        <w:t xml:space="preserve"> </w:t>
      </w:r>
      <w:r>
        <w:t>and</w:t>
      </w:r>
      <w:r>
        <w:rPr>
          <w:spacing w:val="-5"/>
        </w:rPr>
        <w:t xml:space="preserve"> </w:t>
      </w:r>
      <w:r>
        <w:rPr>
          <w:spacing w:val="-2"/>
        </w:rPr>
        <w:t>education</w:t>
      </w:r>
    </w:p>
    <w:p w14:paraId="06E86D2F" w14:textId="77777777" w:rsidR="005319A1" w:rsidRDefault="0077748A">
      <w:pPr>
        <w:pStyle w:val="ListParagraph"/>
        <w:numPr>
          <w:ilvl w:val="1"/>
          <w:numId w:val="13"/>
        </w:numPr>
        <w:tabs>
          <w:tab w:val="left" w:pos="1559"/>
        </w:tabs>
        <w:spacing w:line="299" w:lineRule="exact"/>
        <w:ind w:left="1559" w:hanging="359"/>
        <w:rPr>
          <w:rFonts w:ascii="Courier New" w:hAnsi="Courier New"/>
        </w:rPr>
      </w:pPr>
      <w:r>
        <w:t>Competitive</w:t>
      </w:r>
      <w:r>
        <w:rPr>
          <w:spacing w:val="-8"/>
        </w:rPr>
        <w:t xml:space="preserve"> </w:t>
      </w:r>
      <w:r>
        <w:t>integrated</w:t>
      </w:r>
      <w:r>
        <w:rPr>
          <w:spacing w:val="-7"/>
        </w:rPr>
        <w:t xml:space="preserve"> </w:t>
      </w:r>
      <w:r>
        <w:rPr>
          <w:spacing w:val="-2"/>
        </w:rPr>
        <w:t>employment</w:t>
      </w:r>
    </w:p>
    <w:p w14:paraId="1DB15F92" w14:textId="77777777" w:rsidR="005319A1" w:rsidRDefault="0077748A">
      <w:pPr>
        <w:pStyle w:val="ListParagraph"/>
        <w:numPr>
          <w:ilvl w:val="1"/>
          <w:numId w:val="13"/>
        </w:numPr>
        <w:tabs>
          <w:tab w:val="left" w:pos="1560"/>
        </w:tabs>
        <w:spacing w:line="300" w:lineRule="exact"/>
        <w:ind w:left="1560" w:hanging="359"/>
        <w:rPr>
          <w:rFonts w:ascii="Courier New" w:hAnsi="Courier New"/>
        </w:rPr>
      </w:pPr>
      <w:r>
        <w:t>Independent</w:t>
      </w:r>
      <w:r>
        <w:rPr>
          <w:spacing w:val="-6"/>
        </w:rPr>
        <w:t xml:space="preserve"> </w:t>
      </w:r>
      <w:r>
        <w:t>living</w:t>
      </w:r>
      <w:r>
        <w:rPr>
          <w:spacing w:val="-6"/>
        </w:rPr>
        <w:t xml:space="preserve"> </w:t>
      </w:r>
      <w:r>
        <w:t>(if</w:t>
      </w:r>
      <w:r>
        <w:rPr>
          <w:spacing w:val="-5"/>
        </w:rPr>
        <w:t xml:space="preserve"> </w:t>
      </w:r>
      <w:r>
        <w:t>assessment</w:t>
      </w:r>
      <w:r>
        <w:rPr>
          <w:spacing w:val="-5"/>
        </w:rPr>
        <w:t xml:space="preserve"> </w:t>
      </w:r>
      <w:r>
        <w:t>data</w:t>
      </w:r>
      <w:r>
        <w:rPr>
          <w:spacing w:val="-6"/>
        </w:rPr>
        <w:t xml:space="preserve"> </w:t>
      </w:r>
      <w:r>
        <w:t>supports</w:t>
      </w:r>
      <w:r>
        <w:rPr>
          <w:spacing w:val="-5"/>
        </w:rPr>
        <w:t xml:space="preserve"> </w:t>
      </w:r>
      <w:r>
        <w:t>the</w:t>
      </w:r>
      <w:r>
        <w:rPr>
          <w:spacing w:val="-6"/>
        </w:rPr>
        <w:t xml:space="preserve"> </w:t>
      </w:r>
      <w:r>
        <w:rPr>
          <w:spacing w:val="-2"/>
        </w:rPr>
        <w:t>need)</w:t>
      </w:r>
    </w:p>
    <w:p w14:paraId="38AC200F" w14:textId="77777777" w:rsidR="005319A1" w:rsidRDefault="0077748A">
      <w:pPr>
        <w:pStyle w:val="ListParagraph"/>
        <w:numPr>
          <w:ilvl w:val="0"/>
          <w:numId w:val="13"/>
        </w:numPr>
        <w:tabs>
          <w:tab w:val="left" w:pos="841"/>
        </w:tabs>
        <w:spacing w:line="304" w:lineRule="exact"/>
        <w:ind w:left="841" w:hanging="360"/>
        <w:rPr>
          <w:rFonts w:ascii="Symbol" w:hAnsi="Symbol"/>
        </w:rPr>
      </w:pPr>
      <w:r>
        <w:t>The</w:t>
      </w:r>
      <w:r>
        <w:rPr>
          <w:spacing w:val="-3"/>
        </w:rPr>
        <w:t xml:space="preserve"> </w:t>
      </w:r>
      <w:r>
        <w:t>courses</w:t>
      </w:r>
      <w:r>
        <w:rPr>
          <w:spacing w:val="-2"/>
        </w:rPr>
        <w:t xml:space="preserve"> </w:t>
      </w:r>
      <w:r>
        <w:t>of</w:t>
      </w:r>
      <w:r>
        <w:rPr>
          <w:spacing w:val="-3"/>
        </w:rPr>
        <w:t xml:space="preserve"> </w:t>
      </w:r>
      <w:r>
        <w:rPr>
          <w:spacing w:val="-2"/>
        </w:rPr>
        <w:t>study</w:t>
      </w:r>
    </w:p>
    <w:p w14:paraId="3E56A5E2" w14:textId="77777777" w:rsidR="005319A1" w:rsidRDefault="0077748A">
      <w:pPr>
        <w:pStyle w:val="ListParagraph"/>
        <w:numPr>
          <w:ilvl w:val="0"/>
          <w:numId w:val="13"/>
        </w:numPr>
        <w:tabs>
          <w:tab w:val="left" w:pos="841"/>
        </w:tabs>
        <w:spacing w:line="309" w:lineRule="exact"/>
        <w:ind w:left="841" w:hanging="360"/>
        <w:rPr>
          <w:rFonts w:ascii="Symbol" w:hAnsi="Symbol"/>
        </w:rPr>
      </w:pPr>
      <w:r>
        <w:t>The</w:t>
      </w:r>
      <w:r>
        <w:rPr>
          <w:spacing w:val="-4"/>
        </w:rPr>
        <w:t xml:space="preserve"> </w:t>
      </w:r>
      <w:r>
        <w:t>transition</w:t>
      </w:r>
      <w:r>
        <w:rPr>
          <w:spacing w:val="-6"/>
        </w:rPr>
        <w:t xml:space="preserve"> </w:t>
      </w:r>
      <w:r>
        <w:t>services/activities</w:t>
      </w:r>
      <w:r>
        <w:rPr>
          <w:spacing w:val="-4"/>
        </w:rPr>
        <w:t xml:space="preserve"> </w:t>
      </w:r>
      <w:r>
        <w:t>needed</w:t>
      </w:r>
      <w:r>
        <w:rPr>
          <w:spacing w:val="-5"/>
        </w:rPr>
        <w:t xml:space="preserve"> </w:t>
      </w:r>
      <w:r>
        <w:t>to</w:t>
      </w:r>
      <w:r>
        <w:rPr>
          <w:spacing w:val="-5"/>
        </w:rPr>
        <w:t xml:space="preserve"> </w:t>
      </w:r>
      <w:r>
        <w:t>assist</w:t>
      </w:r>
      <w:r>
        <w:rPr>
          <w:spacing w:val="-5"/>
        </w:rPr>
        <w:t xml:space="preserve"> </w:t>
      </w:r>
      <w:r>
        <w:t>the</w:t>
      </w:r>
      <w:r>
        <w:rPr>
          <w:spacing w:val="-6"/>
        </w:rPr>
        <w:t xml:space="preserve"> </w:t>
      </w:r>
      <w:r>
        <w:t>child</w:t>
      </w:r>
      <w:r>
        <w:rPr>
          <w:spacing w:val="-5"/>
        </w:rPr>
        <w:t xml:space="preserve"> </w:t>
      </w:r>
      <w:r>
        <w:t>in</w:t>
      </w:r>
      <w:r>
        <w:rPr>
          <w:spacing w:val="-6"/>
        </w:rPr>
        <w:t xml:space="preserve"> </w:t>
      </w:r>
      <w:r>
        <w:t>reaching</w:t>
      </w:r>
      <w:r>
        <w:rPr>
          <w:spacing w:val="-6"/>
        </w:rPr>
        <w:t xml:space="preserve"> </w:t>
      </w:r>
      <w:r>
        <w:t>those</w:t>
      </w:r>
      <w:r>
        <w:rPr>
          <w:spacing w:val="-3"/>
        </w:rPr>
        <w:t xml:space="preserve"> </w:t>
      </w:r>
      <w:r>
        <w:rPr>
          <w:spacing w:val="-4"/>
        </w:rPr>
        <w:t>goals</w:t>
      </w:r>
    </w:p>
    <w:p w14:paraId="1D269F0D" w14:textId="77777777" w:rsidR="005319A1" w:rsidRDefault="0077748A">
      <w:pPr>
        <w:spacing w:before="135" w:line="295" w:lineRule="exact"/>
        <w:ind w:left="121"/>
        <w:rPr>
          <w:i/>
        </w:rPr>
      </w:pPr>
      <w:bookmarkStart w:id="89" w:name="Failure_to_Meet_Transition_Objectives"/>
      <w:bookmarkEnd w:id="89"/>
      <w:r>
        <w:rPr>
          <w:i/>
          <w:color w:val="0E3E75"/>
        </w:rPr>
        <w:t>FAILURE</w:t>
      </w:r>
      <w:r>
        <w:rPr>
          <w:i/>
          <w:color w:val="0E3E75"/>
          <w:spacing w:val="-7"/>
        </w:rPr>
        <w:t xml:space="preserve"> </w:t>
      </w:r>
      <w:r>
        <w:rPr>
          <w:i/>
          <w:color w:val="0E3E75"/>
        </w:rPr>
        <w:t>TO</w:t>
      </w:r>
      <w:r>
        <w:rPr>
          <w:i/>
          <w:color w:val="0E3E75"/>
          <w:spacing w:val="-5"/>
        </w:rPr>
        <w:t xml:space="preserve"> </w:t>
      </w:r>
      <w:r>
        <w:rPr>
          <w:i/>
          <w:color w:val="0E3E75"/>
        </w:rPr>
        <w:t>MEET</w:t>
      </w:r>
      <w:r>
        <w:rPr>
          <w:i/>
          <w:color w:val="0E3E75"/>
          <w:spacing w:val="-6"/>
        </w:rPr>
        <w:t xml:space="preserve"> </w:t>
      </w:r>
      <w:r>
        <w:rPr>
          <w:i/>
          <w:color w:val="0E3E75"/>
        </w:rPr>
        <w:t>TRANSITION</w:t>
      </w:r>
      <w:r>
        <w:rPr>
          <w:i/>
          <w:color w:val="0E3E75"/>
          <w:spacing w:val="-4"/>
        </w:rPr>
        <w:t xml:space="preserve"> </w:t>
      </w:r>
      <w:r>
        <w:rPr>
          <w:i/>
          <w:color w:val="0E3E75"/>
          <w:spacing w:val="-2"/>
        </w:rPr>
        <w:t>OBJECTIVES</w:t>
      </w:r>
    </w:p>
    <w:p w14:paraId="6DB0884B" w14:textId="77777777" w:rsidR="005319A1" w:rsidRDefault="0077748A">
      <w:pPr>
        <w:pStyle w:val="BodyText"/>
        <w:spacing w:line="228" w:lineRule="auto"/>
        <w:ind w:left="121" w:right="855"/>
        <w:jc w:val="both"/>
      </w:pPr>
      <w:r>
        <w:t>If</w:t>
      </w:r>
      <w:r>
        <w:rPr>
          <w:spacing w:val="-3"/>
        </w:rPr>
        <w:t xml:space="preserve"> </w:t>
      </w:r>
      <w:r>
        <w:t>a</w:t>
      </w:r>
      <w:r>
        <w:rPr>
          <w:spacing w:val="-4"/>
        </w:rPr>
        <w:t xml:space="preserve"> </w:t>
      </w:r>
      <w:r>
        <w:t>participating</w:t>
      </w:r>
      <w:r>
        <w:rPr>
          <w:spacing w:val="-4"/>
        </w:rPr>
        <w:t xml:space="preserve"> </w:t>
      </w:r>
      <w:r>
        <w:t>agency</w:t>
      </w:r>
      <w:r>
        <w:rPr>
          <w:spacing w:val="-3"/>
        </w:rPr>
        <w:t xml:space="preserve"> </w:t>
      </w:r>
      <w:r>
        <w:t>other</w:t>
      </w:r>
      <w:r>
        <w:rPr>
          <w:spacing w:val="-3"/>
        </w:rPr>
        <w:t xml:space="preserve"> </w:t>
      </w:r>
      <w:r>
        <w:t>than</w:t>
      </w:r>
      <w:r>
        <w:rPr>
          <w:spacing w:val="-4"/>
        </w:rPr>
        <w:t xml:space="preserve"> </w:t>
      </w:r>
      <w:r>
        <w:t>the</w:t>
      </w:r>
      <w:r>
        <w:rPr>
          <w:spacing w:val="-2"/>
        </w:rPr>
        <w:t xml:space="preserve"> </w:t>
      </w:r>
      <w:r>
        <w:t>educational</w:t>
      </w:r>
      <w:r>
        <w:rPr>
          <w:spacing w:val="-4"/>
        </w:rPr>
        <w:t xml:space="preserve"> </w:t>
      </w:r>
      <w:r>
        <w:t>agency</w:t>
      </w:r>
      <w:r>
        <w:rPr>
          <w:spacing w:val="-3"/>
        </w:rPr>
        <w:t xml:space="preserve"> </w:t>
      </w:r>
      <w:r>
        <w:t>fails</w:t>
      </w:r>
      <w:r>
        <w:rPr>
          <w:spacing w:val="-2"/>
        </w:rPr>
        <w:t xml:space="preserve"> </w:t>
      </w:r>
      <w:r>
        <w:t>to</w:t>
      </w:r>
      <w:r>
        <w:rPr>
          <w:spacing w:val="-3"/>
        </w:rPr>
        <w:t xml:space="preserve"> </w:t>
      </w:r>
      <w:r>
        <w:t>provide</w:t>
      </w:r>
      <w:r>
        <w:rPr>
          <w:spacing w:val="-2"/>
        </w:rPr>
        <w:t xml:space="preserve"> </w:t>
      </w:r>
      <w:r>
        <w:t>the</w:t>
      </w:r>
      <w:r>
        <w:rPr>
          <w:spacing w:val="-2"/>
        </w:rPr>
        <w:t xml:space="preserve"> </w:t>
      </w:r>
      <w:r>
        <w:t>transition</w:t>
      </w:r>
      <w:r>
        <w:rPr>
          <w:spacing w:val="-4"/>
        </w:rPr>
        <w:t xml:space="preserve"> </w:t>
      </w:r>
      <w:r>
        <w:t>services described in the IEP, the educational agency must reconvene the IEP team to identify alternative strategies to meet the transition objectives written in the IEP.</w:t>
      </w:r>
    </w:p>
    <w:p w14:paraId="28698588" w14:textId="77777777" w:rsidR="005319A1" w:rsidRDefault="0077748A">
      <w:pPr>
        <w:pStyle w:val="BodyText"/>
        <w:spacing w:before="156" w:line="228" w:lineRule="auto"/>
        <w:ind w:left="121" w:right="382"/>
      </w:pPr>
      <w:r>
        <w:t xml:space="preserve">There is nothing in the </w:t>
      </w:r>
      <w:r>
        <w:t>Operating Standards that relieves any educational agency, including a state vocational</w:t>
      </w:r>
      <w:r>
        <w:rPr>
          <w:spacing w:val="-4"/>
        </w:rPr>
        <w:t xml:space="preserve"> </w:t>
      </w:r>
      <w:r>
        <w:t>rehabilitation</w:t>
      </w:r>
      <w:r>
        <w:rPr>
          <w:spacing w:val="-4"/>
        </w:rPr>
        <w:t xml:space="preserve"> </w:t>
      </w:r>
      <w:r>
        <w:t>agency,</w:t>
      </w:r>
      <w:r>
        <w:rPr>
          <w:spacing w:val="-3"/>
        </w:rPr>
        <w:t xml:space="preserve"> </w:t>
      </w:r>
      <w:r>
        <w:t>of</w:t>
      </w:r>
      <w:r>
        <w:rPr>
          <w:spacing w:val="-3"/>
        </w:rPr>
        <w:t xml:space="preserve"> </w:t>
      </w:r>
      <w:r>
        <w:t>the</w:t>
      </w:r>
      <w:r>
        <w:rPr>
          <w:spacing w:val="-2"/>
        </w:rPr>
        <w:t xml:space="preserve"> </w:t>
      </w:r>
      <w:r>
        <w:t>responsibility</w:t>
      </w:r>
      <w:r>
        <w:rPr>
          <w:spacing w:val="-3"/>
        </w:rPr>
        <w:t xml:space="preserve"> </w:t>
      </w:r>
      <w:r>
        <w:t>to</w:t>
      </w:r>
      <w:r>
        <w:rPr>
          <w:spacing w:val="-3"/>
        </w:rPr>
        <w:t xml:space="preserve"> </w:t>
      </w:r>
      <w:r>
        <w:t>provide</w:t>
      </w:r>
      <w:r>
        <w:rPr>
          <w:spacing w:val="-2"/>
        </w:rPr>
        <w:t xml:space="preserve"> </w:t>
      </w:r>
      <w:r>
        <w:t>or</w:t>
      </w:r>
      <w:r>
        <w:rPr>
          <w:spacing w:val="-3"/>
        </w:rPr>
        <w:t xml:space="preserve"> </w:t>
      </w:r>
      <w:r>
        <w:t>pay</w:t>
      </w:r>
      <w:r>
        <w:rPr>
          <w:spacing w:val="-3"/>
        </w:rPr>
        <w:t xml:space="preserve"> </w:t>
      </w:r>
      <w:r>
        <w:t>for</w:t>
      </w:r>
      <w:r>
        <w:rPr>
          <w:spacing w:val="-3"/>
        </w:rPr>
        <w:t xml:space="preserve"> </w:t>
      </w:r>
      <w:r>
        <w:t>any</w:t>
      </w:r>
      <w:r>
        <w:rPr>
          <w:spacing w:val="-3"/>
        </w:rPr>
        <w:t xml:space="preserve"> </w:t>
      </w:r>
      <w:r>
        <w:t>transition</w:t>
      </w:r>
      <w:r>
        <w:rPr>
          <w:spacing w:val="-4"/>
        </w:rPr>
        <w:t xml:space="preserve"> </w:t>
      </w:r>
      <w:r>
        <w:t>service</w:t>
      </w:r>
      <w:r>
        <w:rPr>
          <w:spacing w:val="-2"/>
        </w:rPr>
        <w:t xml:space="preserve"> </w:t>
      </w:r>
      <w:r>
        <w:t>that</w:t>
      </w:r>
    </w:p>
    <w:p w14:paraId="7334759D" w14:textId="77777777" w:rsidR="005319A1" w:rsidRDefault="005319A1">
      <w:pPr>
        <w:pStyle w:val="BodyText"/>
      </w:pPr>
    </w:p>
    <w:p w14:paraId="3E91059E" w14:textId="77777777" w:rsidR="005319A1" w:rsidRDefault="005319A1">
      <w:pPr>
        <w:pStyle w:val="BodyText"/>
      </w:pPr>
    </w:p>
    <w:p w14:paraId="5C91425B" w14:textId="77777777" w:rsidR="005319A1" w:rsidRDefault="005319A1">
      <w:pPr>
        <w:pStyle w:val="BodyText"/>
        <w:spacing w:before="186"/>
      </w:pPr>
    </w:p>
    <w:p w14:paraId="4BAB9398" w14:textId="77777777" w:rsidR="005319A1" w:rsidRDefault="0077748A">
      <w:pPr>
        <w:pStyle w:val="BodyText"/>
        <w:ind w:left="120"/>
      </w:pPr>
      <w:r>
        <w:t>33</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104A15B3" w14:textId="77777777" w:rsidR="005319A1" w:rsidRDefault="005319A1">
      <w:pPr>
        <w:sectPr w:rsidR="005319A1">
          <w:pgSz w:w="12240" w:h="15840"/>
          <w:pgMar w:top="940" w:right="1060" w:bottom="280" w:left="1320" w:header="720" w:footer="720" w:gutter="0"/>
          <w:cols w:space="720"/>
        </w:sectPr>
      </w:pPr>
    </w:p>
    <w:p w14:paraId="052F2196" w14:textId="77777777" w:rsidR="005319A1" w:rsidRDefault="0077748A">
      <w:pPr>
        <w:pStyle w:val="BodyText"/>
        <w:spacing w:before="74" w:line="228" w:lineRule="auto"/>
        <w:ind w:left="120" w:right="472"/>
      </w:pPr>
      <w:r>
        <w:rPr>
          <w:noProof/>
        </w:rPr>
        <w:lastRenderedPageBreak/>
        <w:drawing>
          <wp:anchor distT="0" distB="0" distL="0" distR="0" simplePos="0" relativeHeight="486530048" behindDoc="1" locked="0" layoutInCell="1" allowOverlap="1" wp14:anchorId="2EC1736E" wp14:editId="4E760FC3">
            <wp:simplePos x="0" y="0"/>
            <wp:positionH relativeFrom="page">
              <wp:posOffset>569111</wp:posOffset>
            </wp:positionH>
            <wp:positionV relativeFrom="page">
              <wp:posOffset>315239</wp:posOffset>
            </wp:positionV>
            <wp:extent cx="6631345" cy="9493108"/>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8" cstate="print"/>
                    <a:stretch>
                      <a:fillRect/>
                    </a:stretch>
                  </pic:blipFill>
                  <pic:spPr>
                    <a:xfrm>
                      <a:off x="0" y="0"/>
                      <a:ext cx="6631345" cy="9493108"/>
                    </a:xfrm>
                    <a:prstGeom prst="rect">
                      <a:avLst/>
                    </a:prstGeom>
                  </pic:spPr>
                </pic:pic>
              </a:graphicData>
            </a:graphic>
          </wp:anchor>
        </w:drawing>
      </w:r>
      <w:proofErr w:type="gramStart"/>
      <w:r>
        <w:t>the</w:t>
      </w:r>
      <w:proofErr w:type="gramEnd"/>
      <w:r>
        <w:rPr>
          <w:spacing w:val="-2"/>
        </w:rPr>
        <w:t xml:space="preserve"> </w:t>
      </w:r>
      <w:r>
        <w:t>agency</w:t>
      </w:r>
      <w:r>
        <w:rPr>
          <w:spacing w:val="-3"/>
        </w:rPr>
        <w:t xml:space="preserve"> </w:t>
      </w:r>
      <w:r>
        <w:t>would</w:t>
      </w:r>
      <w:r>
        <w:rPr>
          <w:spacing w:val="-3"/>
        </w:rPr>
        <w:t xml:space="preserve"> </w:t>
      </w:r>
      <w:r>
        <w:t>otherwise</w:t>
      </w:r>
      <w:r>
        <w:rPr>
          <w:spacing w:val="-2"/>
        </w:rPr>
        <w:t xml:space="preserve"> </w:t>
      </w:r>
      <w:r>
        <w:t>provide</w:t>
      </w:r>
      <w:r>
        <w:rPr>
          <w:spacing w:val="-2"/>
        </w:rPr>
        <w:t xml:space="preserve"> </w:t>
      </w:r>
      <w:r>
        <w:t>to</w:t>
      </w:r>
      <w:r>
        <w:rPr>
          <w:spacing w:val="-3"/>
        </w:rPr>
        <w:t xml:space="preserve"> </w:t>
      </w:r>
      <w:r>
        <w:t>children</w:t>
      </w:r>
      <w:r>
        <w:rPr>
          <w:spacing w:val="-4"/>
        </w:rPr>
        <w:t xml:space="preserve"> </w:t>
      </w:r>
      <w:r>
        <w:t>with</w:t>
      </w:r>
      <w:r>
        <w:rPr>
          <w:spacing w:val="-6"/>
        </w:rPr>
        <w:t xml:space="preserve"> </w:t>
      </w:r>
      <w:r>
        <w:t>disabilities</w:t>
      </w:r>
      <w:r>
        <w:rPr>
          <w:spacing w:val="-2"/>
        </w:rPr>
        <w:t xml:space="preserve"> </w:t>
      </w:r>
      <w:r>
        <w:t>who</w:t>
      </w:r>
      <w:r>
        <w:rPr>
          <w:spacing w:val="-3"/>
        </w:rPr>
        <w:t xml:space="preserve"> </w:t>
      </w:r>
      <w:r>
        <w:t>meet</w:t>
      </w:r>
      <w:r>
        <w:rPr>
          <w:spacing w:val="-3"/>
        </w:rPr>
        <w:t xml:space="preserve"> </w:t>
      </w:r>
      <w:r>
        <w:t>the</w:t>
      </w:r>
      <w:r>
        <w:rPr>
          <w:spacing w:val="-5"/>
        </w:rPr>
        <w:t xml:space="preserve"> </w:t>
      </w:r>
      <w:r>
        <w:t>eligibility</w:t>
      </w:r>
      <w:r>
        <w:rPr>
          <w:spacing w:val="-3"/>
        </w:rPr>
        <w:t xml:space="preserve"> </w:t>
      </w:r>
      <w:r>
        <w:t>criteria</w:t>
      </w:r>
      <w:r>
        <w:rPr>
          <w:spacing w:val="-4"/>
        </w:rPr>
        <w:t xml:space="preserve"> </w:t>
      </w:r>
      <w:r>
        <w:t>of that agency.</w:t>
      </w:r>
    </w:p>
    <w:p w14:paraId="7C283BC0" w14:textId="77777777" w:rsidR="005319A1" w:rsidRDefault="0077748A">
      <w:pPr>
        <w:spacing w:before="150" w:line="295" w:lineRule="exact"/>
        <w:ind w:left="120"/>
        <w:rPr>
          <w:i/>
        </w:rPr>
      </w:pPr>
      <w:bookmarkStart w:id="90" w:name="Non-Academic_and_Extracurricular_Activit"/>
      <w:bookmarkEnd w:id="90"/>
      <w:r>
        <w:rPr>
          <w:i/>
          <w:color w:val="0E3E75"/>
        </w:rPr>
        <w:t>NON-ACADEMIC</w:t>
      </w:r>
      <w:r>
        <w:rPr>
          <w:i/>
          <w:color w:val="0E3E75"/>
          <w:spacing w:val="-9"/>
        </w:rPr>
        <w:t xml:space="preserve"> </w:t>
      </w:r>
      <w:r>
        <w:rPr>
          <w:i/>
          <w:color w:val="0E3E75"/>
        </w:rPr>
        <w:t>AND</w:t>
      </w:r>
      <w:r>
        <w:rPr>
          <w:i/>
          <w:color w:val="0E3E75"/>
          <w:spacing w:val="-10"/>
        </w:rPr>
        <w:t xml:space="preserve"> </w:t>
      </w:r>
      <w:r>
        <w:rPr>
          <w:i/>
          <w:color w:val="0E3E75"/>
        </w:rPr>
        <w:t>EXTRACURRICULAR</w:t>
      </w:r>
      <w:r>
        <w:rPr>
          <w:i/>
          <w:color w:val="0E3E75"/>
          <w:spacing w:val="-11"/>
        </w:rPr>
        <w:t xml:space="preserve"> </w:t>
      </w:r>
      <w:r>
        <w:rPr>
          <w:i/>
          <w:color w:val="0E3E75"/>
          <w:spacing w:val="-2"/>
        </w:rPr>
        <w:t>ACTIVITIES</w:t>
      </w:r>
    </w:p>
    <w:p w14:paraId="2E8920CC" w14:textId="77777777" w:rsidR="005319A1" w:rsidRDefault="0077748A">
      <w:pPr>
        <w:pStyle w:val="BodyText"/>
        <w:spacing w:line="228" w:lineRule="auto"/>
        <w:ind w:left="120" w:right="446" w:hanging="1"/>
        <w:jc w:val="both"/>
      </w:pPr>
      <w:r>
        <w:t xml:space="preserve">All students with disabilities. including </w:t>
      </w:r>
      <w:proofErr w:type="gramStart"/>
      <w:r>
        <w:t>parentally-placed</w:t>
      </w:r>
      <w:proofErr w:type="gramEnd"/>
      <w:r>
        <w:t xml:space="preserve"> students in nonpublic schools, are afforded the</w:t>
      </w:r>
      <w:r>
        <w:rPr>
          <w:spacing w:val="-3"/>
        </w:rPr>
        <w:t xml:space="preserve"> </w:t>
      </w:r>
      <w:r>
        <w:t>opportunity</w:t>
      </w:r>
      <w:r>
        <w:rPr>
          <w:spacing w:val="-4"/>
        </w:rPr>
        <w:t xml:space="preserve"> </w:t>
      </w:r>
      <w:r>
        <w:t>to</w:t>
      </w:r>
      <w:r>
        <w:rPr>
          <w:spacing w:val="-4"/>
        </w:rPr>
        <w:t xml:space="preserve"> </w:t>
      </w:r>
      <w:r>
        <w:t>participate</w:t>
      </w:r>
      <w:r>
        <w:rPr>
          <w:spacing w:val="-3"/>
        </w:rPr>
        <w:t xml:space="preserve"> </w:t>
      </w:r>
      <w:r>
        <w:t>in</w:t>
      </w:r>
      <w:r>
        <w:rPr>
          <w:spacing w:val="-5"/>
        </w:rPr>
        <w:t xml:space="preserve"> </w:t>
      </w:r>
      <w:r>
        <w:t>any</w:t>
      </w:r>
      <w:r>
        <w:rPr>
          <w:spacing w:val="-4"/>
        </w:rPr>
        <w:t xml:space="preserve"> </w:t>
      </w:r>
      <w:r>
        <w:t>non-academic</w:t>
      </w:r>
      <w:r>
        <w:rPr>
          <w:spacing w:val="-4"/>
        </w:rPr>
        <w:t xml:space="preserve"> </w:t>
      </w:r>
      <w:r>
        <w:t>and</w:t>
      </w:r>
      <w:r>
        <w:rPr>
          <w:spacing w:val="-4"/>
        </w:rPr>
        <w:t xml:space="preserve"> </w:t>
      </w:r>
      <w:r>
        <w:t>extracurricular</w:t>
      </w:r>
      <w:r>
        <w:rPr>
          <w:spacing w:val="-4"/>
        </w:rPr>
        <w:t xml:space="preserve"> </w:t>
      </w:r>
      <w:r>
        <w:t>activities</w:t>
      </w:r>
      <w:r>
        <w:rPr>
          <w:spacing w:val="-3"/>
        </w:rPr>
        <w:t xml:space="preserve"> </w:t>
      </w:r>
      <w:proofErr w:type="gramStart"/>
      <w:r>
        <w:t>as</w:t>
      </w:r>
      <w:proofErr w:type="gramEnd"/>
      <w:r>
        <w:rPr>
          <w:spacing w:val="-3"/>
        </w:rPr>
        <w:t xml:space="preserve"> </w:t>
      </w:r>
      <w:r>
        <w:t>their</w:t>
      </w:r>
      <w:r>
        <w:rPr>
          <w:spacing w:val="-4"/>
        </w:rPr>
        <w:t xml:space="preserve"> </w:t>
      </w:r>
      <w:r>
        <w:t xml:space="preserve">nondisabled </w:t>
      </w:r>
      <w:r>
        <w:rPr>
          <w:spacing w:val="-2"/>
        </w:rPr>
        <w:t>peers.</w:t>
      </w:r>
    </w:p>
    <w:p w14:paraId="5DBC0940" w14:textId="77777777" w:rsidR="005319A1" w:rsidRDefault="0077748A">
      <w:pPr>
        <w:spacing w:before="145" w:line="295" w:lineRule="exact"/>
        <w:ind w:left="120"/>
        <w:rPr>
          <w:i/>
        </w:rPr>
      </w:pPr>
      <w:r>
        <w:rPr>
          <w:i/>
          <w:color w:val="0E3E75"/>
        </w:rPr>
        <w:t>LEAST</w:t>
      </w:r>
      <w:r>
        <w:rPr>
          <w:i/>
          <w:color w:val="0E3E75"/>
          <w:spacing w:val="-8"/>
        </w:rPr>
        <w:t xml:space="preserve"> </w:t>
      </w:r>
      <w:r>
        <w:rPr>
          <w:i/>
          <w:color w:val="0E3E75"/>
        </w:rPr>
        <w:t>RESTRICTIVE</w:t>
      </w:r>
      <w:r>
        <w:rPr>
          <w:i/>
          <w:color w:val="0E3E75"/>
          <w:spacing w:val="-9"/>
        </w:rPr>
        <w:t xml:space="preserve"> </w:t>
      </w:r>
      <w:r>
        <w:rPr>
          <w:i/>
          <w:color w:val="0E3E75"/>
        </w:rPr>
        <w:t>ENVIRONMENT</w:t>
      </w:r>
      <w:r>
        <w:rPr>
          <w:i/>
          <w:color w:val="0E3E75"/>
          <w:spacing w:val="-10"/>
        </w:rPr>
        <w:t xml:space="preserve"> </w:t>
      </w:r>
      <w:r>
        <w:rPr>
          <w:i/>
          <w:color w:val="0E3E75"/>
          <w:spacing w:val="-2"/>
        </w:rPr>
        <w:t>(LRE)</w:t>
      </w:r>
    </w:p>
    <w:p w14:paraId="11BBBF9C" w14:textId="77777777" w:rsidR="005319A1" w:rsidRDefault="0077748A">
      <w:pPr>
        <w:pStyle w:val="BodyText"/>
        <w:spacing w:line="230" w:lineRule="auto"/>
        <w:ind w:left="120"/>
      </w:pPr>
      <w:r>
        <w:t>The</w:t>
      </w:r>
      <w:r>
        <w:rPr>
          <w:spacing w:val="-5"/>
        </w:rPr>
        <w:t xml:space="preserve"> </w:t>
      </w:r>
      <w:r>
        <w:t>educational</w:t>
      </w:r>
      <w:r>
        <w:rPr>
          <w:spacing w:val="-7"/>
        </w:rPr>
        <w:t xml:space="preserve"> </w:t>
      </w:r>
      <w:r>
        <w:t>agency</w:t>
      </w:r>
      <w:r>
        <w:rPr>
          <w:spacing w:val="-6"/>
        </w:rPr>
        <w:t xml:space="preserve"> </w:t>
      </w:r>
      <w:r>
        <w:t>ensures</w:t>
      </w:r>
      <w:r>
        <w:rPr>
          <w:spacing w:val="-5"/>
        </w:rPr>
        <w:t xml:space="preserve"> </w:t>
      </w:r>
      <w:r>
        <w:t>written</w:t>
      </w:r>
      <w:r>
        <w:rPr>
          <w:spacing w:val="-7"/>
        </w:rPr>
        <w:t xml:space="preserve"> </w:t>
      </w:r>
      <w:r>
        <w:t>least</w:t>
      </w:r>
      <w:r>
        <w:rPr>
          <w:spacing w:val="-6"/>
        </w:rPr>
        <w:t xml:space="preserve"> </w:t>
      </w:r>
      <w:r>
        <w:t>restrictive</w:t>
      </w:r>
      <w:r>
        <w:rPr>
          <w:spacing w:val="-5"/>
        </w:rPr>
        <w:t xml:space="preserve"> </w:t>
      </w:r>
      <w:r>
        <w:t>environment</w:t>
      </w:r>
      <w:r>
        <w:rPr>
          <w:spacing w:val="-7"/>
        </w:rPr>
        <w:t xml:space="preserve"> </w:t>
      </w:r>
      <w:r>
        <w:t>policies</w:t>
      </w:r>
      <w:r>
        <w:rPr>
          <w:spacing w:val="-8"/>
        </w:rPr>
        <w:t xml:space="preserve"> </w:t>
      </w:r>
      <w:r>
        <w:t>and</w:t>
      </w:r>
      <w:r>
        <w:rPr>
          <w:spacing w:val="-7"/>
        </w:rPr>
        <w:t xml:space="preserve"> </w:t>
      </w:r>
      <w:r>
        <w:t>procedures requirements are met.</w:t>
      </w:r>
    </w:p>
    <w:p w14:paraId="6AB2719A" w14:textId="77777777" w:rsidR="005319A1" w:rsidRDefault="0077748A">
      <w:pPr>
        <w:pStyle w:val="BodyText"/>
        <w:spacing w:before="149" w:line="228" w:lineRule="auto"/>
        <w:ind w:left="120" w:right="382"/>
      </w:pPr>
      <w:r>
        <w:t xml:space="preserve">The educational agency </w:t>
      </w:r>
      <w:proofErr w:type="gramStart"/>
      <w:r>
        <w:t>shall</w:t>
      </w:r>
      <w:proofErr w:type="gramEnd"/>
      <w:r>
        <w:t xml:space="preserve"> ensure that to the maximum extent appropriate, children with disabilities,</w:t>
      </w:r>
      <w:r>
        <w:rPr>
          <w:spacing w:val="-3"/>
        </w:rPr>
        <w:t xml:space="preserve"> </w:t>
      </w:r>
      <w:r>
        <w:t>including</w:t>
      </w:r>
      <w:r>
        <w:rPr>
          <w:spacing w:val="-4"/>
        </w:rPr>
        <w:t xml:space="preserve"> </w:t>
      </w:r>
      <w:r>
        <w:t>children</w:t>
      </w:r>
      <w:r>
        <w:rPr>
          <w:spacing w:val="-4"/>
        </w:rPr>
        <w:t xml:space="preserve"> </w:t>
      </w:r>
      <w:r>
        <w:t>in</w:t>
      </w:r>
      <w:r>
        <w:rPr>
          <w:spacing w:val="-4"/>
        </w:rPr>
        <w:t xml:space="preserve"> </w:t>
      </w:r>
      <w:r>
        <w:t>public</w:t>
      </w:r>
      <w:r>
        <w:rPr>
          <w:spacing w:val="-3"/>
        </w:rPr>
        <w:t xml:space="preserve"> </w:t>
      </w:r>
      <w:r>
        <w:t>or</w:t>
      </w:r>
      <w:r>
        <w:rPr>
          <w:spacing w:val="-3"/>
        </w:rPr>
        <w:t xml:space="preserve"> </w:t>
      </w:r>
      <w:r>
        <w:t>nonpublic</w:t>
      </w:r>
      <w:r>
        <w:rPr>
          <w:spacing w:val="-3"/>
        </w:rPr>
        <w:t xml:space="preserve"> </w:t>
      </w:r>
      <w:r>
        <w:t>institutions</w:t>
      </w:r>
      <w:r>
        <w:rPr>
          <w:spacing w:val="-2"/>
        </w:rPr>
        <w:t xml:space="preserve"> </w:t>
      </w:r>
      <w:r>
        <w:t>or</w:t>
      </w:r>
      <w:r>
        <w:rPr>
          <w:spacing w:val="-3"/>
        </w:rPr>
        <w:t xml:space="preserve"> </w:t>
      </w:r>
      <w:r>
        <w:t>other</w:t>
      </w:r>
      <w:r>
        <w:rPr>
          <w:spacing w:val="-3"/>
        </w:rPr>
        <w:t xml:space="preserve"> </w:t>
      </w:r>
      <w:r>
        <w:t>care</w:t>
      </w:r>
      <w:r>
        <w:rPr>
          <w:spacing w:val="-2"/>
        </w:rPr>
        <w:t xml:space="preserve"> </w:t>
      </w:r>
      <w:r>
        <w:t>facilities,</w:t>
      </w:r>
      <w:r>
        <w:rPr>
          <w:spacing w:val="-3"/>
        </w:rPr>
        <w:t xml:space="preserve"> </w:t>
      </w:r>
      <w:r>
        <w:t>are</w:t>
      </w:r>
      <w:r>
        <w:rPr>
          <w:spacing w:val="-5"/>
        </w:rPr>
        <w:t xml:space="preserve"> </w:t>
      </w:r>
      <w:r>
        <w:t xml:space="preserve">educated with </w:t>
      </w:r>
      <w:r>
        <w:t>children who are nondisabled.</w:t>
      </w:r>
    </w:p>
    <w:p w14:paraId="5ABD080C" w14:textId="77777777" w:rsidR="005319A1" w:rsidRDefault="0077748A">
      <w:pPr>
        <w:pStyle w:val="BodyText"/>
        <w:spacing w:before="161" w:line="228" w:lineRule="auto"/>
        <w:ind w:left="120"/>
      </w:pPr>
      <w:r>
        <w:t>Special classes, separate schooling, or other removal of children with disabilities from the regular education</w:t>
      </w:r>
      <w:r>
        <w:rPr>
          <w:spacing w:val="-4"/>
        </w:rPr>
        <w:t xml:space="preserve"> </w:t>
      </w:r>
      <w:r>
        <w:t>environment</w:t>
      </w:r>
      <w:r>
        <w:rPr>
          <w:spacing w:val="-3"/>
        </w:rPr>
        <w:t xml:space="preserve"> </w:t>
      </w:r>
      <w:r>
        <w:t>occurs</w:t>
      </w:r>
      <w:r>
        <w:rPr>
          <w:spacing w:val="-2"/>
        </w:rPr>
        <w:t xml:space="preserve"> </w:t>
      </w:r>
      <w:r>
        <w:t>only</w:t>
      </w:r>
      <w:r>
        <w:rPr>
          <w:spacing w:val="-3"/>
        </w:rPr>
        <w:t xml:space="preserve"> </w:t>
      </w:r>
      <w:r>
        <w:t>if</w:t>
      </w:r>
      <w:r>
        <w:rPr>
          <w:spacing w:val="-3"/>
        </w:rPr>
        <w:t xml:space="preserve"> </w:t>
      </w:r>
      <w:r>
        <w:t>the</w:t>
      </w:r>
      <w:r>
        <w:rPr>
          <w:spacing w:val="-2"/>
        </w:rPr>
        <w:t xml:space="preserve"> </w:t>
      </w:r>
      <w:r>
        <w:t>nature</w:t>
      </w:r>
      <w:r>
        <w:rPr>
          <w:spacing w:val="-2"/>
        </w:rPr>
        <w:t xml:space="preserve"> </w:t>
      </w:r>
      <w:r>
        <w:t>or</w:t>
      </w:r>
      <w:r>
        <w:rPr>
          <w:spacing w:val="-3"/>
        </w:rPr>
        <w:t xml:space="preserve"> </w:t>
      </w:r>
      <w:r>
        <w:t>severity</w:t>
      </w:r>
      <w:r>
        <w:rPr>
          <w:spacing w:val="-3"/>
        </w:rPr>
        <w:t xml:space="preserve"> </w:t>
      </w:r>
      <w:r>
        <w:t>of</w:t>
      </w:r>
      <w:r>
        <w:rPr>
          <w:spacing w:val="-3"/>
        </w:rPr>
        <w:t xml:space="preserve"> </w:t>
      </w:r>
      <w:r>
        <w:t>the</w:t>
      </w:r>
      <w:r>
        <w:rPr>
          <w:spacing w:val="-2"/>
        </w:rPr>
        <w:t xml:space="preserve"> </w:t>
      </w:r>
      <w:r>
        <w:t>disability</w:t>
      </w:r>
      <w:r>
        <w:rPr>
          <w:spacing w:val="-3"/>
        </w:rPr>
        <w:t xml:space="preserve"> </w:t>
      </w:r>
      <w:r>
        <w:t>is</w:t>
      </w:r>
      <w:r>
        <w:rPr>
          <w:spacing w:val="-2"/>
        </w:rPr>
        <w:t xml:space="preserve"> </w:t>
      </w:r>
      <w:r>
        <w:t>such</w:t>
      </w:r>
      <w:r>
        <w:rPr>
          <w:spacing w:val="-3"/>
        </w:rPr>
        <w:t xml:space="preserve"> </w:t>
      </w:r>
      <w:r>
        <w:t>that</w:t>
      </w:r>
      <w:r>
        <w:rPr>
          <w:spacing w:val="-3"/>
        </w:rPr>
        <w:t xml:space="preserve"> </w:t>
      </w:r>
      <w:r>
        <w:t>education</w:t>
      </w:r>
      <w:r>
        <w:rPr>
          <w:spacing w:val="-4"/>
        </w:rPr>
        <w:t xml:space="preserve"> </w:t>
      </w:r>
      <w:r>
        <w:t>in regular classes with the use of supplementary aids and services cannot be achieved satisfactorily.</w:t>
      </w:r>
    </w:p>
    <w:p w14:paraId="20EA8BCE" w14:textId="77777777" w:rsidR="005319A1" w:rsidRDefault="0077748A">
      <w:pPr>
        <w:spacing w:before="152" w:line="295" w:lineRule="exact"/>
        <w:ind w:left="120"/>
        <w:rPr>
          <w:i/>
        </w:rPr>
      </w:pPr>
      <w:bookmarkStart w:id="91" w:name="Continuum_of_Alternative_Placement"/>
      <w:bookmarkEnd w:id="91"/>
      <w:r>
        <w:rPr>
          <w:i/>
          <w:color w:val="0E3E75"/>
        </w:rPr>
        <w:t>CONTINUUM</w:t>
      </w:r>
      <w:r>
        <w:rPr>
          <w:i/>
          <w:color w:val="0E3E75"/>
          <w:spacing w:val="-10"/>
        </w:rPr>
        <w:t xml:space="preserve"> </w:t>
      </w:r>
      <w:r>
        <w:rPr>
          <w:i/>
          <w:color w:val="0E3E75"/>
        </w:rPr>
        <w:t>OF</w:t>
      </w:r>
      <w:r>
        <w:rPr>
          <w:i/>
          <w:color w:val="0E3E75"/>
          <w:spacing w:val="-7"/>
        </w:rPr>
        <w:t xml:space="preserve"> </w:t>
      </w:r>
      <w:r>
        <w:rPr>
          <w:i/>
          <w:color w:val="0E3E75"/>
        </w:rPr>
        <w:t>ALTERNATIVE</w:t>
      </w:r>
      <w:r>
        <w:rPr>
          <w:i/>
          <w:color w:val="0E3E75"/>
          <w:spacing w:val="-8"/>
        </w:rPr>
        <w:t xml:space="preserve"> </w:t>
      </w:r>
      <w:r>
        <w:rPr>
          <w:i/>
          <w:color w:val="0E3E75"/>
          <w:spacing w:val="-2"/>
        </w:rPr>
        <w:t>PLACEMENT</w:t>
      </w:r>
    </w:p>
    <w:p w14:paraId="61021056" w14:textId="77777777" w:rsidR="005319A1" w:rsidRDefault="0077748A">
      <w:pPr>
        <w:pStyle w:val="BodyText"/>
        <w:spacing w:line="228" w:lineRule="auto"/>
        <w:ind w:left="120" w:right="382"/>
      </w:pPr>
      <w:r>
        <w:t>Each</w:t>
      </w:r>
      <w:r>
        <w:rPr>
          <w:spacing w:val="-3"/>
        </w:rPr>
        <w:t xml:space="preserve"> </w:t>
      </w:r>
      <w:r>
        <w:t>educational</w:t>
      </w:r>
      <w:r>
        <w:rPr>
          <w:spacing w:val="-4"/>
        </w:rPr>
        <w:t xml:space="preserve"> </w:t>
      </w:r>
      <w:r>
        <w:t>agency</w:t>
      </w:r>
      <w:r>
        <w:rPr>
          <w:spacing w:val="-3"/>
        </w:rPr>
        <w:t xml:space="preserve"> </w:t>
      </w:r>
      <w:r>
        <w:t>must</w:t>
      </w:r>
      <w:r>
        <w:rPr>
          <w:spacing w:val="-3"/>
        </w:rPr>
        <w:t xml:space="preserve"> </w:t>
      </w:r>
      <w:r>
        <w:t>ensure</w:t>
      </w:r>
      <w:r>
        <w:rPr>
          <w:spacing w:val="-2"/>
        </w:rPr>
        <w:t xml:space="preserve"> </w:t>
      </w:r>
      <w:r>
        <w:t>that</w:t>
      </w:r>
      <w:r>
        <w:rPr>
          <w:spacing w:val="-3"/>
        </w:rPr>
        <w:t xml:space="preserve"> </w:t>
      </w:r>
      <w:r>
        <w:t>a</w:t>
      </w:r>
      <w:r>
        <w:rPr>
          <w:spacing w:val="-4"/>
        </w:rPr>
        <w:t xml:space="preserve"> </w:t>
      </w:r>
      <w:r>
        <w:t>continuum</w:t>
      </w:r>
      <w:r>
        <w:rPr>
          <w:spacing w:val="-4"/>
        </w:rPr>
        <w:t xml:space="preserve"> </w:t>
      </w:r>
      <w:r>
        <w:t>of</w:t>
      </w:r>
      <w:r>
        <w:rPr>
          <w:spacing w:val="-3"/>
        </w:rPr>
        <w:t xml:space="preserve"> </w:t>
      </w:r>
      <w:r>
        <w:t>alternative</w:t>
      </w:r>
      <w:r>
        <w:rPr>
          <w:spacing w:val="-2"/>
        </w:rPr>
        <w:t xml:space="preserve"> </w:t>
      </w:r>
      <w:r>
        <w:t>placement</w:t>
      </w:r>
      <w:r>
        <w:rPr>
          <w:spacing w:val="-3"/>
        </w:rPr>
        <w:t xml:space="preserve"> </w:t>
      </w:r>
      <w:r>
        <w:t>is</w:t>
      </w:r>
      <w:r>
        <w:rPr>
          <w:spacing w:val="-2"/>
        </w:rPr>
        <w:t xml:space="preserve"> </w:t>
      </w:r>
      <w:r>
        <w:t>available</w:t>
      </w:r>
      <w:r>
        <w:rPr>
          <w:spacing w:val="-2"/>
        </w:rPr>
        <w:t xml:space="preserve"> </w:t>
      </w:r>
      <w:r>
        <w:t>to</w:t>
      </w:r>
      <w:r>
        <w:rPr>
          <w:spacing w:val="-3"/>
        </w:rPr>
        <w:t xml:space="preserve"> </w:t>
      </w:r>
      <w:r>
        <w:t xml:space="preserve">meet the needs of children with </w:t>
      </w:r>
      <w:r>
        <w:t>disabilities. The continuum of alternative placement may include instruction in one or more of these environments during the school day:</w:t>
      </w:r>
    </w:p>
    <w:p w14:paraId="27399D6B" w14:textId="77777777" w:rsidR="005319A1" w:rsidRDefault="0077748A">
      <w:pPr>
        <w:pStyle w:val="ListParagraph"/>
        <w:numPr>
          <w:ilvl w:val="0"/>
          <w:numId w:val="39"/>
        </w:numPr>
        <w:tabs>
          <w:tab w:val="left" w:pos="840"/>
        </w:tabs>
        <w:spacing w:line="305" w:lineRule="exact"/>
        <w:ind w:left="840" w:hanging="360"/>
      </w:pPr>
      <w:r>
        <w:t>Regular</w:t>
      </w:r>
      <w:r>
        <w:rPr>
          <w:spacing w:val="-6"/>
        </w:rPr>
        <w:t xml:space="preserve"> </w:t>
      </w:r>
      <w:r>
        <w:t>classes</w:t>
      </w:r>
      <w:r>
        <w:rPr>
          <w:spacing w:val="-4"/>
        </w:rPr>
        <w:t xml:space="preserve"> </w:t>
      </w:r>
      <w:r>
        <w:t>–</w:t>
      </w:r>
      <w:r>
        <w:rPr>
          <w:spacing w:val="-6"/>
        </w:rPr>
        <w:t xml:space="preserve"> </w:t>
      </w:r>
      <w:r>
        <w:t>general</w:t>
      </w:r>
      <w:r>
        <w:rPr>
          <w:spacing w:val="-6"/>
        </w:rPr>
        <w:t xml:space="preserve"> </w:t>
      </w:r>
      <w:r>
        <w:t>education</w:t>
      </w:r>
      <w:r>
        <w:rPr>
          <w:spacing w:val="-6"/>
        </w:rPr>
        <w:t xml:space="preserve"> </w:t>
      </w:r>
      <w:r>
        <w:t>with</w:t>
      </w:r>
      <w:r>
        <w:rPr>
          <w:spacing w:val="-5"/>
        </w:rPr>
        <w:t xml:space="preserve"> </w:t>
      </w:r>
      <w:r>
        <w:t>or</w:t>
      </w:r>
      <w:r>
        <w:rPr>
          <w:spacing w:val="-5"/>
        </w:rPr>
        <w:t xml:space="preserve"> </w:t>
      </w:r>
      <w:r>
        <w:t>without</w:t>
      </w:r>
      <w:r>
        <w:rPr>
          <w:spacing w:val="-8"/>
        </w:rPr>
        <w:t xml:space="preserve"> </w:t>
      </w:r>
      <w:r>
        <w:t>supplemental</w:t>
      </w:r>
      <w:r>
        <w:rPr>
          <w:spacing w:val="-5"/>
        </w:rPr>
        <w:t xml:space="preserve"> </w:t>
      </w:r>
      <w:r>
        <w:rPr>
          <w:spacing w:val="-2"/>
        </w:rPr>
        <w:t>aids/services</w:t>
      </w:r>
    </w:p>
    <w:p w14:paraId="6858D41B" w14:textId="77777777" w:rsidR="005319A1" w:rsidRDefault="0077748A">
      <w:pPr>
        <w:pStyle w:val="ListParagraph"/>
        <w:numPr>
          <w:ilvl w:val="0"/>
          <w:numId w:val="39"/>
        </w:numPr>
        <w:tabs>
          <w:tab w:val="left" w:pos="840"/>
        </w:tabs>
        <w:spacing w:line="304" w:lineRule="exact"/>
        <w:ind w:left="840" w:hanging="360"/>
      </w:pPr>
      <w:r>
        <w:t>Special</w:t>
      </w:r>
      <w:r>
        <w:rPr>
          <w:spacing w:val="-5"/>
        </w:rPr>
        <w:t xml:space="preserve"> </w:t>
      </w:r>
      <w:r>
        <w:t>classes</w:t>
      </w:r>
      <w:r>
        <w:rPr>
          <w:spacing w:val="-4"/>
        </w:rPr>
        <w:t xml:space="preserve"> </w:t>
      </w:r>
      <w:r>
        <w:t>–</w:t>
      </w:r>
      <w:r>
        <w:rPr>
          <w:spacing w:val="-5"/>
        </w:rPr>
        <w:t xml:space="preserve"> </w:t>
      </w:r>
      <w:r>
        <w:t>resource</w:t>
      </w:r>
      <w:r>
        <w:rPr>
          <w:spacing w:val="-5"/>
        </w:rPr>
        <w:t xml:space="preserve"> </w:t>
      </w:r>
      <w:r>
        <w:t>room</w:t>
      </w:r>
      <w:r>
        <w:rPr>
          <w:spacing w:val="-5"/>
        </w:rPr>
        <w:t xml:space="preserve"> </w:t>
      </w:r>
      <w:r>
        <w:t>or</w:t>
      </w:r>
      <w:r>
        <w:rPr>
          <w:spacing w:val="-4"/>
        </w:rPr>
        <w:t xml:space="preserve"> </w:t>
      </w:r>
      <w:r>
        <w:t>self-contained</w:t>
      </w:r>
      <w:r>
        <w:rPr>
          <w:spacing w:val="-4"/>
        </w:rPr>
        <w:t xml:space="preserve"> </w:t>
      </w:r>
      <w:r>
        <w:rPr>
          <w:spacing w:val="-2"/>
        </w:rPr>
        <w:t>classroom</w:t>
      </w:r>
    </w:p>
    <w:p w14:paraId="32CDFF87" w14:textId="77777777" w:rsidR="005319A1" w:rsidRDefault="0077748A">
      <w:pPr>
        <w:pStyle w:val="ListParagraph"/>
        <w:numPr>
          <w:ilvl w:val="0"/>
          <w:numId w:val="39"/>
        </w:numPr>
        <w:tabs>
          <w:tab w:val="left" w:pos="840"/>
        </w:tabs>
        <w:spacing w:line="302" w:lineRule="exact"/>
        <w:ind w:left="840" w:hanging="360"/>
      </w:pPr>
      <w:r>
        <w:t>Special</w:t>
      </w:r>
      <w:r>
        <w:rPr>
          <w:spacing w:val="-6"/>
        </w:rPr>
        <w:t xml:space="preserve"> </w:t>
      </w:r>
      <w:r>
        <w:t>schools;</w:t>
      </w:r>
      <w:r>
        <w:rPr>
          <w:spacing w:val="-7"/>
        </w:rPr>
        <w:t xml:space="preserve"> </w:t>
      </w:r>
      <w:r>
        <w:t>separate</w:t>
      </w:r>
      <w:r>
        <w:rPr>
          <w:spacing w:val="-3"/>
        </w:rPr>
        <w:t xml:space="preserve"> </w:t>
      </w:r>
      <w:r>
        <w:rPr>
          <w:spacing w:val="-2"/>
        </w:rPr>
        <w:t>schools</w:t>
      </w:r>
    </w:p>
    <w:p w14:paraId="23D0B137" w14:textId="77777777" w:rsidR="005319A1" w:rsidRDefault="0077748A">
      <w:pPr>
        <w:pStyle w:val="ListParagraph"/>
        <w:numPr>
          <w:ilvl w:val="0"/>
          <w:numId w:val="39"/>
        </w:numPr>
        <w:tabs>
          <w:tab w:val="left" w:pos="841"/>
        </w:tabs>
        <w:spacing w:line="302" w:lineRule="exact"/>
        <w:ind w:hanging="360"/>
      </w:pPr>
      <w:r>
        <w:t>Home</w:t>
      </w:r>
      <w:r>
        <w:rPr>
          <w:spacing w:val="-1"/>
        </w:rPr>
        <w:t xml:space="preserve"> </w:t>
      </w:r>
      <w:r>
        <w:rPr>
          <w:spacing w:val="-2"/>
        </w:rPr>
        <w:t>instruction</w:t>
      </w:r>
    </w:p>
    <w:p w14:paraId="182B5649" w14:textId="77777777" w:rsidR="005319A1" w:rsidRDefault="0077748A">
      <w:pPr>
        <w:pStyle w:val="ListParagraph"/>
        <w:numPr>
          <w:ilvl w:val="0"/>
          <w:numId w:val="39"/>
        </w:numPr>
        <w:tabs>
          <w:tab w:val="left" w:pos="841"/>
        </w:tabs>
        <w:spacing w:line="308" w:lineRule="exact"/>
        <w:ind w:hanging="360"/>
      </w:pPr>
      <w:r>
        <w:t>Hospitals,</w:t>
      </w:r>
      <w:r>
        <w:rPr>
          <w:spacing w:val="-7"/>
        </w:rPr>
        <w:t xml:space="preserve"> </w:t>
      </w:r>
      <w:r>
        <w:t>residential</w:t>
      </w:r>
      <w:r>
        <w:rPr>
          <w:spacing w:val="-7"/>
        </w:rPr>
        <w:t xml:space="preserve"> </w:t>
      </w:r>
      <w:r>
        <w:t>treatment,</w:t>
      </w:r>
      <w:r>
        <w:rPr>
          <w:spacing w:val="-7"/>
        </w:rPr>
        <w:t xml:space="preserve"> </w:t>
      </w:r>
      <w:r>
        <w:t>and</w:t>
      </w:r>
      <w:r>
        <w:rPr>
          <w:spacing w:val="-6"/>
        </w:rPr>
        <w:t xml:space="preserve"> </w:t>
      </w:r>
      <w:r>
        <w:rPr>
          <w:spacing w:val="-2"/>
        </w:rPr>
        <w:t>institutions</w:t>
      </w:r>
    </w:p>
    <w:p w14:paraId="5199F70D" w14:textId="77777777" w:rsidR="005319A1" w:rsidRDefault="0077748A">
      <w:pPr>
        <w:pStyle w:val="BodyText"/>
        <w:spacing w:before="147" w:line="230" w:lineRule="auto"/>
        <w:ind w:left="121" w:right="498"/>
        <w:jc w:val="both"/>
      </w:pPr>
      <w:r>
        <w:t>Educational</w:t>
      </w:r>
      <w:r>
        <w:rPr>
          <w:spacing w:val="-4"/>
        </w:rPr>
        <w:t xml:space="preserve"> </w:t>
      </w:r>
      <w:r>
        <w:t>agencies</w:t>
      </w:r>
      <w:r>
        <w:rPr>
          <w:spacing w:val="-5"/>
        </w:rPr>
        <w:t xml:space="preserve"> </w:t>
      </w:r>
      <w:r>
        <w:t>ensure</w:t>
      </w:r>
      <w:r>
        <w:rPr>
          <w:spacing w:val="-2"/>
        </w:rPr>
        <w:t xml:space="preserve"> </w:t>
      </w:r>
      <w:r>
        <w:t>provisions</w:t>
      </w:r>
      <w:r>
        <w:rPr>
          <w:spacing w:val="-2"/>
        </w:rPr>
        <w:t xml:space="preserve"> </w:t>
      </w:r>
      <w:r>
        <w:t>are</w:t>
      </w:r>
      <w:r>
        <w:rPr>
          <w:spacing w:val="-2"/>
        </w:rPr>
        <w:t xml:space="preserve"> </w:t>
      </w:r>
      <w:r>
        <w:t>made</w:t>
      </w:r>
      <w:r>
        <w:rPr>
          <w:spacing w:val="-2"/>
        </w:rPr>
        <w:t xml:space="preserve"> </w:t>
      </w:r>
      <w:r>
        <w:t>for</w:t>
      </w:r>
      <w:r>
        <w:rPr>
          <w:spacing w:val="-5"/>
        </w:rPr>
        <w:t xml:space="preserve"> </w:t>
      </w:r>
      <w:r>
        <w:t>supplementary</w:t>
      </w:r>
      <w:r>
        <w:rPr>
          <w:spacing w:val="-3"/>
        </w:rPr>
        <w:t xml:space="preserve"> </w:t>
      </w:r>
      <w:r>
        <w:t>services</w:t>
      </w:r>
      <w:r>
        <w:rPr>
          <w:spacing w:val="-2"/>
        </w:rPr>
        <w:t xml:space="preserve"> </w:t>
      </w:r>
      <w:r>
        <w:t>(such</w:t>
      </w:r>
      <w:r>
        <w:rPr>
          <w:spacing w:val="-3"/>
        </w:rPr>
        <w:t xml:space="preserve"> </w:t>
      </w:r>
      <w:r>
        <w:t>as</w:t>
      </w:r>
      <w:r>
        <w:rPr>
          <w:spacing w:val="-2"/>
        </w:rPr>
        <w:t xml:space="preserve"> </w:t>
      </w:r>
      <w:r>
        <w:t>resource</w:t>
      </w:r>
      <w:r>
        <w:rPr>
          <w:spacing w:val="-2"/>
        </w:rPr>
        <w:t xml:space="preserve"> </w:t>
      </w:r>
      <w:r>
        <w:t xml:space="preserve">room or itinerant </w:t>
      </w:r>
      <w:r>
        <w:t>instruction) in conjunction with regular class placement.</w:t>
      </w:r>
    </w:p>
    <w:p w14:paraId="1AA780F8" w14:textId="77777777" w:rsidR="005319A1" w:rsidRDefault="0077748A">
      <w:pPr>
        <w:spacing w:before="148" w:line="295" w:lineRule="exact"/>
        <w:ind w:left="121"/>
        <w:rPr>
          <w:i/>
        </w:rPr>
      </w:pPr>
      <w:bookmarkStart w:id="92" w:name="Education_Placement"/>
      <w:bookmarkEnd w:id="92"/>
      <w:r>
        <w:rPr>
          <w:i/>
          <w:color w:val="0E3E75"/>
        </w:rPr>
        <w:t>EDUCATION</w:t>
      </w:r>
      <w:r>
        <w:rPr>
          <w:i/>
          <w:color w:val="0E3E75"/>
          <w:spacing w:val="-8"/>
        </w:rPr>
        <w:t xml:space="preserve"> </w:t>
      </w:r>
      <w:r>
        <w:rPr>
          <w:i/>
          <w:color w:val="0E3E75"/>
          <w:spacing w:val="-2"/>
        </w:rPr>
        <w:t>PLACEMENT</w:t>
      </w:r>
    </w:p>
    <w:p w14:paraId="270B7C5E" w14:textId="77777777" w:rsidR="005319A1" w:rsidRDefault="0077748A">
      <w:pPr>
        <w:pStyle w:val="BodyText"/>
        <w:spacing w:line="228" w:lineRule="auto"/>
        <w:ind w:left="121" w:right="472"/>
      </w:pPr>
      <w:r>
        <w:t>In</w:t>
      </w:r>
      <w:r>
        <w:rPr>
          <w:spacing w:val="-3"/>
        </w:rPr>
        <w:t xml:space="preserve"> </w:t>
      </w:r>
      <w:r>
        <w:t>determining</w:t>
      </w:r>
      <w:r>
        <w:rPr>
          <w:spacing w:val="-3"/>
        </w:rPr>
        <w:t xml:space="preserve"> </w:t>
      </w:r>
      <w:r>
        <w:t>the</w:t>
      </w:r>
      <w:r>
        <w:rPr>
          <w:spacing w:val="-1"/>
        </w:rPr>
        <w:t xml:space="preserve"> </w:t>
      </w:r>
      <w:r>
        <w:t>educational</w:t>
      </w:r>
      <w:r>
        <w:rPr>
          <w:spacing w:val="-3"/>
        </w:rPr>
        <w:t xml:space="preserve"> </w:t>
      </w:r>
      <w:r>
        <w:t>placement</w:t>
      </w:r>
      <w:r>
        <w:rPr>
          <w:spacing w:val="-2"/>
        </w:rPr>
        <w:t xml:space="preserve"> </w:t>
      </w:r>
      <w:r>
        <w:t>of</w:t>
      </w:r>
      <w:r>
        <w:rPr>
          <w:spacing w:val="-2"/>
        </w:rPr>
        <w:t xml:space="preserve"> </w:t>
      </w:r>
      <w:r>
        <w:t>a</w:t>
      </w:r>
      <w:r>
        <w:rPr>
          <w:spacing w:val="-3"/>
        </w:rPr>
        <w:t xml:space="preserve"> </w:t>
      </w:r>
      <w:r>
        <w:t>child with</w:t>
      </w:r>
      <w:r>
        <w:rPr>
          <w:spacing w:val="-2"/>
        </w:rPr>
        <w:t xml:space="preserve"> </w:t>
      </w:r>
      <w:r>
        <w:t>a</w:t>
      </w:r>
      <w:r>
        <w:rPr>
          <w:spacing w:val="-3"/>
        </w:rPr>
        <w:t xml:space="preserve"> </w:t>
      </w:r>
      <w:r>
        <w:t>disability,</w:t>
      </w:r>
      <w:r>
        <w:rPr>
          <w:spacing w:val="-2"/>
        </w:rPr>
        <w:t xml:space="preserve"> </w:t>
      </w:r>
      <w:r>
        <w:t>including</w:t>
      </w:r>
      <w:r>
        <w:rPr>
          <w:spacing w:val="-3"/>
        </w:rPr>
        <w:t xml:space="preserve"> </w:t>
      </w:r>
      <w:r>
        <w:t>a</w:t>
      </w:r>
      <w:r>
        <w:rPr>
          <w:spacing w:val="-3"/>
        </w:rPr>
        <w:t xml:space="preserve"> </w:t>
      </w:r>
      <w:r>
        <w:t>preschool</w:t>
      </w:r>
      <w:r>
        <w:rPr>
          <w:spacing w:val="-3"/>
        </w:rPr>
        <w:t xml:space="preserve"> </w:t>
      </w:r>
      <w:r>
        <w:t>child</w:t>
      </w:r>
      <w:r>
        <w:rPr>
          <w:spacing w:val="-2"/>
        </w:rPr>
        <w:t xml:space="preserve"> </w:t>
      </w:r>
      <w:r>
        <w:t xml:space="preserve">with a disability, each educational agency must ensure that the </w:t>
      </w:r>
      <w:r>
        <w:t>placement decision is:</w:t>
      </w:r>
    </w:p>
    <w:p w14:paraId="7EAEE68E" w14:textId="77777777" w:rsidR="005319A1" w:rsidRDefault="0077748A">
      <w:pPr>
        <w:pStyle w:val="ListParagraph"/>
        <w:numPr>
          <w:ilvl w:val="0"/>
          <w:numId w:val="39"/>
        </w:numPr>
        <w:tabs>
          <w:tab w:val="left" w:pos="841"/>
        </w:tabs>
        <w:spacing w:line="228" w:lineRule="auto"/>
        <w:ind w:right="1373"/>
      </w:pPr>
      <w:r>
        <w:t>Made</w:t>
      </w:r>
      <w:r>
        <w:rPr>
          <w:spacing w:val="-3"/>
        </w:rPr>
        <w:t xml:space="preserve"> </w:t>
      </w:r>
      <w:r>
        <w:t>by</w:t>
      </w:r>
      <w:r>
        <w:rPr>
          <w:spacing w:val="-4"/>
        </w:rPr>
        <w:t xml:space="preserve"> </w:t>
      </w:r>
      <w:r>
        <w:t>a</w:t>
      </w:r>
      <w:r>
        <w:rPr>
          <w:spacing w:val="-5"/>
        </w:rPr>
        <w:t xml:space="preserve"> </w:t>
      </w:r>
      <w:r>
        <w:t>group</w:t>
      </w:r>
      <w:r>
        <w:rPr>
          <w:spacing w:val="-4"/>
        </w:rPr>
        <w:t xml:space="preserve"> </w:t>
      </w:r>
      <w:r>
        <w:t>of</w:t>
      </w:r>
      <w:r>
        <w:rPr>
          <w:spacing w:val="-4"/>
        </w:rPr>
        <w:t xml:space="preserve"> </w:t>
      </w:r>
      <w:r>
        <w:t>qualified</w:t>
      </w:r>
      <w:r>
        <w:rPr>
          <w:spacing w:val="-4"/>
        </w:rPr>
        <w:t xml:space="preserve"> </w:t>
      </w:r>
      <w:r>
        <w:t>professionals,</w:t>
      </w:r>
      <w:r>
        <w:rPr>
          <w:spacing w:val="-4"/>
        </w:rPr>
        <w:t xml:space="preserve"> </w:t>
      </w:r>
      <w:r>
        <w:t>including</w:t>
      </w:r>
      <w:r>
        <w:rPr>
          <w:spacing w:val="-5"/>
        </w:rPr>
        <w:t xml:space="preserve"> </w:t>
      </w:r>
      <w:r>
        <w:t>the</w:t>
      </w:r>
      <w:r>
        <w:rPr>
          <w:spacing w:val="-3"/>
        </w:rPr>
        <w:t xml:space="preserve"> </w:t>
      </w:r>
      <w:r>
        <w:t>parents</w:t>
      </w:r>
      <w:r>
        <w:rPr>
          <w:spacing w:val="-3"/>
        </w:rPr>
        <w:t xml:space="preserve"> </w:t>
      </w:r>
      <w:r>
        <w:t>and</w:t>
      </w:r>
      <w:r>
        <w:rPr>
          <w:spacing w:val="-4"/>
        </w:rPr>
        <w:t xml:space="preserve"> </w:t>
      </w:r>
      <w:r>
        <w:t>other</w:t>
      </w:r>
      <w:r>
        <w:rPr>
          <w:spacing w:val="-4"/>
        </w:rPr>
        <w:t xml:space="preserve"> </w:t>
      </w:r>
      <w:proofErr w:type="gramStart"/>
      <w:r>
        <w:t>persons</w:t>
      </w:r>
      <w:proofErr w:type="gramEnd"/>
      <w:r>
        <w:t xml:space="preserve"> knowledgeable about the child</w:t>
      </w:r>
    </w:p>
    <w:p w14:paraId="16CFCF92" w14:textId="77777777" w:rsidR="005319A1" w:rsidRDefault="0077748A">
      <w:pPr>
        <w:pStyle w:val="ListParagraph"/>
        <w:numPr>
          <w:ilvl w:val="0"/>
          <w:numId w:val="39"/>
        </w:numPr>
        <w:tabs>
          <w:tab w:val="left" w:pos="841"/>
        </w:tabs>
        <w:spacing w:line="303" w:lineRule="exact"/>
        <w:ind w:hanging="360"/>
      </w:pPr>
      <w:r>
        <w:t>Based</w:t>
      </w:r>
      <w:r>
        <w:rPr>
          <w:spacing w:val="-5"/>
        </w:rPr>
        <w:t xml:space="preserve"> </w:t>
      </w:r>
      <w:r>
        <w:t>on</w:t>
      </w:r>
      <w:r>
        <w:rPr>
          <w:spacing w:val="-5"/>
        </w:rPr>
        <w:t xml:space="preserve"> </w:t>
      </w:r>
      <w:r>
        <w:t>the</w:t>
      </w:r>
      <w:r>
        <w:rPr>
          <w:spacing w:val="-4"/>
        </w:rPr>
        <w:t xml:space="preserve"> </w:t>
      </w:r>
      <w:r>
        <w:t>interpretation</w:t>
      </w:r>
      <w:r>
        <w:rPr>
          <w:spacing w:val="-6"/>
        </w:rPr>
        <w:t xml:space="preserve"> </w:t>
      </w:r>
      <w:r>
        <w:t>of</w:t>
      </w:r>
      <w:r>
        <w:rPr>
          <w:spacing w:val="-4"/>
        </w:rPr>
        <w:t xml:space="preserve"> </w:t>
      </w:r>
      <w:r>
        <w:t>the</w:t>
      </w:r>
      <w:r>
        <w:rPr>
          <w:spacing w:val="-4"/>
        </w:rPr>
        <w:t xml:space="preserve"> </w:t>
      </w:r>
      <w:r>
        <w:t>evaluation</w:t>
      </w:r>
      <w:r>
        <w:rPr>
          <w:spacing w:val="-5"/>
        </w:rPr>
        <w:t xml:space="preserve"> </w:t>
      </w:r>
      <w:r>
        <w:t>data,</w:t>
      </w:r>
      <w:r>
        <w:rPr>
          <w:spacing w:val="-5"/>
        </w:rPr>
        <w:t xml:space="preserve"> </w:t>
      </w:r>
      <w:r>
        <w:t>and</w:t>
      </w:r>
      <w:r>
        <w:rPr>
          <w:spacing w:val="-4"/>
        </w:rPr>
        <w:t xml:space="preserve"> </w:t>
      </w:r>
      <w:r>
        <w:t>the</w:t>
      </w:r>
      <w:r>
        <w:rPr>
          <w:spacing w:val="-4"/>
        </w:rPr>
        <w:t xml:space="preserve"> </w:t>
      </w:r>
      <w:r>
        <w:t>placement</w:t>
      </w:r>
      <w:r>
        <w:rPr>
          <w:spacing w:val="-4"/>
        </w:rPr>
        <w:t xml:space="preserve"> </w:t>
      </w:r>
      <w:r>
        <w:rPr>
          <w:spacing w:val="-2"/>
        </w:rPr>
        <w:t>options</w:t>
      </w:r>
    </w:p>
    <w:p w14:paraId="3D5AE2CA" w14:textId="77777777" w:rsidR="005319A1" w:rsidRDefault="0077748A">
      <w:pPr>
        <w:pStyle w:val="ListParagraph"/>
        <w:numPr>
          <w:ilvl w:val="0"/>
          <w:numId w:val="39"/>
        </w:numPr>
        <w:tabs>
          <w:tab w:val="left" w:pos="841"/>
        </w:tabs>
        <w:spacing w:line="309" w:lineRule="exact"/>
        <w:ind w:hanging="360"/>
      </w:pPr>
      <w:r>
        <w:t>Made</w:t>
      </w:r>
      <w:r>
        <w:rPr>
          <w:spacing w:val="-7"/>
        </w:rPr>
        <w:t xml:space="preserve"> </w:t>
      </w:r>
      <w:r>
        <w:t>in</w:t>
      </w:r>
      <w:r>
        <w:rPr>
          <w:spacing w:val="-6"/>
        </w:rPr>
        <w:t xml:space="preserve"> </w:t>
      </w:r>
      <w:r>
        <w:t>conformity</w:t>
      </w:r>
      <w:r>
        <w:rPr>
          <w:spacing w:val="-6"/>
        </w:rPr>
        <w:t xml:space="preserve"> </w:t>
      </w:r>
      <w:r>
        <w:t>with</w:t>
      </w:r>
      <w:r>
        <w:rPr>
          <w:spacing w:val="-5"/>
        </w:rPr>
        <w:t xml:space="preserve"> </w:t>
      </w:r>
      <w:r>
        <w:t>the</w:t>
      </w:r>
      <w:r>
        <w:rPr>
          <w:spacing w:val="-4"/>
        </w:rPr>
        <w:t xml:space="preserve"> </w:t>
      </w:r>
      <w:r>
        <w:t>least</w:t>
      </w:r>
      <w:r>
        <w:rPr>
          <w:spacing w:val="-6"/>
        </w:rPr>
        <w:t xml:space="preserve"> </w:t>
      </w:r>
      <w:r>
        <w:t>restrictive</w:t>
      </w:r>
      <w:r>
        <w:rPr>
          <w:spacing w:val="-4"/>
        </w:rPr>
        <w:t xml:space="preserve"> </w:t>
      </w:r>
      <w:r>
        <w:t>environment</w:t>
      </w:r>
      <w:r>
        <w:rPr>
          <w:spacing w:val="-5"/>
        </w:rPr>
        <w:t xml:space="preserve"> </w:t>
      </w:r>
      <w:r>
        <w:rPr>
          <w:spacing w:val="-2"/>
        </w:rPr>
        <w:t>provisions</w:t>
      </w:r>
    </w:p>
    <w:p w14:paraId="62BB358C" w14:textId="77777777" w:rsidR="005319A1" w:rsidRDefault="0077748A">
      <w:pPr>
        <w:pStyle w:val="BodyText"/>
        <w:spacing w:before="144" w:line="308" w:lineRule="exact"/>
        <w:ind w:left="120"/>
      </w:pPr>
      <w:r>
        <w:rPr>
          <w:u w:val="single"/>
        </w:rPr>
        <w:t>The</w:t>
      </w:r>
      <w:r>
        <w:rPr>
          <w:spacing w:val="-8"/>
          <w:u w:val="single"/>
        </w:rPr>
        <w:t xml:space="preserve"> </w:t>
      </w:r>
      <w:r>
        <w:rPr>
          <w:u w:val="single"/>
        </w:rPr>
        <w:t>child’s</w:t>
      </w:r>
      <w:r>
        <w:rPr>
          <w:spacing w:val="-5"/>
          <w:u w:val="single"/>
        </w:rPr>
        <w:t xml:space="preserve"> </w:t>
      </w:r>
      <w:r>
        <w:rPr>
          <w:u w:val="single"/>
        </w:rPr>
        <w:t>placement</w:t>
      </w:r>
      <w:r>
        <w:rPr>
          <w:spacing w:val="-5"/>
          <w:u w:val="single"/>
        </w:rPr>
        <w:t xml:space="preserve"> is</w:t>
      </w:r>
      <w:r>
        <w:rPr>
          <w:spacing w:val="-5"/>
        </w:rPr>
        <w:t>:</w:t>
      </w:r>
    </w:p>
    <w:p w14:paraId="430237B7" w14:textId="77777777" w:rsidR="005319A1" w:rsidRDefault="0077748A">
      <w:pPr>
        <w:pStyle w:val="ListParagraph"/>
        <w:numPr>
          <w:ilvl w:val="0"/>
          <w:numId w:val="39"/>
        </w:numPr>
        <w:tabs>
          <w:tab w:val="left" w:pos="840"/>
        </w:tabs>
        <w:spacing w:line="302" w:lineRule="exact"/>
        <w:ind w:left="840" w:hanging="360"/>
      </w:pPr>
      <w:r>
        <w:t>Determined</w:t>
      </w:r>
      <w:r>
        <w:rPr>
          <w:spacing w:val="-7"/>
        </w:rPr>
        <w:t xml:space="preserve"> </w:t>
      </w:r>
      <w:r>
        <w:t>at</w:t>
      </w:r>
      <w:r>
        <w:rPr>
          <w:spacing w:val="-4"/>
        </w:rPr>
        <w:t xml:space="preserve"> </w:t>
      </w:r>
      <w:r>
        <w:t>least</w:t>
      </w:r>
      <w:r>
        <w:rPr>
          <w:spacing w:val="-4"/>
        </w:rPr>
        <w:t xml:space="preserve"> </w:t>
      </w:r>
      <w:r>
        <w:rPr>
          <w:spacing w:val="-2"/>
        </w:rPr>
        <w:t>annually</w:t>
      </w:r>
    </w:p>
    <w:p w14:paraId="47204AFC" w14:textId="77777777" w:rsidR="005319A1" w:rsidRDefault="0077748A">
      <w:pPr>
        <w:pStyle w:val="ListParagraph"/>
        <w:numPr>
          <w:ilvl w:val="0"/>
          <w:numId w:val="39"/>
        </w:numPr>
        <w:tabs>
          <w:tab w:val="left" w:pos="840"/>
        </w:tabs>
        <w:spacing w:line="304" w:lineRule="exact"/>
        <w:ind w:left="840" w:hanging="360"/>
      </w:pPr>
      <w:r>
        <w:t>Based</w:t>
      </w:r>
      <w:r>
        <w:rPr>
          <w:spacing w:val="-4"/>
        </w:rPr>
        <w:t xml:space="preserve"> </w:t>
      </w:r>
      <w:r>
        <w:t>on</w:t>
      </w:r>
      <w:r>
        <w:rPr>
          <w:spacing w:val="-4"/>
        </w:rPr>
        <w:t xml:space="preserve"> </w:t>
      </w:r>
      <w:r>
        <w:t>the</w:t>
      </w:r>
      <w:r>
        <w:rPr>
          <w:spacing w:val="-2"/>
        </w:rPr>
        <w:t xml:space="preserve"> </w:t>
      </w:r>
      <w:r>
        <w:t>child’s</w:t>
      </w:r>
      <w:r>
        <w:rPr>
          <w:spacing w:val="-2"/>
        </w:rPr>
        <w:t xml:space="preserve"> </w:t>
      </w:r>
      <w:r>
        <w:rPr>
          <w:spacing w:val="-5"/>
        </w:rPr>
        <w:t>IEP</w:t>
      </w:r>
    </w:p>
    <w:p w14:paraId="3CE987C7" w14:textId="77777777" w:rsidR="005319A1" w:rsidRDefault="0077748A">
      <w:pPr>
        <w:pStyle w:val="ListParagraph"/>
        <w:numPr>
          <w:ilvl w:val="0"/>
          <w:numId w:val="39"/>
        </w:numPr>
        <w:tabs>
          <w:tab w:val="left" w:pos="840"/>
        </w:tabs>
        <w:spacing w:before="7" w:line="228" w:lineRule="auto"/>
        <w:ind w:left="840" w:right="592"/>
      </w:pPr>
      <w:r>
        <w:t>As close as possible to the child’s home; unless the IEP of a child with a disability requires some other arrangement, the child is educated in the school that the child would attend if nondisabled.</w:t>
      </w:r>
      <w:r>
        <w:rPr>
          <w:spacing w:val="-3"/>
        </w:rPr>
        <w:t xml:space="preserve"> </w:t>
      </w:r>
      <w:r>
        <w:t>Location</w:t>
      </w:r>
      <w:r>
        <w:rPr>
          <w:spacing w:val="-4"/>
        </w:rPr>
        <w:t xml:space="preserve"> </w:t>
      </w:r>
      <w:r>
        <w:t>does</w:t>
      </w:r>
      <w:r>
        <w:rPr>
          <w:spacing w:val="-2"/>
        </w:rPr>
        <w:t xml:space="preserve"> </w:t>
      </w:r>
      <w:r>
        <w:t>not</w:t>
      </w:r>
      <w:r>
        <w:rPr>
          <w:spacing w:val="-3"/>
        </w:rPr>
        <w:t xml:space="preserve"> </w:t>
      </w:r>
      <w:r>
        <w:t>mean</w:t>
      </w:r>
      <w:r>
        <w:rPr>
          <w:spacing w:val="-4"/>
        </w:rPr>
        <w:t xml:space="preserve"> </w:t>
      </w:r>
      <w:r>
        <w:t>placement.</w:t>
      </w:r>
      <w:r>
        <w:rPr>
          <w:spacing w:val="-3"/>
        </w:rPr>
        <w:t xml:space="preserve"> </w:t>
      </w:r>
      <w:r>
        <w:t>For</w:t>
      </w:r>
      <w:r>
        <w:rPr>
          <w:spacing w:val="-5"/>
        </w:rPr>
        <w:t xml:space="preserve"> </w:t>
      </w:r>
      <w:r>
        <w:t>example,</w:t>
      </w:r>
      <w:r>
        <w:rPr>
          <w:spacing w:val="-3"/>
        </w:rPr>
        <w:t xml:space="preserve"> </w:t>
      </w:r>
      <w:r>
        <w:rPr>
          <w:color w:val="333333"/>
        </w:rPr>
        <w:t>if</w:t>
      </w:r>
      <w:r>
        <w:rPr>
          <w:color w:val="333333"/>
          <w:spacing w:val="-3"/>
        </w:rPr>
        <w:t xml:space="preserve"> </w:t>
      </w:r>
      <w:r>
        <w:rPr>
          <w:color w:val="333333"/>
        </w:rPr>
        <w:t>an</w:t>
      </w:r>
      <w:r>
        <w:rPr>
          <w:color w:val="333333"/>
          <w:spacing w:val="-4"/>
        </w:rPr>
        <w:t xml:space="preserve"> </w:t>
      </w:r>
      <w:r>
        <w:rPr>
          <w:color w:val="333333"/>
        </w:rPr>
        <w:t>educational</w:t>
      </w:r>
      <w:r>
        <w:rPr>
          <w:color w:val="333333"/>
          <w:spacing w:val="-4"/>
        </w:rPr>
        <w:t xml:space="preserve"> </w:t>
      </w:r>
      <w:r>
        <w:rPr>
          <w:color w:val="333333"/>
        </w:rPr>
        <w:t>agency</w:t>
      </w:r>
      <w:r>
        <w:rPr>
          <w:color w:val="333333"/>
          <w:spacing w:val="-3"/>
        </w:rPr>
        <w:t xml:space="preserve"> </w:t>
      </w:r>
      <w:r>
        <w:rPr>
          <w:color w:val="333333"/>
        </w:rPr>
        <w:t>has one multiple disability classroom and it is not in the school building closest to the child’s</w:t>
      </w:r>
    </w:p>
    <w:p w14:paraId="660ABC26" w14:textId="77777777" w:rsidR="005319A1" w:rsidRDefault="005319A1">
      <w:pPr>
        <w:pStyle w:val="BodyText"/>
      </w:pPr>
    </w:p>
    <w:p w14:paraId="44E0FC5C" w14:textId="77777777" w:rsidR="005319A1" w:rsidRDefault="005319A1">
      <w:pPr>
        <w:pStyle w:val="BodyText"/>
        <w:spacing w:before="230"/>
      </w:pPr>
    </w:p>
    <w:p w14:paraId="063E273F" w14:textId="77777777" w:rsidR="005319A1" w:rsidRDefault="0077748A">
      <w:pPr>
        <w:pStyle w:val="BodyText"/>
        <w:spacing w:before="1"/>
        <w:ind w:left="120"/>
      </w:pPr>
      <w:r>
        <w:t>34</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19745CDA" w14:textId="77777777" w:rsidR="005319A1" w:rsidRDefault="005319A1">
      <w:pPr>
        <w:sectPr w:rsidR="005319A1">
          <w:pgSz w:w="12240" w:h="15840"/>
          <w:pgMar w:top="940" w:right="1060" w:bottom="280" w:left="1320" w:header="720" w:footer="720" w:gutter="0"/>
          <w:cols w:space="720"/>
        </w:sectPr>
      </w:pPr>
    </w:p>
    <w:p w14:paraId="201ADD2E" w14:textId="77777777" w:rsidR="005319A1" w:rsidRDefault="0077748A">
      <w:pPr>
        <w:pStyle w:val="BodyText"/>
        <w:spacing w:before="74" w:line="228" w:lineRule="auto"/>
        <w:ind w:left="840" w:right="404"/>
      </w:pPr>
      <w:r>
        <w:rPr>
          <w:noProof/>
        </w:rPr>
        <w:lastRenderedPageBreak/>
        <w:drawing>
          <wp:anchor distT="0" distB="0" distL="0" distR="0" simplePos="0" relativeHeight="486530560" behindDoc="1" locked="0" layoutInCell="1" allowOverlap="1" wp14:anchorId="22478CA6" wp14:editId="2DEB89DB">
            <wp:simplePos x="0" y="0"/>
            <wp:positionH relativeFrom="page">
              <wp:posOffset>569111</wp:posOffset>
            </wp:positionH>
            <wp:positionV relativeFrom="page">
              <wp:posOffset>315239</wp:posOffset>
            </wp:positionV>
            <wp:extent cx="6631345" cy="9493108"/>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 cstate="print"/>
                    <a:stretch>
                      <a:fillRect/>
                    </a:stretch>
                  </pic:blipFill>
                  <pic:spPr>
                    <a:xfrm>
                      <a:off x="0" y="0"/>
                      <a:ext cx="6631345" cy="9493108"/>
                    </a:xfrm>
                    <a:prstGeom prst="rect">
                      <a:avLst/>
                    </a:prstGeom>
                  </pic:spPr>
                </pic:pic>
              </a:graphicData>
            </a:graphic>
          </wp:anchor>
        </w:drawing>
      </w:r>
      <w:r>
        <w:rPr>
          <w:color w:val="333333"/>
        </w:rPr>
        <w:t>home,</w:t>
      </w:r>
      <w:r>
        <w:rPr>
          <w:color w:val="333333"/>
          <w:spacing w:val="-3"/>
        </w:rPr>
        <w:t xml:space="preserve"> </w:t>
      </w:r>
      <w:r>
        <w:rPr>
          <w:color w:val="333333"/>
        </w:rPr>
        <w:t>that</w:t>
      </w:r>
      <w:r>
        <w:rPr>
          <w:color w:val="333333"/>
          <w:spacing w:val="-3"/>
        </w:rPr>
        <w:t xml:space="preserve"> </w:t>
      </w:r>
      <w:r>
        <w:rPr>
          <w:color w:val="333333"/>
        </w:rPr>
        <w:t>is</w:t>
      </w:r>
      <w:r>
        <w:rPr>
          <w:color w:val="333333"/>
          <w:spacing w:val="-2"/>
        </w:rPr>
        <w:t xml:space="preserve"> </w:t>
      </w:r>
      <w:r>
        <w:rPr>
          <w:color w:val="333333"/>
        </w:rPr>
        <w:t>not</w:t>
      </w:r>
      <w:r>
        <w:rPr>
          <w:color w:val="333333"/>
          <w:spacing w:val="-3"/>
        </w:rPr>
        <w:t xml:space="preserve"> </w:t>
      </w:r>
      <w:r>
        <w:rPr>
          <w:color w:val="333333"/>
        </w:rPr>
        <w:t>a</w:t>
      </w:r>
      <w:r>
        <w:rPr>
          <w:color w:val="333333"/>
          <w:spacing w:val="-4"/>
        </w:rPr>
        <w:t xml:space="preserve"> </w:t>
      </w:r>
      <w:r>
        <w:rPr>
          <w:color w:val="333333"/>
        </w:rPr>
        <w:t>change</w:t>
      </w:r>
      <w:r>
        <w:rPr>
          <w:color w:val="333333"/>
          <w:spacing w:val="-5"/>
        </w:rPr>
        <w:t xml:space="preserve"> </w:t>
      </w:r>
      <w:r>
        <w:rPr>
          <w:color w:val="333333"/>
        </w:rPr>
        <w:t>on</w:t>
      </w:r>
      <w:r>
        <w:rPr>
          <w:color w:val="333333"/>
          <w:spacing w:val="-4"/>
        </w:rPr>
        <w:t xml:space="preserve"> </w:t>
      </w:r>
      <w:r>
        <w:rPr>
          <w:color w:val="333333"/>
        </w:rPr>
        <w:t>the</w:t>
      </w:r>
      <w:r>
        <w:rPr>
          <w:color w:val="333333"/>
          <w:spacing w:val="-2"/>
        </w:rPr>
        <w:t xml:space="preserve"> </w:t>
      </w:r>
      <w:r>
        <w:rPr>
          <w:color w:val="333333"/>
        </w:rPr>
        <w:t>continuum.</w:t>
      </w:r>
      <w:r>
        <w:rPr>
          <w:color w:val="333333"/>
          <w:spacing w:val="-3"/>
        </w:rPr>
        <w:t xml:space="preserve"> </w:t>
      </w:r>
      <w:r>
        <w:rPr>
          <w:color w:val="333333"/>
        </w:rPr>
        <w:t>The</w:t>
      </w:r>
      <w:r>
        <w:rPr>
          <w:color w:val="333333"/>
          <w:spacing w:val="-2"/>
        </w:rPr>
        <w:t xml:space="preserve"> </w:t>
      </w:r>
      <w:r>
        <w:rPr>
          <w:color w:val="333333"/>
        </w:rPr>
        <w:t>services</w:t>
      </w:r>
      <w:r>
        <w:rPr>
          <w:color w:val="333333"/>
          <w:spacing w:val="-2"/>
        </w:rPr>
        <w:t xml:space="preserve"> </w:t>
      </w:r>
      <w:r>
        <w:rPr>
          <w:color w:val="333333"/>
        </w:rPr>
        <w:t>and</w:t>
      </w:r>
      <w:r>
        <w:rPr>
          <w:color w:val="333333"/>
          <w:spacing w:val="-3"/>
        </w:rPr>
        <w:t xml:space="preserve"> </w:t>
      </w:r>
      <w:r>
        <w:rPr>
          <w:color w:val="333333"/>
        </w:rPr>
        <w:t>access</w:t>
      </w:r>
      <w:r>
        <w:rPr>
          <w:color w:val="333333"/>
          <w:spacing w:val="-2"/>
        </w:rPr>
        <w:t xml:space="preserve"> </w:t>
      </w:r>
      <w:r>
        <w:rPr>
          <w:color w:val="333333"/>
        </w:rPr>
        <w:t>to</w:t>
      </w:r>
      <w:r>
        <w:rPr>
          <w:color w:val="333333"/>
          <w:spacing w:val="-3"/>
        </w:rPr>
        <w:t xml:space="preserve"> </w:t>
      </w:r>
      <w:r>
        <w:rPr>
          <w:color w:val="333333"/>
        </w:rPr>
        <w:t>general</w:t>
      </w:r>
      <w:r>
        <w:rPr>
          <w:color w:val="333333"/>
          <w:spacing w:val="-4"/>
        </w:rPr>
        <w:t xml:space="preserve"> </w:t>
      </w:r>
      <w:r>
        <w:rPr>
          <w:color w:val="333333"/>
        </w:rPr>
        <w:t>education peers are not changing.</w:t>
      </w:r>
    </w:p>
    <w:p w14:paraId="41A3FA37" w14:textId="77777777" w:rsidR="005319A1" w:rsidRDefault="0077748A">
      <w:pPr>
        <w:pStyle w:val="BodyText"/>
        <w:spacing w:before="161" w:line="228" w:lineRule="auto"/>
        <w:ind w:left="120" w:right="404"/>
      </w:pPr>
      <w:r>
        <w:t>In selecting the LRE, consideration is given to any potential harmful effect on the child or on the quality</w:t>
      </w:r>
      <w:r>
        <w:rPr>
          <w:spacing w:val="-2"/>
        </w:rPr>
        <w:t xml:space="preserve"> </w:t>
      </w:r>
      <w:r>
        <w:t>of</w:t>
      </w:r>
      <w:r>
        <w:rPr>
          <w:spacing w:val="-2"/>
        </w:rPr>
        <w:t xml:space="preserve"> </w:t>
      </w:r>
      <w:r>
        <w:t>services</w:t>
      </w:r>
      <w:r>
        <w:rPr>
          <w:spacing w:val="-1"/>
        </w:rPr>
        <w:t xml:space="preserve"> </w:t>
      </w:r>
      <w:r>
        <w:t>that</w:t>
      </w:r>
      <w:r>
        <w:rPr>
          <w:spacing w:val="-2"/>
        </w:rPr>
        <w:t xml:space="preserve"> </w:t>
      </w:r>
      <w:r>
        <w:t>the</w:t>
      </w:r>
      <w:r>
        <w:rPr>
          <w:spacing w:val="-4"/>
        </w:rPr>
        <w:t xml:space="preserve"> </w:t>
      </w:r>
      <w:r>
        <w:t>child</w:t>
      </w:r>
      <w:r>
        <w:rPr>
          <w:spacing w:val="-2"/>
        </w:rPr>
        <w:t xml:space="preserve"> </w:t>
      </w:r>
      <w:r>
        <w:t>needs,</w:t>
      </w:r>
      <w:r>
        <w:rPr>
          <w:spacing w:val="-2"/>
        </w:rPr>
        <w:t xml:space="preserve"> </w:t>
      </w:r>
      <w:r>
        <w:t>and</w:t>
      </w:r>
      <w:r>
        <w:rPr>
          <w:spacing w:val="-2"/>
        </w:rPr>
        <w:t xml:space="preserve"> </w:t>
      </w:r>
      <w:r>
        <w:t>the</w:t>
      </w:r>
      <w:r>
        <w:rPr>
          <w:spacing w:val="-1"/>
        </w:rPr>
        <w:t xml:space="preserve"> </w:t>
      </w:r>
      <w:r>
        <w:t>child</w:t>
      </w:r>
      <w:r>
        <w:rPr>
          <w:spacing w:val="-2"/>
        </w:rPr>
        <w:t xml:space="preserve"> </w:t>
      </w:r>
      <w:r>
        <w:t>is</w:t>
      </w:r>
      <w:r>
        <w:rPr>
          <w:spacing w:val="-1"/>
        </w:rPr>
        <w:t xml:space="preserve"> </w:t>
      </w:r>
      <w:r>
        <w:t>not</w:t>
      </w:r>
      <w:r>
        <w:rPr>
          <w:spacing w:val="-2"/>
        </w:rPr>
        <w:t xml:space="preserve"> </w:t>
      </w:r>
      <w:r>
        <w:t>removed</w:t>
      </w:r>
      <w:r>
        <w:rPr>
          <w:spacing w:val="-2"/>
        </w:rPr>
        <w:t xml:space="preserve"> </w:t>
      </w:r>
      <w:r>
        <w:t>from</w:t>
      </w:r>
      <w:r>
        <w:rPr>
          <w:spacing w:val="-3"/>
        </w:rPr>
        <w:t xml:space="preserve"> </w:t>
      </w:r>
      <w:r>
        <w:t>being</w:t>
      </w:r>
      <w:r>
        <w:rPr>
          <w:spacing w:val="-3"/>
        </w:rPr>
        <w:t xml:space="preserve"> </w:t>
      </w:r>
      <w:r>
        <w:t>educated</w:t>
      </w:r>
      <w:r>
        <w:rPr>
          <w:spacing w:val="-2"/>
        </w:rPr>
        <w:t xml:space="preserve"> </w:t>
      </w:r>
      <w:r>
        <w:t>in</w:t>
      </w:r>
      <w:r>
        <w:rPr>
          <w:spacing w:val="-3"/>
        </w:rPr>
        <w:t xml:space="preserve"> </w:t>
      </w:r>
      <w:r>
        <w:t>an</w:t>
      </w:r>
      <w:r>
        <w:rPr>
          <w:spacing w:val="-3"/>
        </w:rPr>
        <w:t xml:space="preserve"> </w:t>
      </w:r>
      <w:r>
        <w:t xml:space="preserve">age- appropriate general education classroom solely because of modifications in the general education </w:t>
      </w:r>
      <w:r>
        <w:rPr>
          <w:spacing w:val="-2"/>
        </w:rPr>
        <w:t>curriculum.</w:t>
      </w:r>
    </w:p>
    <w:p w14:paraId="4AC2D4EA" w14:textId="77777777" w:rsidR="005319A1" w:rsidRDefault="0077748A">
      <w:pPr>
        <w:pStyle w:val="BodyText"/>
        <w:spacing w:before="163" w:line="228" w:lineRule="auto"/>
        <w:ind w:left="120" w:right="418"/>
      </w:pPr>
      <w:r>
        <w:t>Placing</w:t>
      </w:r>
      <w:r>
        <w:rPr>
          <w:spacing w:val="-3"/>
        </w:rPr>
        <w:t xml:space="preserve"> </w:t>
      </w:r>
      <w:r>
        <w:t>a</w:t>
      </w:r>
      <w:r>
        <w:rPr>
          <w:spacing w:val="-3"/>
        </w:rPr>
        <w:t xml:space="preserve"> </w:t>
      </w:r>
      <w:r>
        <w:t>child</w:t>
      </w:r>
      <w:r>
        <w:rPr>
          <w:spacing w:val="-2"/>
        </w:rPr>
        <w:t xml:space="preserve"> </w:t>
      </w:r>
      <w:r>
        <w:t>on</w:t>
      </w:r>
      <w:r>
        <w:rPr>
          <w:spacing w:val="-3"/>
        </w:rPr>
        <w:t xml:space="preserve"> </w:t>
      </w:r>
      <w:r>
        <w:t>virtual</w:t>
      </w:r>
      <w:r>
        <w:rPr>
          <w:spacing w:val="-3"/>
        </w:rPr>
        <w:t xml:space="preserve"> </w:t>
      </w:r>
      <w:r>
        <w:t>school</w:t>
      </w:r>
      <w:r>
        <w:rPr>
          <w:spacing w:val="-3"/>
        </w:rPr>
        <w:t xml:space="preserve"> </w:t>
      </w:r>
      <w:r>
        <w:t>due</w:t>
      </w:r>
      <w:r>
        <w:rPr>
          <w:spacing w:val="-1"/>
        </w:rPr>
        <w:t xml:space="preserve"> </w:t>
      </w:r>
      <w:r>
        <w:t>to</w:t>
      </w:r>
      <w:r>
        <w:rPr>
          <w:spacing w:val="-2"/>
        </w:rPr>
        <w:t xml:space="preserve"> </w:t>
      </w:r>
      <w:r>
        <w:t>behavior</w:t>
      </w:r>
      <w:r>
        <w:rPr>
          <w:spacing w:val="-2"/>
        </w:rPr>
        <w:t xml:space="preserve"> </w:t>
      </w:r>
      <w:r>
        <w:t>is</w:t>
      </w:r>
      <w:r>
        <w:rPr>
          <w:spacing w:val="-1"/>
        </w:rPr>
        <w:t xml:space="preserve"> </w:t>
      </w:r>
      <w:r>
        <w:t>a</w:t>
      </w:r>
      <w:r>
        <w:rPr>
          <w:spacing w:val="-3"/>
        </w:rPr>
        <w:t xml:space="preserve"> </w:t>
      </w:r>
      <w:r>
        <w:t>change</w:t>
      </w:r>
      <w:r>
        <w:rPr>
          <w:spacing w:val="-1"/>
        </w:rPr>
        <w:t xml:space="preserve"> </w:t>
      </w:r>
      <w:r>
        <w:t>of</w:t>
      </w:r>
      <w:r>
        <w:rPr>
          <w:spacing w:val="-2"/>
        </w:rPr>
        <w:t xml:space="preserve"> </w:t>
      </w:r>
      <w:r>
        <w:t>placement</w:t>
      </w:r>
      <w:r>
        <w:rPr>
          <w:spacing w:val="-2"/>
        </w:rPr>
        <w:t xml:space="preserve"> </w:t>
      </w:r>
      <w:r>
        <w:t>because</w:t>
      </w:r>
      <w:r>
        <w:rPr>
          <w:spacing w:val="-1"/>
        </w:rPr>
        <w:t xml:space="preserve"> </w:t>
      </w:r>
      <w:r>
        <w:t>the</w:t>
      </w:r>
      <w:r>
        <w:rPr>
          <w:spacing w:val="-1"/>
        </w:rPr>
        <w:t xml:space="preserve"> </w:t>
      </w:r>
      <w:r>
        <w:t>child</w:t>
      </w:r>
      <w:r>
        <w:rPr>
          <w:spacing w:val="-2"/>
        </w:rPr>
        <w:t xml:space="preserve"> </w:t>
      </w:r>
      <w:r>
        <w:t>is receiving IEP services in an alternate setting.</w:t>
      </w:r>
    </w:p>
    <w:p w14:paraId="2F6EF30B" w14:textId="77777777" w:rsidR="005319A1" w:rsidRDefault="0077748A">
      <w:pPr>
        <w:spacing w:before="150" w:line="296" w:lineRule="exact"/>
        <w:ind w:left="120"/>
        <w:rPr>
          <w:i/>
        </w:rPr>
      </w:pPr>
      <w:bookmarkStart w:id="93" w:name="Statewide_And_DistrictWide_Testing"/>
      <w:bookmarkEnd w:id="93"/>
      <w:r>
        <w:rPr>
          <w:i/>
          <w:color w:val="0E3E75"/>
        </w:rPr>
        <w:t>STATEWIDE</w:t>
      </w:r>
      <w:r>
        <w:rPr>
          <w:i/>
          <w:color w:val="0E3E75"/>
          <w:spacing w:val="-7"/>
        </w:rPr>
        <w:t xml:space="preserve"> </w:t>
      </w:r>
      <w:r>
        <w:rPr>
          <w:i/>
          <w:color w:val="0E3E75"/>
        </w:rPr>
        <w:t>AND</w:t>
      </w:r>
      <w:r>
        <w:rPr>
          <w:i/>
          <w:color w:val="0E3E75"/>
          <w:spacing w:val="-7"/>
        </w:rPr>
        <w:t xml:space="preserve"> </w:t>
      </w:r>
      <w:r>
        <w:rPr>
          <w:i/>
          <w:color w:val="0E3E75"/>
        </w:rPr>
        <w:t>DISTRICTWIDE</w:t>
      </w:r>
      <w:r>
        <w:rPr>
          <w:i/>
          <w:color w:val="0E3E75"/>
          <w:spacing w:val="-8"/>
        </w:rPr>
        <w:t xml:space="preserve"> </w:t>
      </w:r>
      <w:r>
        <w:rPr>
          <w:i/>
          <w:color w:val="0E3E75"/>
          <w:spacing w:val="-2"/>
        </w:rPr>
        <w:t>TESTING</w:t>
      </w:r>
    </w:p>
    <w:p w14:paraId="4E6EC543" w14:textId="77777777" w:rsidR="005319A1" w:rsidRDefault="0077748A">
      <w:pPr>
        <w:pStyle w:val="BodyText"/>
        <w:spacing w:line="228" w:lineRule="auto"/>
        <w:ind w:left="120"/>
      </w:pPr>
      <w:r>
        <w:t>The</w:t>
      </w:r>
      <w:r>
        <w:rPr>
          <w:spacing w:val="-2"/>
        </w:rPr>
        <w:t xml:space="preserve"> </w:t>
      </w:r>
      <w:r>
        <w:t>educational</w:t>
      </w:r>
      <w:r>
        <w:rPr>
          <w:spacing w:val="-4"/>
        </w:rPr>
        <w:t xml:space="preserve"> </w:t>
      </w:r>
      <w:r>
        <w:t>agency</w:t>
      </w:r>
      <w:r>
        <w:rPr>
          <w:spacing w:val="-3"/>
        </w:rPr>
        <w:t xml:space="preserve"> </w:t>
      </w:r>
      <w:r>
        <w:t>must</w:t>
      </w:r>
      <w:r>
        <w:rPr>
          <w:spacing w:val="-3"/>
        </w:rPr>
        <w:t xml:space="preserve"> </w:t>
      </w:r>
      <w:r>
        <w:t>have</w:t>
      </w:r>
      <w:r>
        <w:rPr>
          <w:spacing w:val="-2"/>
        </w:rPr>
        <w:t xml:space="preserve"> </w:t>
      </w:r>
      <w:r>
        <w:t>a</w:t>
      </w:r>
      <w:r>
        <w:rPr>
          <w:spacing w:val="-4"/>
        </w:rPr>
        <w:t xml:space="preserve"> </w:t>
      </w:r>
      <w:r>
        <w:t>procedure</w:t>
      </w:r>
      <w:r>
        <w:rPr>
          <w:spacing w:val="-2"/>
        </w:rPr>
        <w:t xml:space="preserve"> </w:t>
      </w:r>
      <w:r>
        <w:t>for</w:t>
      </w:r>
      <w:r>
        <w:rPr>
          <w:spacing w:val="-3"/>
        </w:rPr>
        <w:t xml:space="preserve"> </w:t>
      </w:r>
      <w:r>
        <w:t>testing</w:t>
      </w:r>
      <w:r>
        <w:rPr>
          <w:spacing w:val="-4"/>
        </w:rPr>
        <w:t xml:space="preserve"> </w:t>
      </w:r>
      <w:r>
        <w:t>all</w:t>
      </w:r>
      <w:r>
        <w:rPr>
          <w:spacing w:val="-4"/>
        </w:rPr>
        <w:t xml:space="preserve"> </w:t>
      </w:r>
      <w:r>
        <w:t>children</w:t>
      </w:r>
      <w:r>
        <w:rPr>
          <w:spacing w:val="-4"/>
        </w:rPr>
        <w:t xml:space="preserve"> </w:t>
      </w:r>
      <w:r>
        <w:t>with</w:t>
      </w:r>
      <w:r>
        <w:rPr>
          <w:spacing w:val="-3"/>
        </w:rPr>
        <w:t xml:space="preserve"> </w:t>
      </w:r>
      <w:r>
        <w:t>disabilities</w:t>
      </w:r>
      <w:r>
        <w:rPr>
          <w:spacing w:val="-2"/>
        </w:rPr>
        <w:t xml:space="preserve"> </w:t>
      </w:r>
      <w:r>
        <w:t>to</w:t>
      </w:r>
      <w:r>
        <w:rPr>
          <w:spacing w:val="-3"/>
        </w:rPr>
        <w:t xml:space="preserve"> </w:t>
      </w:r>
      <w:r>
        <w:t>ensure</w:t>
      </w:r>
      <w:r>
        <w:rPr>
          <w:spacing w:val="-2"/>
        </w:rPr>
        <w:t xml:space="preserve"> </w:t>
      </w:r>
      <w:r>
        <w:t>the provision of their accommodations as written in the IEP.</w:t>
      </w:r>
    </w:p>
    <w:p w14:paraId="0A927422" w14:textId="77777777" w:rsidR="005319A1" w:rsidRDefault="0077748A">
      <w:pPr>
        <w:pStyle w:val="BodyText"/>
        <w:spacing w:before="155" w:line="228" w:lineRule="auto"/>
        <w:ind w:left="120" w:right="888" w:hanging="1"/>
        <w:jc w:val="both"/>
      </w:pPr>
      <w:r>
        <w:rPr>
          <w:color w:val="333333"/>
        </w:rPr>
        <w:t>The educational</w:t>
      </w:r>
      <w:r>
        <w:rPr>
          <w:color w:val="333333"/>
          <w:spacing w:val="-2"/>
        </w:rPr>
        <w:t xml:space="preserve"> </w:t>
      </w:r>
      <w:r>
        <w:rPr>
          <w:color w:val="333333"/>
        </w:rPr>
        <w:t>agency</w:t>
      </w:r>
      <w:r>
        <w:rPr>
          <w:color w:val="333333"/>
          <w:spacing w:val="-1"/>
        </w:rPr>
        <w:t xml:space="preserve"> </w:t>
      </w:r>
      <w:r>
        <w:rPr>
          <w:color w:val="333333"/>
        </w:rPr>
        <w:t>ensures that</w:t>
      </w:r>
      <w:r>
        <w:rPr>
          <w:color w:val="333333"/>
          <w:spacing w:val="-1"/>
        </w:rPr>
        <w:t xml:space="preserve"> </w:t>
      </w:r>
      <w:r>
        <w:rPr>
          <w:color w:val="333333"/>
        </w:rPr>
        <w:t>students with</w:t>
      </w:r>
      <w:r>
        <w:rPr>
          <w:color w:val="333333"/>
          <w:spacing w:val="-4"/>
        </w:rPr>
        <w:t xml:space="preserve"> </w:t>
      </w:r>
      <w:r>
        <w:rPr>
          <w:color w:val="333333"/>
        </w:rPr>
        <w:t>disabilities are included</w:t>
      </w:r>
      <w:r>
        <w:rPr>
          <w:color w:val="333333"/>
          <w:spacing w:val="-1"/>
        </w:rPr>
        <w:t xml:space="preserve"> </w:t>
      </w:r>
      <w:r>
        <w:rPr>
          <w:color w:val="333333"/>
        </w:rPr>
        <w:t>in</w:t>
      </w:r>
      <w:r>
        <w:rPr>
          <w:color w:val="333333"/>
          <w:spacing w:val="-4"/>
        </w:rPr>
        <w:t xml:space="preserve"> </w:t>
      </w:r>
      <w:r>
        <w:rPr>
          <w:color w:val="333333"/>
        </w:rPr>
        <w:t>general</w:t>
      </w:r>
      <w:r>
        <w:rPr>
          <w:color w:val="333333"/>
          <w:spacing w:val="-2"/>
        </w:rPr>
        <w:t xml:space="preserve"> </w:t>
      </w:r>
      <w:r>
        <w:rPr>
          <w:color w:val="333333"/>
        </w:rPr>
        <w:t>state- and districtwide assessment programs. Federal laws provide clear expectations that states will align achievement</w:t>
      </w:r>
      <w:r>
        <w:rPr>
          <w:color w:val="333333"/>
          <w:spacing w:val="-3"/>
        </w:rPr>
        <w:t xml:space="preserve"> </w:t>
      </w:r>
      <w:r>
        <w:rPr>
          <w:color w:val="333333"/>
        </w:rPr>
        <w:t>assessments</w:t>
      </w:r>
      <w:r>
        <w:rPr>
          <w:color w:val="333333"/>
          <w:spacing w:val="-2"/>
        </w:rPr>
        <w:t xml:space="preserve"> </w:t>
      </w:r>
      <w:r>
        <w:rPr>
          <w:color w:val="333333"/>
        </w:rPr>
        <w:t>with</w:t>
      </w:r>
      <w:r>
        <w:rPr>
          <w:color w:val="333333"/>
          <w:spacing w:val="-3"/>
        </w:rPr>
        <w:t xml:space="preserve"> </w:t>
      </w:r>
      <w:r>
        <w:rPr>
          <w:color w:val="333333"/>
        </w:rPr>
        <w:t>academic</w:t>
      </w:r>
      <w:r>
        <w:rPr>
          <w:color w:val="333333"/>
          <w:spacing w:val="-3"/>
        </w:rPr>
        <w:t xml:space="preserve"> </w:t>
      </w:r>
      <w:r>
        <w:rPr>
          <w:color w:val="333333"/>
        </w:rPr>
        <w:t>content</w:t>
      </w:r>
      <w:r>
        <w:rPr>
          <w:color w:val="333333"/>
          <w:spacing w:val="-3"/>
        </w:rPr>
        <w:t xml:space="preserve"> </w:t>
      </w:r>
      <w:r>
        <w:rPr>
          <w:color w:val="333333"/>
        </w:rPr>
        <w:t>standards.</w:t>
      </w:r>
      <w:r>
        <w:rPr>
          <w:color w:val="333333"/>
          <w:spacing w:val="-3"/>
        </w:rPr>
        <w:t xml:space="preserve"> </w:t>
      </w:r>
      <w:r>
        <w:rPr>
          <w:color w:val="333333"/>
        </w:rPr>
        <w:t>In</w:t>
      </w:r>
      <w:r>
        <w:rPr>
          <w:color w:val="333333"/>
          <w:spacing w:val="-4"/>
        </w:rPr>
        <w:t xml:space="preserve"> </w:t>
      </w:r>
      <w:r>
        <w:rPr>
          <w:color w:val="333333"/>
        </w:rPr>
        <w:t>Ohio,</w:t>
      </w:r>
      <w:r>
        <w:rPr>
          <w:color w:val="333333"/>
          <w:spacing w:val="-3"/>
        </w:rPr>
        <w:t xml:space="preserve"> </w:t>
      </w:r>
      <w:r>
        <w:rPr>
          <w:color w:val="333333"/>
        </w:rPr>
        <w:t>these</w:t>
      </w:r>
      <w:r>
        <w:rPr>
          <w:color w:val="333333"/>
          <w:spacing w:val="-2"/>
        </w:rPr>
        <w:t xml:space="preserve"> </w:t>
      </w:r>
      <w:r>
        <w:rPr>
          <w:color w:val="333333"/>
        </w:rPr>
        <w:t>are</w:t>
      </w:r>
      <w:r>
        <w:rPr>
          <w:color w:val="333333"/>
          <w:spacing w:val="-2"/>
        </w:rPr>
        <w:t xml:space="preserve"> </w:t>
      </w:r>
      <w:r>
        <w:rPr>
          <w:color w:val="333333"/>
        </w:rPr>
        <w:t>the</w:t>
      </w:r>
      <w:r>
        <w:rPr>
          <w:color w:val="333333"/>
          <w:spacing w:val="-2"/>
        </w:rPr>
        <w:t xml:space="preserve"> </w:t>
      </w:r>
      <w:r>
        <w:rPr>
          <w:color w:val="333333"/>
        </w:rPr>
        <w:t>three</w:t>
      </w:r>
      <w:r>
        <w:rPr>
          <w:color w:val="333333"/>
          <w:spacing w:val="-2"/>
        </w:rPr>
        <w:t xml:space="preserve"> </w:t>
      </w:r>
      <w:r>
        <w:rPr>
          <w:color w:val="333333"/>
        </w:rPr>
        <w:t>ways</w:t>
      </w:r>
      <w:r>
        <w:rPr>
          <w:color w:val="333333"/>
          <w:spacing w:val="-2"/>
        </w:rPr>
        <w:t xml:space="preserve"> </w:t>
      </w:r>
      <w:r>
        <w:rPr>
          <w:color w:val="333333"/>
        </w:rPr>
        <w:t>to assess student achievement of academic content standards:</w:t>
      </w:r>
    </w:p>
    <w:p w14:paraId="2F7DF932" w14:textId="77777777" w:rsidR="005319A1" w:rsidRDefault="0077748A">
      <w:pPr>
        <w:pStyle w:val="ListParagraph"/>
        <w:numPr>
          <w:ilvl w:val="0"/>
          <w:numId w:val="38"/>
        </w:numPr>
        <w:tabs>
          <w:tab w:val="left" w:pos="839"/>
        </w:tabs>
        <w:spacing w:line="305" w:lineRule="exact"/>
        <w:ind w:left="839" w:hanging="359"/>
        <w:jc w:val="both"/>
      </w:pPr>
      <w:r>
        <w:t>Participation</w:t>
      </w:r>
      <w:r>
        <w:rPr>
          <w:spacing w:val="-8"/>
        </w:rPr>
        <w:t xml:space="preserve"> </w:t>
      </w:r>
      <w:r>
        <w:t>in</w:t>
      </w:r>
      <w:r>
        <w:rPr>
          <w:spacing w:val="-6"/>
        </w:rPr>
        <w:t xml:space="preserve"> </w:t>
      </w:r>
      <w:r>
        <w:t>the</w:t>
      </w:r>
      <w:r>
        <w:rPr>
          <w:spacing w:val="-4"/>
        </w:rPr>
        <w:t xml:space="preserve"> </w:t>
      </w:r>
      <w:r>
        <w:t>general</w:t>
      </w:r>
      <w:r>
        <w:rPr>
          <w:spacing w:val="-6"/>
        </w:rPr>
        <w:t xml:space="preserve"> </w:t>
      </w:r>
      <w:r>
        <w:t>assessment</w:t>
      </w:r>
      <w:r>
        <w:rPr>
          <w:spacing w:val="-5"/>
        </w:rPr>
        <w:t xml:space="preserve"> </w:t>
      </w:r>
      <w:r>
        <w:t>with</w:t>
      </w:r>
      <w:r>
        <w:rPr>
          <w:spacing w:val="-4"/>
        </w:rPr>
        <w:t xml:space="preserve"> </w:t>
      </w:r>
      <w:r>
        <w:t>universal</w:t>
      </w:r>
      <w:r>
        <w:rPr>
          <w:spacing w:val="-6"/>
        </w:rPr>
        <w:t xml:space="preserve"> </w:t>
      </w:r>
      <w:r>
        <w:t>or</w:t>
      </w:r>
      <w:r>
        <w:rPr>
          <w:spacing w:val="-5"/>
        </w:rPr>
        <w:t xml:space="preserve"> </w:t>
      </w:r>
      <w:r>
        <w:t>designated</w:t>
      </w:r>
      <w:r>
        <w:rPr>
          <w:spacing w:val="-8"/>
        </w:rPr>
        <w:t xml:space="preserve"> </w:t>
      </w:r>
      <w:proofErr w:type="gramStart"/>
      <w:r>
        <w:t>supports</w:t>
      </w:r>
      <w:proofErr w:type="gramEnd"/>
      <w:r>
        <w:rPr>
          <w:spacing w:val="-4"/>
        </w:rPr>
        <w:t xml:space="preserve"> </w:t>
      </w:r>
      <w:r>
        <w:t>(most</w:t>
      </w:r>
      <w:r>
        <w:rPr>
          <w:spacing w:val="-4"/>
        </w:rPr>
        <w:t xml:space="preserve"> </w:t>
      </w:r>
      <w:r>
        <w:rPr>
          <w:spacing w:val="-2"/>
        </w:rPr>
        <w:t>students)</w:t>
      </w:r>
    </w:p>
    <w:p w14:paraId="0ECDB986" w14:textId="77777777" w:rsidR="005319A1" w:rsidRDefault="0077748A">
      <w:pPr>
        <w:pStyle w:val="ListParagraph"/>
        <w:numPr>
          <w:ilvl w:val="0"/>
          <w:numId w:val="38"/>
        </w:numPr>
        <w:tabs>
          <w:tab w:val="left" w:pos="839"/>
          <w:tab w:val="left" w:pos="841"/>
        </w:tabs>
        <w:spacing w:before="7" w:line="228" w:lineRule="auto"/>
        <w:ind w:right="439"/>
        <w:jc w:val="both"/>
      </w:pPr>
      <w:r>
        <w:t>Participation</w:t>
      </w:r>
      <w:r>
        <w:rPr>
          <w:spacing w:val="-5"/>
        </w:rPr>
        <w:t xml:space="preserve"> </w:t>
      </w:r>
      <w:r>
        <w:t>in</w:t>
      </w:r>
      <w:r>
        <w:rPr>
          <w:spacing w:val="-5"/>
        </w:rPr>
        <w:t xml:space="preserve"> </w:t>
      </w:r>
      <w:r>
        <w:t>the</w:t>
      </w:r>
      <w:r>
        <w:rPr>
          <w:spacing w:val="-3"/>
        </w:rPr>
        <w:t xml:space="preserve"> </w:t>
      </w:r>
      <w:r>
        <w:t>general</w:t>
      </w:r>
      <w:r>
        <w:rPr>
          <w:spacing w:val="-5"/>
        </w:rPr>
        <w:t xml:space="preserve"> </w:t>
      </w:r>
      <w:r>
        <w:t>assessment</w:t>
      </w:r>
      <w:r>
        <w:rPr>
          <w:spacing w:val="-4"/>
        </w:rPr>
        <w:t xml:space="preserve"> </w:t>
      </w:r>
      <w:r>
        <w:t>with</w:t>
      </w:r>
      <w:r>
        <w:rPr>
          <w:spacing w:val="-4"/>
        </w:rPr>
        <w:t xml:space="preserve"> </w:t>
      </w:r>
      <w:r>
        <w:t>allowable</w:t>
      </w:r>
      <w:r>
        <w:rPr>
          <w:spacing w:val="-3"/>
        </w:rPr>
        <w:t xml:space="preserve"> </w:t>
      </w:r>
      <w:r>
        <w:t>accommodations</w:t>
      </w:r>
      <w:r>
        <w:rPr>
          <w:spacing w:val="-3"/>
        </w:rPr>
        <w:t xml:space="preserve"> </w:t>
      </w:r>
      <w:r>
        <w:t>(some</w:t>
      </w:r>
      <w:r>
        <w:rPr>
          <w:spacing w:val="-6"/>
        </w:rPr>
        <w:t xml:space="preserve"> </w:t>
      </w:r>
      <w:r>
        <w:t>students</w:t>
      </w:r>
      <w:r>
        <w:rPr>
          <w:spacing w:val="-3"/>
        </w:rPr>
        <w:t xml:space="preserve"> </w:t>
      </w:r>
      <w:r>
        <w:t xml:space="preserve">with disabilities and English </w:t>
      </w:r>
      <w:r>
        <w:t>learners)</w:t>
      </w:r>
    </w:p>
    <w:p w14:paraId="055312AA" w14:textId="77777777" w:rsidR="005319A1" w:rsidRDefault="0077748A">
      <w:pPr>
        <w:pStyle w:val="ListParagraph"/>
        <w:numPr>
          <w:ilvl w:val="0"/>
          <w:numId w:val="38"/>
        </w:numPr>
        <w:tabs>
          <w:tab w:val="left" w:pos="839"/>
          <w:tab w:val="left" w:pos="841"/>
        </w:tabs>
        <w:spacing w:before="2" w:line="230" w:lineRule="auto"/>
        <w:ind w:right="553"/>
        <w:jc w:val="both"/>
      </w:pPr>
      <w:r>
        <w:t>Participation</w:t>
      </w:r>
      <w:r>
        <w:rPr>
          <w:spacing w:val="-4"/>
        </w:rPr>
        <w:t xml:space="preserve"> </w:t>
      </w:r>
      <w:r>
        <w:t>in</w:t>
      </w:r>
      <w:r>
        <w:rPr>
          <w:spacing w:val="-4"/>
        </w:rPr>
        <w:t xml:space="preserve"> </w:t>
      </w:r>
      <w:r>
        <w:t>an</w:t>
      </w:r>
      <w:r>
        <w:rPr>
          <w:spacing w:val="-4"/>
        </w:rPr>
        <w:t xml:space="preserve"> </w:t>
      </w:r>
      <w:r>
        <w:t>alternate</w:t>
      </w:r>
      <w:r>
        <w:rPr>
          <w:spacing w:val="-2"/>
        </w:rPr>
        <w:t xml:space="preserve"> </w:t>
      </w:r>
      <w:r>
        <w:t>assessment</w:t>
      </w:r>
      <w:r>
        <w:rPr>
          <w:spacing w:val="-3"/>
        </w:rPr>
        <w:t xml:space="preserve"> </w:t>
      </w:r>
      <w:r>
        <w:t>(small</w:t>
      </w:r>
      <w:r>
        <w:rPr>
          <w:spacing w:val="-4"/>
        </w:rPr>
        <w:t xml:space="preserve"> </w:t>
      </w:r>
      <w:r>
        <w:t>number</w:t>
      </w:r>
      <w:r>
        <w:rPr>
          <w:spacing w:val="-3"/>
        </w:rPr>
        <w:t xml:space="preserve"> </w:t>
      </w:r>
      <w:r>
        <w:t>of</w:t>
      </w:r>
      <w:r>
        <w:rPr>
          <w:spacing w:val="-3"/>
        </w:rPr>
        <w:t xml:space="preserve"> </w:t>
      </w:r>
      <w:r>
        <w:t>students</w:t>
      </w:r>
      <w:r>
        <w:rPr>
          <w:spacing w:val="-2"/>
        </w:rPr>
        <w:t xml:space="preserve"> </w:t>
      </w:r>
      <w:r>
        <w:t>with</w:t>
      </w:r>
      <w:r>
        <w:rPr>
          <w:spacing w:val="-3"/>
        </w:rPr>
        <w:t xml:space="preserve"> </w:t>
      </w:r>
      <w:r>
        <w:t>the</w:t>
      </w:r>
      <w:r>
        <w:rPr>
          <w:spacing w:val="-2"/>
        </w:rPr>
        <w:t xml:space="preserve"> </w:t>
      </w:r>
      <w:r>
        <w:t>most</w:t>
      </w:r>
      <w:r>
        <w:rPr>
          <w:spacing w:val="-3"/>
        </w:rPr>
        <w:t xml:space="preserve"> </w:t>
      </w:r>
      <w:r>
        <w:t>significant cognitive disabilities)</w:t>
      </w:r>
    </w:p>
    <w:p w14:paraId="5EFFB416" w14:textId="77777777" w:rsidR="005319A1" w:rsidRDefault="0077748A">
      <w:pPr>
        <w:pStyle w:val="BodyText"/>
        <w:spacing w:before="159" w:line="228" w:lineRule="auto"/>
        <w:ind w:left="121" w:right="404"/>
      </w:pPr>
      <w:proofErr w:type="gramStart"/>
      <w:r>
        <w:rPr>
          <w:color w:val="333333"/>
        </w:rPr>
        <w:t>Accommodations</w:t>
      </w:r>
      <w:proofErr w:type="gramEnd"/>
      <w:r>
        <w:rPr>
          <w:color w:val="333333"/>
          <w:spacing w:val="-2"/>
        </w:rPr>
        <w:t xml:space="preserve"> </w:t>
      </w:r>
      <w:r>
        <w:rPr>
          <w:color w:val="333333"/>
        </w:rPr>
        <w:t>for</w:t>
      </w:r>
      <w:r>
        <w:rPr>
          <w:color w:val="333333"/>
          <w:spacing w:val="-3"/>
        </w:rPr>
        <w:t xml:space="preserve"> </w:t>
      </w:r>
      <w:r>
        <w:rPr>
          <w:color w:val="333333"/>
        </w:rPr>
        <w:t>students</w:t>
      </w:r>
      <w:r>
        <w:rPr>
          <w:color w:val="333333"/>
          <w:spacing w:val="-2"/>
        </w:rPr>
        <w:t xml:space="preserve"> </w:t>
      </w:r>
      <w:r>
        <w:rPr>
          <w:color w:val="333333"/>
        </w:rPr>
        <w:t>with</w:t>
      </w:r>
      <w:r>
        <w:rPr>
          <w:color w:val="333333"/>
          <w:spacing w:val="-3"/>
        </w:rPr>
        <w:t xml:space="preserve"> </w:t>
      </w:r>
      <w:r>
        <w:rPr>
          <w:color w:val="333333"/>
        </w:rPr>
        <w:t>disabilities</w:t>
      </w:r>
      <w:r>
        <w:rPr>
          <w:color w:val="333333"/>
          <w:spacing w:val="-2"/>
        </w:rPr>
        <w:t xml:space="preserve"> </w:t>
      </w:r>
      <w:r>
        <w:rPr>
          <w:color w:val="333333"/>
        </w:rPr>
        <w:t>must</w:t>
      </w:r>
      <w:r>
        <w:rPr>
          <w:color w:val="333333"/>
          <w:spacing w:val="-6"/>
        </w:rPr>
        <w:t xml:space="preserve"> </w:t>
      </w:r>
      <w:r>
        <w:rPr>
          <w:color w:val="333333"/>
        </w:rPr>
        <w:t>be</w:t>
      </w:r>
      <w:r>
        <w:rPr>
          <w:color w:val="333333"/>
          <w:spacing w:val="-2"/>
        </w:rPr>
        <w:t xml:space="preserve"> </w:t>
      </w:r>
      <w:r>
        <w:rPr>
          <w:color w:val="333333"/>
        </w:rPr>
        <w:t>documented</w:t>
      </w:r>
      <w:r>
        <w:rPr>
          <w:color w:val="333333"/>
          <w:spacing w:val="-3"/>
        </w:rPr>
        <w:t xml:space="preserve"> </w:t>
      </w:r>
      <w:r>
        <w:rPr>
          <w:color w:val="333333"/>
        </w:rPr>
        <w:t>on</w:t>
      </w:r>
      <w:r>
        <w:rPr>
          <w:color w:val="333333"/>
          <w:spacing w:val="-4"/>
        </w:rPr>
        <w:t xml:space="preserve"> </w:t>
      </w:r>
      <w:r>
        <w:rPr>
          <w:color w:val="333333"/>
        </w:rPr>
        <w:t>the</w:t>
      </w:r>
      <w:r>
        <w:rPr>
          <w:color w:val="333333"/>
          <w:spacing w:val="-2"/>
        </w:rPr>
        <w:t xml:space="preserve"> </w:t>
      </w:r>
      <w:r>
        <w:rPr>
          <w:color w:val="333333"/>
        </w:rPr>
        <w:t>IEPs.</w:t>
      </w:r>
      <w:r>
        <w:rPr>
          <w:color w:val="333333"/>
          <w:spacing w:val="-3"/>
        </w:rPr>
        <w:t xml:space="preserve"> </w:t>
      </w:r>
      <w:r>
        <w:rPr>
          <w:color w:val="333333"/>
        </w:rPr>
        <w:t>Other</w:t>
      </w:r>
      <w:r>
        <w:rPr>
          <w:color w:val="333333"/>
          <w:spacing w:val="-3"/>
        </w:rPr>
        <w:t xml:space="preserve"> </w:t>
      </w:r>
      <w:r>
        <w:rPr>
          <w:color w:val="333333"/>
        </w:rPr>
        <w:t xml:space="preserve">accessibility features are not </w:t>
      </w:r>
      <w:r>
        <w:rPr>
          <w:color w:val="333333"/>
        </w:rPr>
        <w:t>required to be documented to be provided. However, if there is an accessibility feature that an IEP team wants to ensure a student receives, the IEP team should document the feature on the student’s IEP.</w:t>
      </w:r>
    </w:p>
    <w:p w14:paraId="12AC8FE7" w14:textId="77777777" w:rsidR="005319A1" w:rsidRDefault="0077748A">
      <w:pPr>
        <w:spacing w:before="112" w:line="295" w:lineRule="exact"/>
        <w:ind w:left="121"/>
        <w:rPr>
          <w:i/>
        </w:rPr>
      </w:pPr>
      <w:bookmarkStart w:id="94" w:name="IEP_Signature"/>
      <w:bookmarkEnd w:id="94"/>
      <w:r>
        <w:rPr>
          <w:i/>
          <w:color w:val="0E3E75"/>
        </w:rPr>
        <w:t>IEP</w:t>
      </w:r>
      <w:r>
        <w:rPr>
          <w:i/>
          <w:color w:val="0E3E75"/>
          <w:spacing w:val="-2"/>
        </w:rPr>
        <w:t xml:space="preserve"> SIGNATURE</w:t>
      </w:r>
    </w:p>
    <w:p w14:paraId="01195794" w14:textId="77777777" w:rsidR="005319A1" w:rsidRDefault="0077748A">
      <w:pPr>
        <w:pStyle w:val="BodyText"/>
        <w:spacing w:line="295" w:lineRule="exact"/>
        <w:ind w:left="121"/>
        <w:jc w:val="both"/>
      </w:pPr>
      <w:r>
        <w:t>Only</w:t>
      </w:r>
      <w:r>
        <w:rPr>
          <w:spacing w:val="-8"/>
        </w:rPr>
        <w:t xml:space="preserve"> </w:t>
      </w:r>
      <w:r>
        <w:t>the</w:t>
      </w:r>
      <w:r>
        <w:rPr>
          <w:spacing w:val="-4"/>
        </w:rPr>
        <w:t xml:space="preserve"> </w:t>
      </w:r>
      <w:r>
        <w:t>initial</w:t>
      </w:r>
      <w:r>
        <w:rPr>
          <w:spacing w:val="-6"/>
        </w:rPr>
        <w:t xml:space="preserve"> </w:t>
      </w:r>
      <w:r>
        <w:t>IEP</w:t>
      </w:r>
      <w:r>
        <w:rPr>
          <w:spacing w:val="-5"/>
        </w:rPr>
        <w:t xml:space="preserve"> </w:t>
      </w:r>
      <w:r>
        <w:t>requires</w:t>
      </w:r>
      <w:r>
        <w:rPr>
          <w:spacing w:val="-4"/>
        </w:rPr>
        <w:t xml:space="preserve"> </w:t>
      </w:r>
      <w:r>
        <w:t>parents’</w:t>
      </w:r>
      <w:r>
        <w:rPr>
          <w:spacing w:val="-6"/>
        </w:rPr>
        <w:t xml:space="preserve"> </w:t>
      </w:r>
      <w:r>
        <w:t>signature</w:t>
      </w:r>
      <w:r>
        <w:rPr>
          <w:spacing w:val="-4"/>
        </w:rPr>
        <w:t xml:space="preserve"> </w:t>
      </w:r>
      <w:r>
        <w:t>to</w:t>
      </w:r>
      <w:r>
        <w:rPr>
          <w:spacing w:val="-5"/>
        </w:rPr>
        <w:t xml:space="preserve"> </w:t>
      </w:r>
      <w:r>
        <w:t>implement</w:t>
      </w:r>
      <w:r>
        <w:rPr>
          <w:spacing w:val="-5"/>
        </w:rPr>
        <w:t xml:space="preserve"> </w:t>
      </w:r>
      <w:r>
        <w:t>the</w:t>
      </w:r>
      <w:r>
        <w:rPr>
          <w:spacing w:val="-4"/>
        </w:rPr>
        <w:t xml:space="preserve"> IEP.</w:t>
      </w:r>
    </w:p>
    <w:p w14:paraId="44418742" w14:textId="77777777" w:rsidR="005319A1" w:rsidRDefault="0077748A">
      <w:pPr>
        <w:pStyle w:val="BodyText"/>
        <w:spacing w:before="156" w:line="228" w:lineRule="auto"/>
        <w:ind w:left="121" w:right="297"/>
        <w:rPr>
          <w:rFonts w:ascii="Segoe UI" w:hAnsi="Segoe UI"/>
          <w:sz w:val="18"/>
        </w:rPr>
      </w:pPr>
      <w:r>
        <w:t>IEP annual reviews, revisions, and amendments do not require a parent’s signature to implement the IEP,</w:t>
      </w:r>
      <w:r>
        <w:rPr>
          <w:spacing w:val="-3"/>
        </w:rPr>
        <w:t xml:space="preserve"> </w:t>
      </w:r>
      <w:r>
        <w:t>unless</w:t>
      </w:r>
      <w:r>
        <w:rPr>
          <w:spacing w:val="-2"/>
        </w:rPr>
        <w:t xml:space="preserve"> </w:t>
      </w:r>
      <w:r>
        <w:t>there</w:t>
      </w:r>
      <w:r>
        <w:rPr>
          <w:spacing w:val="-2"/>
        </w:rPr>
        <w:t xml:space="preserve"> </w:t>
      </w:r>
      <w:r>
        <w:t>is</w:t>
      </w:r>
      <w:r>
        <w:rPr>
          <w:spacing w:val="-2"/>
        </w:rPr>
        <w:t xml:space="preserve"> </w:t>
      </w:r>
      <w:r>
        <w:t>a</w:t>
      </w:r>
      <w:r>
        <w:rPr>
          <w:spacing w:val="-4"/>
        </w:rPr>
        <w:t xml:space="preserve"> </w:t>
      </w:r>
      <w:r>
        <w:t>change</w:t>
      </w:r>
      <w:r>
        <w:rPr>
          <w:spacing w:val="-2"/>
        </w:rPr>
        <w:t xml:space="preserve"> </w:t>
      </w:r>
      <w:r>
        <w:t>in</w:t>
      </w:r>
      <w:r>
        <w:rPr>
          <w:spacing w:val="-4"/>
        </w:rPr>
        <w:t xml:space="preserve"> </w:t>
      </w:r>
      <w:r>
        <w:t>placement.</w:t>
      </w:r>
      <w:r>
        <w:rPr>
          <w:spacing w:val="-3"/>
        </w:rPr>
        <w:t xml:space="preserve"> </w:t>
      </w:r>
      <w:r>
        <w:rPr>
          <w:color w:val="333333"/>
        </w:rPr>
        <w:t>Ohio</w:t>
      </w:r>
      <w:r>
        <w:rPr>
          <w:color w:val="333333"/>
          <w:spacing w:val="-3"/>
        </w:rPr>
        <w:t xml:space="preserve"> </w:t>
      </w:r>
      <w:r>
        <w:rPr>
          <w:color w:val="333333"/>
        </w:rPr>
        <w:t>does</w:t>
      </w:r>
      <w:r>
        <w:rPr>
          <w:color w:val="333333"/>
          <w:spacing w:val="-2"/>
        </w:rPr>
        <w:t xml:space="preserve"> </w:t>
      </w:r>
      <w:r>
        <w:rPr>
          <w:color w:val="333333"/>
        </w:rPr>
        <w:t>not</w:t>
      </w:r>
      <w:r>
        <w:rPr>
          <w:color w:val="333333"/>
          <w:spacing w:val="-3"/>
        </w:rPr>
        <w:t xml:space="preserve"> </w:t>
      </w:r>
      <w:r>
        <w:rPr>
          <w:color w:val="333333"/>
        </w:rPr>
        <w:t>require</w:t>
      </w:r>
      <w:r>
        <w:rPr>
          <w:color w:val="333333"/>
          <w:spacing w:val="-2"/>
        </w:rPr>
        <w:t xml:space="preserve"> </w:t>
      </w:r>
      <w:r>
        <w:rPr>
          <w:color w:val="333333"/>
        </w:rPr>
        <w:t>a</w:t>
      </w:r>
      <w:r>
        <w:rPr>
          <w:color w:val="333333"/>
          <w:spacing w:val="-4"/>
        </w:rPr>
        <w:t xml:space="preserve"> </w:t>
      </w:r>
      <w:r>
        <w:rPr>
          <w:color w:val="333333"/>
        </w:rPr>
        <w:t>signature</w:t>
      </w:r>
      <w:r>
        <w:rPr>
          <w:color w:val="333333"/>
          <w:spacing w:val="-2"/>
        </w:rPr>
        <w:t xml:space="preserve"> </w:t>
      </w:r>
      <w:r>
        <w:rPr>
          <w:color w:val="333333"/>
        </w:rPr>
        <w:t>(section</w:t>
      </w:r>
      <w:r>
        <w:rPr>
          <w:color w:val="333333"/>
          <w:spacing w:val="-4"/>
        </w:rPr>
        <w:t xml:space="preserve"> </w:t>
      </w:r>
      <w:r>
        <w:rPr>
          <w:color w:val="333333"/>
        </w:rPr>
        <w:t>15</w:t>
      </w:r>
      <w:r>
        <w:rPr>
          <w:color w:val="333333"/>
          <w:spacing w:val="-3"/>
        </w:rPr>
        <w:t xml:space="preserve"> </w:t>
      </w:r>
      <w:r>
        <w:rPr>
          <w:color w:val="333333"/>
        </w:rPr>
        <w:t>of</w:t>
      </w:r>
      <w:r>
        <w:rPr>
          <w:color w:val="333333"/>
          <w:spacing w:val="-3"/>
        </w:rPr>
        <w:t xml:space="preserve"> </w:t>
      </w:r>
      <w:r>
        <w:rPr>
          <w:color w:val="333333"/>
        </w:rPr>
        <w:t>the</w:t>
      </w:r>
      <w:r>
        <w:rPr>
          <w:color w:val="333333"/>
          <w:spacing w:val="-2"/>
        </w:rPr>
        <w:t xml:space="preserve"> </w:t>
      </w:r>
      <w:r>
        <w:rPr>
          <w:color w:val="333333"/>
        </w:rPr>
        <w:t>IEP)</w:t>
      </w:r>
      <w:r>
        <w:rPr>
          <w:color w:val="333333"/>
          <w:spacing w:val="-3"/>
        </w:rPr>
        <w:t xml:space="preserve"> </w:t>
      </w:r>
      <w:r>
        <w:rPr>
          <w:color w:val="333333"/>
        </w:rPr>
        <w:t>but requires the parent to participate in the meetings/decisions. The parent would have signed the participant page of the IEP</w:t>
      </w:r>
      <w:r>
        <w:rPr>
          <w:rFonts w:ascii="Segoe UI" w:hAnsi="Segoe UI"/>
          <w:color w:val="333333"/>
          <w:sz w:val="18"/>
        </w:rPr>
        <w:t>.</w:t>
      </w:r>
    </w:p>
    <w:p w14:paraId="20EEB530" w14:textId="77777777" w:rsidR="005319A1" w:rsidRDefault="0077748A">
      <w:pPr>
        <w:pStyle w:val="BodyText"/>
        <w:spacing w:before="160" w:line="230" w:lineRule="auto"/>
        <w:ind w:left="120" w:right="996"/>
        <w:jc w:val="both"/>
      </w:pPr>
      <w:r>
        <w:rPr>
          <w:u w:val="single"/>
        </w:rPr>
        <w:t>Initial</w:t>
      </w:r>
      <w:r>
        <w:rPr>
          <w:spacing w:val="-3"/>
          <w:u w:val="single"/>
        </w:rPr>
        <w:t xml:space="preserve"> </w:t>
      </w:r>
      <w:r>
        <w:rPr>
          <w:u w:val="single"/>
        </w:rPr>
        <w:t>IEP</w:t>
      </w:r>
      <w:r>
        <w:t>:</w:t>
      </w:r>
      <w:r>
        <w:rPr>
          <w:spacing w:val="-2"/>
        </w:rPr>
        <w:t xml:space="preserve"> </w:t>
      </w:r>
      <w:r>
        <w:t>A</w:t>
      </w:r>
      <w:r>
        <w:rPr>
          <w:spacing w:val="-2"/>
        </w:rPr>
        <w:t xml:space="preserve"> </w:t>
      </w:r>
      <w:r>
        <w:t>parent</w:t>
      </w:r>
      <w:r>
        <w:rPr>
          <w:spacing w:val="-2"/>
        </w:rPr>
        <w:t xml:space="preserve"> </w:t>
      </w:r>
      <w:r>
        <w:t>may</w:t>
      </w:r>
      <w:r>
        <w:rPr>
          <w:spacing w:val="-2"/>
        </w:rPr>
        <w:t xml:space="preserve"> </w:t>
      </w:r>
      <w:r>
        <w:t>give</w:t>
      </w:r>
      <w:r>
        <w:rPr>
          <w:spacing w:val="-1"/>
        </w:rPr>
        <w:t xml:space="preserve"> </w:t>
      </w:r>
      <w:r>
        <w:t>consent</w:t>
      </w:r>
      <w:r>
        <w:rPr>
          <w:spacing w:val="-2"/>
        </w:rPr>
        <w:t xml:space="preserve"> </w:t>
      </w:r>
      <w:r>
        <w:t>to</w:t>
      </w:r>
      <w:r>
        <w:rPr>
          <w:spacing w:val="-2"/>
        </w:rPr>
        <w:t xml:space="preserve"> </w:t>
      </w:r>
      <w:r>
        <w:t>the</w:t>
      </w:r>
      <w:r>
        <w:rPr>
          <w:spacing w:val="-1"/>
        </w:rPr>
        <w:t xml:space="preserve"> </w:t>
      </w:r>
      <w:r>
        <w:t>full</w:t>
      </w:r>
      <w:r>
        <w:rPr>
          <w:spacing w:val="-3"/>
        </w:rPr>
        <w:t xml:space="preserve"> </w:t>
      </w:r>
      <w:r>
        <w:t>IEP</w:t>
      </w:r>
      <w:r>
        <w:rPr>
          <w:spacing w:val="-2"/>
        </w:rPr>
        <w:t xml:space="preserve"> </w:t>
      </w:r>
      <w:r>
        <w:t>services,</w:t>
      </w:r>
      <w:r>
        <w:rPr>
          <w:spacing w:val="-2"/>
        </w:rPr>
        <w:t xml:space="preserve"> </w:t>
      </w:r>
      <w:r>
        <w:t>for</w:t>
      </w:r>
      <w:r>
        <w:rPr>
          <w:spacing w:val="-2"/>
        </w:rPr>
        <w:t xml:space="preserve"> </w:t>
      </w:r>
      <w:r>
        <w:t>partial</w:t>
      </w:r>
      <w:r>
        <w:rPr>
          <w:spacing w:val="-3"/>
        </w:rPr>
        <w:t xml:space="preserve"> </w:t>
      </w:r>
      <w:r>
        <w:t>IEP</w:t>
      </w:r>
      <w:r>
        <w:rPr>
          <w:spacing w:val="-5"/>
        </w:rPr>
        <w:t xml:space="preserve"> </w:t>
      </w:r>
      <w:r>
        <w:t>services,</w:t>
      </w:r>
      <w:r>
        <w:rPr>
          <w:spacing w:val="-2"/>
        </w:rPr>
        <w:t xml:space="preserve"> </w:t>
      </w:r>
      <w:r>
        <w:t>or</w:t>
      </w:r>
      <w:r>
        <w:rPr>
          <w:spacing w:val="-2"/>
        </w:rPr>
        <w:t xml:space="preserve"> </w:t>
      </w:r>
      <w:r>
        <w:t>refuse</w:t>
      </w:r>
      <w:r>
        <w:rPr>
          <w:spacing w:val="-1"/>
        </w:rPr>
        <w:t xml:space="preserve"> </w:t>
      </w:r>
      <w:r>
        <w:t xml:space="preserve">all </w:t>
      </w:r>
      <w:r>
        <w:rPr>
          <w:spacing w:val="-2"/>
        </w:rPr>
        <w:t>services.</w:t>
      </w:r>
    </w:p>
    <w:p w14:paraId="00A9B8F3" w14:textId="77777777" w:rsidR="005319A1" w:rsidRDefault="0077748A">
      <w:pPr>
        <w:pStyle w:val="BodyText"/>
        <w:spacing w:before="159" w:line="228" w:lineRule="auto"/>
        <w:ind w:left="120" w:right="963"/>
        <w:jc w:val="both"/>
      </w:pPr>
      <w:r>
        <w:rPr>
          <w:u w:val="single"/>
        </w:rPr>
        <w:t>Annual</w:t>
      </w:r>
      <w:r>
        <w:rPr>
          <w:spacing w:val="-3"/>
          <w:u w:val="single"/>
        </w:rPr>
        <w:t xml:space="preserve"> </w:t>
      </w:r>
      <w:r>
        <w:rPr>
          <w:u w:val="single"/>
        </w:rPr>
        <w:t>review</w:t>
      </w:r>
      <w:r>
        <w:rPr>
          <w:spacing w:val="-2"/>
          <w:u w:val="single"/>
        </w:rPr>
        <w:t xml:space="preserve"> </w:t>
      </w:r>
      <w:r>
        <w:rPr>
          <w:u w:val="single"/>
        </w:rPr>
        <w:t>IEP</w:t>
      </w:r>
      <w:r>
        <w:t>:</w:t>
      </w:r>
      <w:r>
        <w:rPr>
          <w:spacing w:val="-2"/>
        </w:rPr>
        <w:t xml:space="preserve"> </w:t>
      </w:r>
      <w:r>
        <w:t>A</w:t>
      </w:r>
      <w:r>
        <w:rPr>
          <w:spacing w:val="-2"/>
        </w:rPr>
        <w:t xml:space="preserve"> </w:t>
      </w:r>
      <w:r>
        <w:t>parent</w:t>
      </w:r>
      <w:r>
        <w:rPr>
          <w:spacing w:val="-2"/>
        </w:rPr>
        <w:t xml:space="preserve"> </w:t>
      </w:r>
      <w:r>
        <w:t>may</w:t>
      </w:r>
      <w:r>
        <w:rPr>
          <w:spacing w:val="-2"/>
        </w:rPr>
        <w:t xml:space="preserve"> </w:t>
      </w:r>
      <w:r>
        <w:t>sign</w:t>
      </w:r>
      <w:r>
        <w:rPr>
          <w:spacing w:val="-3"/>
        </w:rPr>
        <w:t xml:space="preserve"> </w:t>
      </w:r>
      <w:r>
        <w:t>in</w:t>
      </w:r>
      <w:r>
        <w:rPr>
          <w:spacing w:val="-3"/>
        </w:rPr>
        <w:t xml:space="preserve"> </w:t>
      </w:r>
      <w:r>
        <w:t>agreement</w:t>
      </w:r>
      <w:r>
        <w:rPr>
          <w:spacing w:val="-2"/>
        </w:rPr>
        <w:t xml:space="preserve"> </w:t>
      </w:r>
      <w:r>
        <w:t>with</w:t>
      </w:r>
      <w:r>
        <w:rPr>
          <w:spacing w:val="-2"/>
        </w:rPr>
        <w:t xml:space="preserve"> </w:t>
      </w:r>
      <w:r>
        <w:t>the</w:t>
      </w:r>
      <w:r>
        <w:rPr>
          <w:spacing w:val="-1"/>
        </w:rPr>
        <w:t xml:space="preserve"> </w:t>
      </w:r>
      <w:r>
        <w:t>implementation</w:t>
      </w:r>
      <w:r>
        <w:rPr>
          <w:spacing w:val="-3"/>
        </w:rPr>
        <w:t xml:space="preserve"> </w:t>
      </w:r>
      <w:r>
        <w:t>of</w:t>
      </w:r>
      <w:r>
        <w:rPr>
          <w:spacing w:val="-4"/>
        </w:rPr>
        <w:t xml:space="preserve"> </w:t>
      </w:r>
      <w:r>
        <w:t>the</w:t>
      </w:r>
      <w:r>
        <w:rPr>
          <w:spacing w:val="-1"/>
        </w:rPr>
        <w:t xml:space="preserve"> </w:t>
      </w:r>
      <w:r>
        <w:t>IEP</w:t>
      </w:r>
      <w:r>
        <w:rPr>
          <w:spacing w:val="-2"/>
        </w:rPr>
        <w:t xml:space="preserve"> </w:t>
      </w:r>
      <w:r>
        <w:t>or</w:t>
      </w:r>
      <w:r>
        <w:rPr>
          <w:spacing w:val="-2"/>
        </w:rPr>
        <w:t xml:space="preserve"> </w:t>
      </w:r>
      <w:r>
        <w:t>sign</w:t>
      </w:r>
      <w:r>
        <w:rPr>
          <w:spacing w:val="-3"/>
        </w:rPr>
        <w:t xml:space="preserve"> </w:t>
      </w:r>
      <w:r>
        <w:t xml:space="preserve">in disagreement </w:t>
      </w:r>
      <w:proofErr w:type="gramStart"/>
      <w:r>
        <w:t>to</w:t>
      </w:r>
      <w:proofErr w:type="gramEnd"/>
      <w:r>
        <w:t xml:space="preserve"> specific services in the IEP.</w:t>
      </w:r>
    </w:p>
    <w:p w14:paraId="0A28F2D6" w14:textId="77777777" w:rsidR="005319A1" w:rsidRDefault="0077748A">
      <w:pPr>
        <w:pStyle w:val="BodyText"/>
        <w:spacing w:before="150"/>
        <w:ind w:left="120"/>
        <w:jc w:val="both"/>
      </w:pPr>
      <w:r>
        <w:t>The</w:t>
      </w:r>
      <w:r>
        <w:rPr>
          <w:spacing w:val="-3"/>
        </w:rPr>
        <w:t xml:space="preserve"> </w:t>
      </w:r>
      <w:proofErr w:type="gramStart"/>
      <w:r>
        <w:t>parent</w:t>
      </w:r>
      <w:r>
        <w:rPr>
          <w:spacing w:val="-3"/>
        </w:rPr>
        <w:t xml:space="preserve"> </w:t>
      </w:r>
      <w:r>
        <w:t>is</w:t>
      </w:r>
      <w:proofErr w:type="gramEnd"/>
      <w:r>
        <w:rPr>
          <w:spacing w:val="-3"/>
        </w:rPr>
        <w:t xml:space="preserve"> </w:t>
      </w:r>
      <w:r>
        <w:t>required</w:t>
      </w:r>
      <w:r>
        <w:rPr>
          <w:spacing w:val="-3"/>
        </w:rPr>
        <w:t xml:space="preserve"> </w:t>
      </w:r>
      <w:r>
        <w:t>to</w:t>
      </w:r>
      <w:r>
        <w:rPr>
          <w:spacing w:val="-4"/>
        </w:rPr>
        <w:t xml:space="preserve"> </w:t>
      </w:r>
      <w:r>
        <w:t>provide</w:t>
      </w:r>
      <w:r>
        <w:rPr>
          <w:spacing w:val="-2"/>
        </w:rPr>
        <w:t xml:space="preserve"> </w:t>
      </w:r>
      <w:r>
        <w:t>consent</w:t>
      </w:r>
      <w:r>
        <w:rPr>
          <w:spacing w:val="-4"/>
        </w:rPr>
        <w:t xml:space="preserve"> </w:t>
      </w:r>
      <w:r>
        <w:t>for</w:t>
      </w:r>
      <w:r>
        <w:rPr>
          <w:spacing w:val="-3"/>
        </w:rPr>
        <w:t xml:space="preserve"> </w:t>
      </w:r>
      <w:r>
        <w:t>a</w:t>
      </w:r>
      <w:r>
        <w:rPr>
          <w:spacing w:val="-6"/>
        </w:rPr>
        <w:t xml:space="preserve"> </w:t>
      </w:r>
      <w:r>
        <w:t>change</w:t>
      </w:r>
      <w:r>
        <w:rPr>
          <w:spacing w:val="-2"/>
        </w:rPr>
        <w:t xml:space="preserve"> </w:t>
      </w:r>
      <w:r>
        <w:t>in</w:t>
      </w:r>
      <w:r>
        <w:rPr>
          <w:spacing w:val="-4"/>
        </w:rPr>
        <w:t xml:space="preserve"> </w:t>
      </w:r>
      <w:r>
        <w:rPr>
          <w:spacing w:val="-2"/>
        </w:rPr>
        <w:t>placement.</w:t>
      </w:r>
    </w:p>
    <w:p w14:paraId="5FF8A3D4" w14:textId="77777777" w:rsidR="005319A1" w:rsidRDefault="0077748A">
      <w:pPr>
        <w:spacing w:before="145" w:line="295" w:lineRule="exact"/>
        <w:ind w:left="120"/>
        <w:rPr>
          <w:i/>
        </w:rPr>
      </w:pPr>
      <w:bookmarkStart w:id="95" w:name="Initial_IEP"/>
      <w:bookmarkEnd w:id="95"/>
      <w:r>
        <w:rPr>
          <w:i/>
          <w:color w:val="0E3E75"/>
        </w:rPr>
        <w:t>INITIAL</w:t>
      </w:r>
      <w:r>
        <w:rPr>
          <w:i/>
          <w:color w:val="0E3E75"/>
          <w:spacing w:val="-3"/>
        </w:rPr>
        <w:t xml:space="preserve"> </w:t>
      </w:r>
      <w:r>
        <w:rPr>
          <w:i/>
          <w:color w:val="0E3E75"/>
          <w:spacing w:val="-5"/>
        </w:rPr>
        <w:t>IEP</w:t>
      </w:r>
    </w:p>
    <w:p w14:paraId="60B1E82C" w14:textId="77777777" w:rsidR="005319A1" w:rsidRDefault="0077748A">
      <w:pPr>
        <w:pStyle w:val="BodyText"/>
        <w:spacing w:line="230" w:lineRule="auto"/>
        <w:ind w:left="120" w:right="860"/>
        <w:jc w:val="both"/>
      </w:pPr>
      <w:r>
        <w:t>The</w:t>
      </w:r>
      <w:r>
        <w:rPr>
          <w:spacing w:val="-2"/>
        </w:rPr>
        <w:t xml:space="preserve"> </w:t>
      </w:r>
      <w:r>
        <w:t>initial</w:t>
      </w:r>
      <w:r>
        <w:rPr>
          <w:spacing w:val="-4"/>
        </w:rPr>
        <w:t xml:space="preserve"> </w:t>
      </w:r>
      <w:r>
        <w:t>IEP</w:t>
      </w:r>
      <w:r>
        <w:rPr>
          <w:spacing w:val="-3"/>
        </w:rPr>
        <w:t xml:space="preserve"> </w:t>
      </w:r>
      <w:r>
        <w:t>must</w:t>
      </w:r>
      <w:r>
        <w:rPr>
          <w:spacing w:val="-3"/>
        </w:rPr>
        <w:t xml:space="preserve"> </w:t>
      </w:r>
      <w:r>
        <w:t>be</w:t>
      </w:r>
      <w:r>
        <w:rPr>
          <w:spacing w:val="-2"/>
        </w:rPr>
        <w:t xml:space="preserve"> </w:t>
      </w:r>
      <w:r>
        <w:t>developed</w:t>
      </w:r>
      <w:r>
        <w:rPr>
          <w:spacing w:val="-3"/>
        </w:rPr>
        <w:t xml:space="preserve"> </w:t>
      </w:r>
      <w:r>
        <w:t>within</w:t>
      </w:r>
      <w:r>
        <w:rPr>
          <w:spacing w:val="-4"/>
        </w:rPr>
        <w:t xml:space="preserve"> </w:t>
      </w:r>
      <w:r>
        <w:t>30</w:t>
      </w:r>
      <w:r>
        <w:rPr>
          <w:spacing w:val="-3"/>
        </w:rPr>
        <w:t xml:space="preserve"> </w:t>
      </w:r>
      <w:r>
        <w:t>calendar</w:t>
      </w:r>
      <w:r>
        <w:rPr>
          <w:spacing w:val="-3"/>
        </w:rPr>
        <w:t xml:space="preserve"> </w:t>
      </w:r>
      <w:r>
        <w:t>days</w:t>
      </w:r>
      <w:r>
        <w:rPr>
          <w:spacing w:val="-2"/>
        </w:rPr>
        <w:t xml:space="preserve"> </w:t>
      </w:r>
      <w:r>
        <w:t>of</w:t>
      </w:r>
      <w:r>
        <w:rPr>
          <w:spacing w:val="-3"/>
        </w:rPr>
        <w:t xml:space="preserve"> </w:t>
      </w:r>
      <w:r>
        <w:t>the</w:t>
      </w:r>
      <w:r>
        <w:rPr>
          <w:spacing w:val="-2"/>
        </w:rPr>
        <w:t xml:space="preserve"> </w:t>
      </w:r>
      <w:r>
        <w:t>eligibility</w:t>
      </w:r>
      <w:r>
        <w:rPr>
          <w:spacing w:val="-3"/>
        </w:rPr>
        <w:t xml:space="preserve"> </w:t>
      </w:r>
      <w:r>
        <w:t>determination</w:t>
      </w:r>
      <w:r>
        <w:rPr>
          <w:spacing w:val="-4"/>
        </w:rPr>
        <w:t xml:space="preserve"> </w:t>
      </w:r>
      <w:r>
        <w:t>that</w:t>
      </w:r>
      <w:r>
        <w:rPr>
          <w:spacing w:val="-3"/>
        </w:rPr>
        <w:t xml:space="preserve"> </w:t>
      </w:r>
      <w:r>
        <w:t>the child needs special education and related services.</w:t>
      </w:r>
    </w:p>
    <w:p w14:paraId="2424D493" w14:textId="77777777" w:rsidR="005319A1" w:rsidRDefault="005319A1">
      <w:pPr>
        <w:pStyle w:val="BodyText"/>
      </w:pPr>
    </w:p>
    <w:p w14:paraId="33FBD728" w14:textId="77777777" w:rsidR="005319A1" w:rsidRDefault="005319A1">
      <w:pPr>
        <w:pStyle w:val="BodyText"/>
      </w:pPr>
    </w:p>
    <w:p w14:paraId="5F79E582" w14:textId="77777777" w:rsidR="005319A1" w:rsidRDefault="005319A1">
      <w:pPr>
        <w:pStyle w:val="BodyText"/>
        <w:spacing w:before="77"/>
      </w:pPr>
    </w:p>
    <w:p w14:paraId="62668D1B" w14:textId="77777777" w:rsidR="005319A1" w:rsidRDefault="0077748A">
      <w:pPr>
        <w:pStyle w:val="BodyText"/>
        <w:ind w:left="120"/>
      </w:pPr>
      <w:r>
        <w:t>35</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13403FB2" w14:textId="77777777" w:rsidR="005319A1" w:rsidRDefault="005319A1">
      <w:pPr>
        <w:sectPr w:rsidR="005319A1">
          <w:pgSz w:w="12240" w:h="15840"/>
          <w:pgMar w:top="940" w:right="1060" w:bottom="280" w:left="1320" w:header="720" w:footer="720" w:gutter="0"/>
          <w:cols w:space="720"/>
        </w:sectPr>
      </w:pPr>
    </w:p>
    <w:p w14:paraId="22D83EF2" w14:textId="77777777" w:rsidR="005319A1" w:rsidRDefault="0077748A">
      <w:pPr>
        <w:pStyle w:val="BodyText"/>
        <w:spacing w:before="63" w:line="308" w:lineRule="exact"/>
        <w:ind w:left="120"/>
      </w:pPr>
      <w:r>
        <w:rPr>
          <w:noProof/>
        </w:rPr>
        <w:lastRenderedPageBreak/>
        <w:drawing>
          <wp:anchor distT="0" distB="0" distL="0" distR="0" simplePos="0" relativeHeight="486531072" behindDoc="1" locked="0" layoutInCell="1" allowOverlap="1" wp14:anchorId="40147053" wp14:editId="6B25EADB">
            <wp:simplePos x="0" y="0"/>
            <wp:positionH relativeFrom="page">
              <wp:posOffset>569111</wp:posOffset>
            </wp:positionH>
            <wp:positionV relativeFrom="page">
              <wp:posOffset>315239</wp:posOffset>
            </wp:positionV>
            <wp:extent cx="6631345" cy="9493108"/>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8" cstate="print"/>
                    <a:stretch>
                      <a:fillRect/>
                    </a:stretch>
                  </pic:blipFill>
                  <pic:spPr>
                    <a:xfrm>
                      <a:off x="0" y="0"/>
                      <a:ext cx="6631345" cy="9493108"/>
                    </a:xfrm>
                    <a:prstGeom prst="rect">
                      <a:avLst/>
                    </a:prstGeom>
                  </pic:spPr>
                </pic:pic>
              </a:graphicData>
            </a:graphic>
          </wp:anchor>
        </w:drawing>
      </w:r>
      <w:r>
        <w:t>For</w:t>
      </w:r>
      <w:r>
        <w:rPr>
          <w:spacing w:val="-6"/>
        </w:rPr>
        <w:t xml:space="preserve"> </w:t>
      </w:r>
      <w:r>
        <w:t>an</w:t>
      </w:r>
      <w:r>
        <w:rPr>
          <w:spacing w:val="-4"/>
        </w:rPr>
        <w:t xml:space="preserve"> </w:t>
      </w:r>
      <w:r>
        <w:t>initial</w:t>
      </w:r>
      <w:r>
        <w:rPr>
          <w:spacing w:val="-5"/>
        </w:rPr>
        <w:t xml:space="preserve"> </w:t>
      </w:r>
      <w:r>
        <w:t>IEP,</w:t>
      </w:r>
      <w:r>
        <w:rPr>
          <w:spacing w:val="-3"/>
        </w:rPr>
        <w:t xml:space="preserve"> </w:t>
      </w:r>
      <w:r>
        <w:t>the</w:t>
      </w:r>
      <w:r>
        <w:rPr>
          <w:spacing w:val="-3"/>
        </w:rPr>
        <w:t xml:space="preserve"> </w:t>
      </w:r>
      <w:r>
        <w:t>parent</w:t>
      </w:r>
      <w:r>
        <w:rPr>
          <w:spacing w:val="-3"/>
        </w:rPr>
        <w:t xml:space="preserve"> </w:t>
      </w:r>
      <w:r>
        <w:t>must</w:t>
      </w:r>
      <w:r>
        <w:rPr>
          <w:spacing w:val="-3"/>
        </w:rPr>
        <w:t xml:space="preserve"> </w:t>
      </w:r>
      <w:r>
        <w:t>provide</w:t>
      </w:r>
      <w:r>
        <w:rPr>
          <w:spacing w:val="-3"/>
        </w:rPr>
        <w:t xml:space="preserve"> </w:t>
      </w:r>
      <w:r>
        <w:t>consent</w:t>
      </w:r>
      <w:r>
        <w:rPr>
          <w:spacing w:val="-3"/>
        </w:rPr>
        <w:t xml:space="preserve"> </w:t>
      </w:r>
      <w:r>
        <w:t>by</w:t>
      </w:r>
      <w:r>
        <w:rPr>
          <w:spacing w:val="-4"/>
        </w:rPr>
        <w:t xml:space="preserve"> </w:t>
      </w:r>
      <w:r>
        <w:t>signing</w:t>
      </w:r>
      <w:r>
        <w:rPr>
          <w:spacing w:val="-4"/>
        </w:rPr>
        <w:t xml:space="preserve"> </w:t>
      </w:r>
      <w:r>
        <w:t>to</w:t>
      </w:r>
      <w:r>
        <w:rPr>
          <w:spacing w:val="-3"/>
        </w:rPr>
        <w:t xml:space="preserve"> </w:t>
      </w:r>
      <w:r>
        <w:rPr>
          <w:spacing w:val="-2"/>
        </w:rPr>
        <w:t>implement:</w:t>
      </w:r>
    </w:p>
    <w:p w14:paraId="5CF394FE" w14:textId="77777777" w:rsidR="005319A1" w:rsidRDefault="0077748A">
      <w:pPr>
        <w:pStyle w:val="ListParagraph"/>
        <w:numPr>
          <w:ilvl w:val="0"/>
          <w:numId w:val="12"/>
        </w:numPr>
        <w:tabs>
          <w:tab w:val="left" w:pos="840"/>
        </w:tabs>
        <w:spacing w:line="302" w:lineRule="exact"/>
        <w:ind w:hanging="360"/>
        <w:rPr>
          <w:rFonts w:ascii="Symbol" w:hAnsi="Symbol"/>
        </w:rPr>
      </w:pPr>
      <w:r>
        <w:t>The</w:t>
      </w:r>
      <w:r>
        <w:rPr>
          <w:spacing w:val="-6"/>
        </w:rPr>
        <w:t xml:space="preserve"> </w:t>
      </w:r>
      <w:r>
        <w:t>special</w:t>
      </w:r>
      <w:r>
        <w:rPr>
          <w:spacing w:val="-5"/>
        </w:rPr>
        <w:t xml:space="preserve"> </w:t>
      </w:r>
      <w:r>
        <w:t>education</w:t>
      </w:r>
      <w:r>
        <w:rPr>
          <w:spacing w:val="-5"/>
        </w:rPr>
        <w:t xml:space="preserve"> </w:t>
      </w:r>
      <w:r>
        <w:t>and</w:t>
      </w:r>
      <w:r>
        <w:rPr>
          <w:spacing w:val="-4"/>
        </w:rPr>
        <w:t xml:space="preserve"> </w:t>
      </w:r>
      <w:r>
        <w:t>related</w:t>
      </w:r>
      <w:r>
        <w:rPr>
          <w:spacing w:val="-5"/>
        </w:rPr>
        <w:t xml:space="preserve"> </w:t>
      </w:r>
      <w:r>
        <w:t>services</w:t>
      </w:r>
      <w:r>
        <w:rPr>
          <w:spacing w:val="-3"/>
        </w:rPr>
        <w:t xml:space="preserve"> </w:t>
      </w:r>
      <w:r>
        <w:t>as</w:t>
      </w:r>
      <w:r>
        <w:rPr>
          <w:spacing w:val="-3"/>
        </w:rPr>
        <w:t xml:space="preserve"> </w:t>
      </w:r>
      <w:r>
        <w:t>specified</w:t>
      </w:r>
      <w:r>
        <w:rPr>
          <w:spacing w:val="-5"/>
        </w:rPr>
        <w:t xml:space="preserve"> </w:t>
      </w:r>
      <w:r>
        <w:t>in</w:t>
      </w:r>
      <w:r>
        <w:rPr>
          <w:spacing w:val="-5"/>
        </w:rPr>
        <w:t xml:space="preserve"> </w:t>
      </w:r>
      <w:r>
        <w:t>the</w:t>
      </w:r>
      <w:r>
        <w:rPr>
          <w:spacing w:val="-3"/>
        </w:rPr>
        <w:t xml:space="preserve"> </w:t>
      </w:r>
      <w:r>
        <w:t>IEP,</w:t>
      </w:r>
      <w:r>
        <w:rPr>
          <w:spacing w:val="-4"/>
        </w:rPr>
        <w:t xml:space="preserve"> </w:t>
      </w:r>
      <w:r>
        <w:rPr>
          <w:spacing w:val="-5"/>
        </w:rPr>
        <w:t>or</w:t>
      </w:r>
    </w:p>
    <w:p w14:paraId="07A7AE44" w14:textId="77777777" w:rsidR="005319A1" w:rsidRDefault="0077748A">
      <w:pPr>
        <w:pStyle w:val="ListParagraph"/>
        <w:numPr>
          <w:ilvl w:val="0"/>
          <w:numId w:val="12"/>
        </w:numPr>
        <w:tabs>
          <w:tab w:val="left" w:pos="840"/>
        </w:tabs>
        <w:spacing w:line="304" w:lineRule="exact"/>
        <w:ind w:hanging="360"/>
        <w:rPr>
          <w:rFonts w:ascii="Symbol" w:hAnsi="Symbol"/>
        </w:rPr>
      </w:pPr>
      <w:r>
        <w:t>Certain</w:t>
      </w:r>
      <w:r>
        <w:rPr>
          <w:spacing w:val="-5"/>
        </w:rPr>
        <w:t xml:space="preserve"> </w:t>
      </w:r>
      <w:r>
        <w:t>areas</w:t>
      </w:r>
      <w:r>
        <w:rPr>
          <w:spacing w:val="-2"/>
        </w:rPr>
        <w:t xml:space="preserve"> </w:t>
      </w:r>
      <w:r>
        <w:t>in</w:t>
      </w:r>
      <w:r>
        <w:rPr>
          <w:spacing w:val="-4"/>
        </w:rPr>
        <w:t xml:space="preserve"> </w:t>
      </w:r>
      <w:r>
        <w:t>the</w:t>
      </w:r>
      <w:r>
        <w:rPr>
          <w:spacing w:val="-2"/>
        </w:rPr>
        <w:t xml:space="preserve"> </w:t>
      </w:r>
      <w:r>
        <w:t>IEP,</w:t>
      </w:r>
      <w:r>
        <w:rPr>
          <w:spacing w:val="-3"/>
        </w:rPr>
        <w:t xml:space="preserve"> </w:t>
      </w:r>
      <w:r>
        <w:rPr>
          <w:spacing w:val="-5"/>
        </w:rPr>
        <w:t>or</w:t>
      </w:r>
    </w:p>
    <w:p w14:paraId="46D51FF3" w14:textId="77777777" w:rsidR="005319A1" w:rsidRDefault="0077748A">
      <w:pPr>
        <w:pStyle w:val="ListParagraph"/>
        <w:numPr>
          <w:ilvl w:val="0"/>
          <w:numId w:val="12"/>
        </w:numPr>
        <w:tabs>
          <w:tab w:val="left" w:pos="840"/>
        </w:tabs>
        <w:spacing w:line="309" w:lineRule="exact"/>
        <w:ind w:hanging="360"/>
        <w:rPr>
          <w:rFonts w:ascii="Symbol" w:hAnsi="Symbol"/>
        </w:rPr>
      </w:pPr>
      <w:r>
        <w:t>Not</w:t>
      </w:r>
      <w:r>
        <w:rPr>
          <w:spacing w:val="-5"/>
        </w:rPr>
        <w:t xml:space="preserve"> </w:t>
      </w:r>
      <w:r>
        <w:t>initiating</w:t>
      </w:r>
      <w:r>
        <w:rPr>
          <w:spacing w:val="-6"/>
        </w:rPr>
        <w:t xml:space="preserve"> </w:t>
      </w:r>
      <w:r>
        <w:t>special</w:t>
      </w:r>
      <w:r>
        <w:rPr>
          <w:spacing w:val="-5"/>
        </w:rPr>
        <w:t xml:space="preserve"> </w:t>
      </w:r>
      <w:r>
        <w:t>education</w:t>
      </w:r>
      <w:r>
        <w:rPr>
          <w:spacing w:val="-6"/>
        </w:rPr>
        <w:t xml:space="preserve"> </w:t>
      </w:r>
      <w:r>
        <w:t>and</w:t>
      </w:r>
      <w:r>
        <w:rPr>
          <w:spacing w:val="-4"/>
        </w:rPr>
        <w:t xml:space="preserve"> </w:t>
      </w:r>
      <w:r>
        <w:t>related</w:t>
      </w:r>
      <w:r>
        <w:rPr>
          <w:spacing w:val="-5"/>
        </w:rPr>
        <w:t xml:space="preserve"> </w:t>
      </w:r>
      <w:r>
        <w:t>services</w:t>
      </w:r>
      <w:r>
        <w:rPr>
          <w:spacing w:val="-6"/>
        </w:rPr>
        <w:t xml:space="preserve"> </w:t>
      </w:r>
      <w:r>
        <w:t>as</w:t>
      </w:r>
      <w:r>
        <w:rPr>
          <w:spacing w:val="-4"/>
        </w:rPr>
        <w:t xml:space="preserve"> </w:t>
      </w:r>
      <w:r>
        <w:t>specified</w:t>
      </w:r>
      <w:r>
        <w:rPr>
          <w:spacing w:val="-4"/>
        </w:rPr>
        <w:t xml:space="preserve"> </w:t>
      </w:r>
      <w:r>
        <w:t>in</w:t>
      </w:r>
      <w:r>
        <w:rPr>
          <w:spacing w:val="-6"/>
        </w:rPr>
        <w:t xml:space="preserve"> </w:t>
      </w:r>
      <w:r>
        <w:t>the</w:t>
      </w:r>
      <w:r>
        <w:rPr>
          <w:spacing w:val="-3"/>
        </w:rPr>
        <w:t xml:space="preserve"> </w:t>
      </w:r>
      <w:r>
        <w:rPr>
          <w:spacing w:val="-4"/>
        </w:rPr>
        <w:t>IEP.</w:t>
      </w:r>
    </w:p>
    <w:p w14:paraId="79377E6C" w14:textId="77777777" w:rsidR="005319A1" w:rsidRDefault="0077748A">
      <w:pPr>
        <w:pStyle w:val="BodyText"/>
        <w:spacing w:before="145" w:line="305" w:lineRule="exact"/>
        <w:ind w:left="120"/>
      </w:pPr>
      <w:bookmarkStart w:id="96" w:name="Eye_examination_for_initial_IEPs"/>
      <w:bookmarkEnd w:id="96"/>
      <w:r>
        <w:rPr>
          <w:u w:val="single"/>
        </w:rPr>
        <w:t>Eye</w:t>
      </w:r>
      <w:r>
        <w:rPr>
          <w:spacing w:val="-7"/>
          <w:u w:val="single"/>
        </w:rPr>
        <w:t xml:space="preserve"> </w:t>
      </w:r>
      <w:r>
        <w:rPr>
          <w:u w:val="single"/>
        </w:rPr>
        <w:t>examination</w:t>
      </w:r>
      <w:r>
        <w:rPr>
          <w:spacing w:val="-5"/>
          <w:u w:val="single"/>
        </w:rPr>
        <w:t xml:space="preserve"> </w:t>
      </w:r>
      <w:r>
        <w:rPr>
          <w:u w:val="single"/>
        </w:rPr>
        <w:t>for</w:t>
      </w:r>
      <w:r>
        <w:rPr>
          <w:spacing w:val="-4"/>
          <w:u w:val="single"/>
        </w:rPr>
        <w:t xml:space="preserve"> </w:t>
      </w:r>
      <w:r>
        <w:rPr>
          <w:u w:val="single"/>
        </w:rPr>
        <w:t>initial</w:t>
      </w:r>
      <w:r>
        <w:rPr>
          <w:spacing w:val="-5"/>
          <w:u w:val="single"/>
        </w:rPr>
        <w:t xml:space="preserve"> </w:t>
      </w:r>
      <w:r>
        <w:rPr>
          <w:spacing w:val="-4"/>
          <w:u w:val="single"/>
        </w:rPr>
        <w:t>IEPs</w:t>
      </w:r>
    </w:p>
    <w:p w14:paraId="60F9EA92" w14:textId="77777777" w:rsidR="005319A1" w:rsidRDefault="0077748A">
      <w:pPr>
        <w:pStyle w:val="BodyText"/>
        <w:spacing w:before="4" w:line="228" w:lineRule="auto"/>
        <w:ind w:left="120" w:right="404"/>
      </w:pPr>
      <w:r>
        <w:t>The</w:t>
      </w:r>
      <w:r>
        <w:rPr>
          <w:spacing w:val="-2"/>
        </w:rPr>
        <w:t xml:space="preserve"> </w:t>
      </w:r>
      <w:r>
        <w:t>educational</w:t>
      </w:r>
      <w:r>
        <w:rPr>
          <w:spacing w:val="-4"/>
        </w:rPr>
        <w:t xml:space="preserve"> </w:t>
      </w:r>
      <w:r>
        <w:t>agency</w:t>
      </w:r>
      <w:r>
        <w:rPr>
          <w:spacing w:val="-3"/>
        </w:rPr>
        <w:t xml:space="preserve"> </w:t>
      </w:r>
      <w:r>
        <w:t>in</w:t>
      </w:r>
      <w:r>
        <w:rPr>
          <w:spacing w:val="-4"/>
        </w:rPr>
        <w:t xml:space="preserve"> </w:t>
      </w:r>
      <w:r>
        <w:t>which</w:t>
      </w:r>
      <w:r>
        <w:rPr>
          <w:spacing w:val="-3"/>
        </w:rPr>
        <w:t xml:space="preserve"> </w:t>
      </w:r>
      <w:r>
        <w:t>the</w:t>
      </w:r>
      <w:r>
        <w:rPr>
          <w:spacing w:val="-2"/>
        </w:rPr>
        <w:t xml:space="preserve"> </w:t>
      </w:r>
      <w:r>
        <w:t>child</w:t>
      </w:r>
      <w:r>
        <w:rPr>
          <w:spacing w:val="-3"/>
        </w:rPr>
        <w:t xml:space="preserve"> </w:t>
      </w:r>
      <w:r>
        <w:t>is</w:t>
      </w:r>
      <w:r>
        <w:rPr>
          <w:spacing w:val="-5"/>
        </w:rPr>
        <w:t xml:space="preserve"> </w:t>
      </w:r>
      <w:r>
        <w:t>enrolled</w:t>
      </w:r>
      <w:r>
        <w:rPr>
          <w:spacing w:val="-3"/>
        </w:rPr>
        <w:t xml:space="preserve"> </w:t>
      </w:r>
      <w:r>
        <w:t>ensures</w:t>
      </w:r>
      <w:r>
        <w:rPr>
          <w:spacing w:val="-2"/>
        </w:rPr>
        <w:t xml:space="preserve"> </w:t>
      </w:r>
      <w:r>
        <w:t>that</w:t>
      </w:r>
      <w:r>
        <w:rPr>
          <w:spacing w:val="-3"/>
        </w:rPr>
        <w:t xml:space="preserve"> </w:t>
      </w:r>
      <w:r>
        <w:t>parents</w:t>
      </w:r>
      <w:r>
        <w:rPr>
          <w:spacing w:val="-2"/>
        </w:rPr>
        <w:t xml:space="preserve"> </w:t>
      </w:r>
      <w:r>
        <w:t>are</w:t>
      </w:r>
      <w:r>
        <w:rPr>
          <w:spacing w:val="-2"/>
        </w:rPr>
        <w:t xml:space="preserve"> </w:t>
      </w:r>
      <w:r>
        <w:t>notified</w:t>
      </w:r>
      <w:r>
        <w:rPr>
          <w:spacing w:val="-3"/>
        </w:rPr>
        <w:t xml:space="preserve"> </w:t>
      </w:r>
      <w:r>
        <w:t>that</w:t>
      </w:r>
      <w:r>
        <w:rPr>
          <w:spacing w:val="-3"/>
        </w:rPr>
        <w:t xml:space="preserve"> </w:t>
      </w:r>
      <w:r>
        <w:t>the</w:t>
      </w:r>
      <w:r>
        <w:rPr>
          <w:spacing w:val="-2"/>
        </w:rPr>
        <w:t xml:space="preserve"> </w:t>
      </w:r>
      <w:r>
        <w:t>child</w:t>
      </w:r>
      <w:r>
        <w:rPr>
          <w:spacing w:val="-3"/>
        </w:rPr>
        <w:t xml:space="preserve"> </w:t>
      </w:r>
      <w:r>
        <w:t xml:space="preserve">is required to undergo a comprehensive eye exam within three months of starting IEP services, </w:t>
      </w:r>
      <w:r>
        <w:rPr>
          <w:color w:val="333333"/>
        </w:rPr>
        <w:t>unless the child underwent such an examination within the nine-month period immediately prior to being identified with disabilities.</w:t>
      </w:r>
    </w:p>
    <w:p w14:paraId="6EA8CE42" w14:textId="77777777" w:rsidR="005319A1" w:rsidRDefault="0077748A">
      <w:pPr>
        <w:pStyle w:val="BodyText"/>
        <w:spacing w:before="163" w:line="228" w:lineRule="auto"/>
        <w:ind w:left="120" w:right="382"/>
      </w:pPr>
      <w:r>
        <w:rPr>
          <w:color w:val="333333"/>
        </w:rPr>
        <w:t>No student shall be prohibited from initiating, receiving, or continuing to receive IEP services prescribed</w:t>
      </w:r>
      <w:r>
        <w:rPr>
          <w:color w:val="333333"/>
          <w:spacing w:val="-3"/>
        </w:rPr>
        <w:t xml:space="preserve"> </w:t>
      </w:r>
      <w:r>
        <w:rPr>
          <w:color w:val="333333"/>
        </w:rPr>
        <w:t>in</w:t>
      </w:r>
      <w:r>
        <w:rPr>
          <w:color w:val="333333"/>
          <w:spacing w:val="-4"/>
        </w:rPr>
        <w:t xml:space="preserve"> </w:t>
      </w:r>
      <w:r>
        <w:rPr>
          <w:color w:val="333333"/>
        </w:rPr>
        <w:t>the</w:t>
      </w:r>
      <w:r>
        <w:rPr>
          <w:color w:val="333333"/>
          <w:spacing w:val="-2"/>
        </w:rPr>
        <w:t xml:space="preserve"> </w:t>
      </w:r>
      <w:r>
        <w:rPr>
          <w:color w:val="333333"/>
        </w:rPr>
        <w:t>student's</w:t>
      </w:r>
      <w:r>
        <w:rPr>
          <w:color w:val="333333"/>
          <w:spacing w:val="-5"/>
        </w:rPr>
        <w:t xml:space="preserve"> </w:t>
      </w:r>
      <w:r>
        <w:rPr>
          <w:color w:val="333333"/>
        </w:rPr>
        <w:t>IEP</w:t>
      </w:r>
      <w:r>
        <w:rPr>
          <w:color w:val="333333"/>
          <w:spacing w:val="-3"/>
        </w:rPr>
        <w:t xml:space="preserve"> </w:t>
      </w:r>
      <w:r>
        <w:rPr>
          <w:color w:val="333333"/>
        </w:rPr>
        <w:t>because</w:t>
      </w:r>
      <w:r>
        <w:rPr>
          <w:color w:val="333333"/>
          <w:spacing w:val="-2"/>
        </w:rPr>
        <w:t xml:space="preserve"> </w:t>
      </w:r>
      <w:r>
        <w:rPr>
          <w:color w:val="333333"/>
        </w:rPr>
        <w:t>he</w:t>
      </w:r>
      <w:r>
        <w:rPr>
          <w:color w:val="333333"/>
          <w:spacing w:val="-2"/>
        </w:rPr>
        <w:t xml:space="preserve"> </w:t>
      </w:r>
      <w:r>
        <w:rPr>
          <w:color w:val="333333"/>
        </w:rPr>
        <w:t>or</w:t>
      </w:r>
      <w:r>
        <w:rPr>
          <w:color w:val="333333"/>
          <w:spacing w:val="-3"/>
        </w:rPr>
        <w:t xml:space="preserve"> </w:t>
      </w:r>
      <w:r>
        <w:rPr>
          <w:color w:val="333333"/>
        </w:rPr>
        <w:t>she</w:t>
      </w:r>
      <w:r>
        <w:rPr>
          <w:color w:val="333333"/>
          <w:spacing w:val="-2"/>
        </w:rPr>
        <w:t xml:space="preserve"> </w:t>
      </w:r>
      <w:r>
        <w:rPr>
          <w:color w:val="333333"/>
        </w:rPr>
        <w:t>has</w:t>
      </w:r>
      <w:r>
        <w:rPr>
          <w:color w:val="333333"/>
          <w:spacing w:val="-2"/>
        </w:rPr>
        <w:t xml:space="preserve"> </w:t>
      </w:r>
      <w:r>
        <w:rPr>
          <w:color w:val="333333"/>
        </w:rPr>
        <w:t>not</w:t>
      </w:r>
      <w:r>
        <w:rPr>
          <w:color w:val="333333"/>
          <w:spacing w:val="-3"/>
        </w:rPr>
        <w:t xml:space="preserve"> </w:t>
      </w:r>
      <w:r>
        <w:rPr>
          <w:color w:val="333333"/>
        </w:rPr>
        <w:t>undergone</w:t>
      </w:r>
      <w:r>
        <w:rPr>
          <w:color w:val="333333"/>
          <w:spacing w:val="-2"/>
        </w:rPr>
        <w:t xml:space="preserve"> </w:t>
      </w:r>
      <w:r>
        <w:rPr>
          <w:color w:val="333333"/>
        </w:rPr>
        <w:t>the</w:t>
      </w:r>
      <w:r>
        <w:rPr>
          <w:color w:val="333333"/>
          <w:spacing w:val="-2"/>
        </w:rPr>
        <w:t xml:space="preserve"> </w:t>
      </w:r>
      <w:r>
        <w:rPr>
          <w:color w:val="333333"/>
        </w:rPr>
        <w:t>required</w:t>
      </w:r>
      <w:r>
        <w:rPr>
          <w:color w:val="333333"/>
          <w:spacing w:val="-3"/>
        </w:rPr>
        <w:t xml:space="preserve"> </w:t>
      </w:r>
      <w:r>
        <w:rPr>
          <w:color w:val="333333"/>
        </w:rPr>
        <w:t>eye</w:t>
      </w:r>
      <w:r>
        <w:rPr>
          <w:color w:val="333333"/>
          <w:spacing w:val="-2"/>
        </w:rPr>
        <w:t xml:space="preserve"> </w:t>
      </w:r>
      <w:r>
        <w:rPr>
          <w:color w:val="333333"/>
        </w:rPr>
        <w:t>examination.</w:t>
      </w:r>
    </w:p>
    <w:p w14:paraId="5CFDB768" w14:textId="77777777" w:rsidR="005319A1" w:rsidRDefault="0077748A">
      <w:pPr>
        <w:spacing w:before="149" w:line="296" w:lineRule="exact"/>
        <w:ind w:left="120"/>
        <w:rPr>
          <w:i/>
        </w:rPr>
      </w:pPr>
      <w:bookmarkStart w:id="97" w:name="IEP_Team_Members"/>
      <w:bookmarkEnd w:id="97"/>
      <w:r>
        <w:rPr>
          <w:i/>
          <w:color w:val="0E3E75"/>
        </w:rPr>
        <w:t>IEP</w:t>
      </w:r>
      <w:r>
        <w:rPr>
          <w:i/>
          <w:color w:val="0E3E75"/>
          <w:spacing w:val="-3"/>
        </w:rPr>
        <w:t xml:space="preserve"> </w:t>
      </w:r>
      <w:r>
        <w:rPr>
          <w:i/>
          <w:color w:val="0E3E75"/>
        </w:rPr>
        <w:t>TEAM</w:t>
      </w:r>
      <w:r>
        <w:rPr>
          <w:i/>
          <w:color w:val="0E3E75"/>
          <w:spacing w:val="-4"/>
        </w:rPr>
        <w:t xml:space="preserve"> </w:t>
      </w:r>
      <w:r>
        <w:rPr>
          <w:i/>
          <w:color w:val="0E3E75"/>
          <w:spacing w:val="-2"/>
        </w:rPr>
        <w:t>MEMBERS</w:t>
      </w:r>
    </w:p>
    <w:p w14:paraId="0C71ED52" w14:textId="77777777" w:rsidR="005319A1" w:rsidRDefault="0077748A">
      <w:pPr>
        <w:pStyle w:val="BodyText"/>
        <w:spacing w:line="290" w:lineRule="exact"/>
        <w:ind w:left="120"/>
      </w:pPr>
      <w:r>
        <w:t>Required</w:t>
      </w:r>
      <w:r>
        <w:rPr>
          <w:spacing w:val="-5"/>
        </w:rPr>
        <w:t xml:space="preserve"> </w:t>
      </w:r>
      <w:r>
        <w:t>members</w:t>
      </w:r>
      <w:r>
        <w:rPr>
          <w:spacing w:val="-3"/>
        </w:rPr>
        <w:t xml:space="preserve"> </w:t>
      </w:r>
      <w:r>
        <w:t>of</w:t>
      </w:r>
      <w:r>
        <w:rPr>
          <w:spacing w:val="-5"/>
        </w:rPr>
        <w:t xml:space="preserve"> </w:t>
      </w:r>
      <w:r>
        <w:t>the</w:t>
      </w:r>
      <w:r>
        <w:rPr>
          <w:spacing w:val="-3"/>
        </w:rPr>
        <w:t xml:space="preserve"> </w:t>
      </w:r>
      <w:r>
        <w:t>IEP</w:t>
      </w:r>
      <w:r>
        <w:rPr>
          <w:spacing w:val="-4"/>
        </w:rPr>
        <w:t xml:space="preserve"> </w:t>
      </w:r>
      <w:r>
        <w:t>team</w:t>
      </w:r>
      <w:r>
        <w:rPr>
          <w:spacing w:val="-5"/>
        </w:rPr>
        <w:t xml:space="preserve"> </w:t>
      </w:r>
      <w:r>
        <w:rPr>
          <w:spacing w:val="-2"/>
        </w:rPr>
        <w:t>include:</w:t>
      </w:r>
    </w:p>
    <w:p w14:paraId="09AA22C8" w14:textId="77777777" w:rsidR="005319A1" w:rsidRDefault="0077748A">
      <w:pPr>
        <w:pStyle w:val="ListParagraph"/>
        <w:numPr>
          <w:ilvl w:val="0"/>
          <w:numId w:val="12"/>
        </w:numPr>
        <w:tabs>
          <w:tab w:val="left" w:pos="839"/>
        </w:tabs>
        <w:spacing w:line="302" w:lineRule="exact"/>
        <w:ind w:left="839" w:hanging="360"/>
        <w:rPr>
          <w:rFonts w:ascii="Symbol" w:hAnsi="Symbol"/>
        </w:rPr>
      </w:pPr>
      <w:r>
        <w:t>The</w:t>
      </w:r>
      <w:r>
        <w:rPr>
          <w:spacing w:val="-5"/>
        </w:rPr>
        <w:t xml:space="preserve"> </w:t>
      </w:r>
      <w:r>
        <w:t>child’s</w:t>
      </w:r>
      <w:r>
        <w:rPr>
          <w:spacing w:val="-3"/>
        </w:rPr>
        <w:t xml:space="preserve"> </w:t>
      </w:r>
      <w:r>
        <w:rPr>
          <w:spacing w:val="-2"/>
        </w:rPr>
        <w:t>parents</w:t>
      </w:r>
    </w:p>
    <w:p w14:paraId="5F050AC7" w14:textId="77777777" w:rsidR="005319A1" w:rsidRDefault="0077748A">
      <w:pPr>
        <w:pStyle w:val="ListParagraph"/>
        <w:numPr>
          <w:ilvl w:val="0"/>
          <w:numId w:val="12"/>
        </w:numPr>
        <w:tabs>
          <w:tab w:val="left" w:pos="840"/>
        </w:tabs>
        <w:spacing w:before="4" w:line="230" w:lineRule="auto"/>
        <w:ind w:right="691"/>
        <w:rPr>
          <w:rFonts w:ascii="Symbol" w:hAnsi="Symbol"/>
        </w:rPr>
      </w:pPr>
      <w:r>
        <w:t>At</w:t>
      </w:r>
      <w:r>
        <w:rPr>
          <w:spacing w:val="-2"/>
        </w:rPr>
        <w:t xml:space="preserve"> </w:t>
      </w:r>
      <w:r>
        <w:t>least</w:t>
      </w:r>
      <w:r>
        <w:rPr>
          <w:spacing w:val="-2"/>
        </w:rPr>
        <w:t xml:space="preserve"> </w:t>
      </w:r>
      <w:r>
        <w:t>one</w:t>
      </w:r>
      <w:r>
        <w:rPr>
          <w:spacing w:val="-1"/>
        </w:rPr>
        <w:t xml:space="preserve"> </w:t>
      </w:r>
      <w:r>
        <w:t>general</w:t>
      </w:r>
      <w:r>
        <w:rPr>
          <w:spacing w:val="-3"/>
        </w:rPr>
        <w:t xml:space="preserve"> </w:t>
      </w:r>
      <w:r>
        <w:t>education</w:t>
      </w:r>
      <w:r>
        <w:rPr>
          <w:spacing w:val="-3"/>
        </w:rPr>
        <w:t xml:space="preserve"> </w:t>
      </w:r>
      <w:proofErr w:type="gramStart"/>
      <w:r>
        <w:t>teachers</w:t>
      </w:r>
      <w:proofErr w:type="gramEnd"/>
      <w:r>
        <w:t>,</w:t>
      </w:r>
      <w:r>
        <w:rPr>
          <w:spacing w:val="-4"/>
        </w:rPr>
        <w:t xml:space="preserve"> </w:t>
      </w:r>
      <w:r>
        <w:t>if</w:t>
      </w:r>
      <w:r>
        <w:rPr>
          <w:spacing w:val="-2"/>
        </w:rPr>
        <w:t xml:space="preserve"> </w:t>
      </w:r>
      <w:r>
        <w:t>the</w:t>
      </w:r>
      <w:r>
        <w:rPr>
          <w:spacing w:val="-1"/>
        </w:rPr>
        <w:t xml:space="preserve"> </w:t>
      </w:r>
      <w:r>
        <w:t>child</w:t>
      </w:r>
      <w:r>
        <w:rPr>
          <w:spacing w:val="-2"/>
        </w:rPr>
        <w:t xml:space="preserve"> </w:t>
      </w:r>
      <w:r>
        <w:t>is</w:t>
      </w:r>
      <w:r>
        <w:rPr>
          <w:spacing w:val="-4"/>
        </w:rPr>
        <w:t xml:space="preserve"> </w:t>
      </w:r>
      <w:r>
        <w:t>or</w:t>
      </w:r>
      <w:r>
        <w:rPr>
          <w:spacing w:val="-2"/>
        </w:rPr>
        <w:t xml:space="preserve"> </w:t>
      </w:r>
      <w:r>
        <w:t>may</w:t>
      </w:r>
      <w:r>
        <w:rPr>
          <w:spacing w:val="-2"/>
        </w:rPr>
        <w:t xml:space="preserve"> </w:t>
      </w:r>
      <w:r>
        <w:t>be</w:t>
      </w:r>
      <w:r>
        <w:rPr>
          <w:spacing w:val="-1"/>
        </w:rPr>
        <w:t xml:space="preserve"> </w:t>
      </w:r>
      <w:r>
        <w:t>participating</w:t>
      </w:r>
      <w:r>
        <w:rPr>
          <w:spacing w:val="-3"/>
        </w:rPr>
        <w:t xml:space="preserve"> </w:t>
      </w:r>
      <w:r>
        <w:t>in</w:t>
      </w:r>
      <w:r>
        <w:rPr>
          <w:spacing w:val="-3"/>
        </w:rPr>
        <w:t xml:space="preserve"> </w:t>
      </w:r>
      <w:r>
        <w:t>the</w:t>
      </w:r>
      <w:r>
        <w:rPr>
          <w:spacing w:val="-1"/>
        </w:rPr>
        <w:t xml:space="preserve"> </w:t>
      </w:r>
      <w:r>
        <w:t>regular education</w:t>
      </w:r>
      <w:r>
        <w:rPr>
          <w:spacing w:val="-1"/>
        </w:rPr>
        <w:t xml:space="preserve"> </w:t>
      </w:r>
      <w:r>
        <w:t>environment</w:t>
      </w:r>
    </w:p>
    <w:p w14:paraId="5F7B5001" w14:textId="77777777" w:rsidR="005319A1" w:rsidRDefault="0077748A">
      <w:pPr>
        <w:pStyle w:val="ListParagraph"/>
        <w:numPr>
          <w:ilvl w:val="0"/>
          <w:numId w:val="12"/>
        </w:numPr>
        <w:tabs>
          <w:tab w:val="left" w:pos="840"/>
        </w:tabs>
        <w:spacing w:before="3" w:line="228" w:lineRule="auto"/>
        <w:ind w:right="536"/>
        <w:rPr>
          <w:rFonts w:ascii="Symbol" w:hAnsi="Symbol"/>
        </w:rPr>
      </w:pPr>
      <w:r>
        <w:t>At</w:t>
      </w:r>
      <w:r>
        <w:rPr>
          <w:spacing w:val="-3"/>
        </w:rPr>
        <w:t xml:space="preserve"> </w:t>
      </w:r>
      <w:r>
        <w:t>least</w:t>
      </w:r>
      <w:r>
        <w:rPr>
          <w:spacing w:val="-3"/>
        </w:rPr>
        <w:t xml:space="preserve"> </w:t>
      </w:r>
      <w:r>
        <w:t>one</w:t>
      </w:r>
      <w:r>
        <w:rPr>
          <w:spacing w:val="-3"/>
        </w:rPr>
        <w:t xml:space="preserve"> </w:t>
      </w:r>
      <w:r>
        <w:t>special</w:t>
      </w:r>
      <w:r>
        <w:rPr>
          <w:spacing w:val="-4"/>
        </w:rPr>
        <w:t xml:space="preserve"> </w:t>
      </w:r>
      <w:r>
        <w:t>education</w:t>
      </w:r>
      <w:r>
        <w:rPr>
          <w:spacing w:val="-4"/>
        </w:rPr>
        <w:t xml:space="preserve"> </w:t>
      </w:r>
      <w:r>
        <w:t>teacher</w:t>
      </w:r>
      <w:r>
        <w:rPr>
          <w:spacing w:val="-3"/>
        </w:rPr>
        <w:t xml:space="preserve"> </w:t>
      </w:r>
      <w:r>
        <w:t>of</w:t>
      </w:r>
      <w:r>
        <w:rPr>
          <w:spacing w:val="-3"/>
        </w:rPr>
        <w:t xml:space="preserve"> </w:t>
      </w:r>
      <w:r>
        <w:t>the</w:t>
      </w:r>
      <w:r>
        <w:rPr>
          <w:spacing w:val="-2"/>
        </w:rPr>
        <w:t xml:space="preserve"> </w:t>
      </w:r>
      <w:r>
        <w:t>child</w:t>
      </w:r>
      <w:r>
        <w:rPr>
          <w:spacing w:val="-3"/>
        </w:rPr>
        <w:t xml:space="preserve"> </w:t>
      </w:r>
      <w:r>
        <w:t>or,</w:t>
      </w:r>
      <w:r>
        <w:rPr>
          <w:spacing w:val="-3"/>
        </w:rPr>
        <w:t xml:space="preserve"> </w:t>
      </w:r>
      <w:r>
        <w:t>where</w:t>
      </w:r>
      <w:r>
        <w:rPr>
          <w:spacing w:val="-2"/>
        </w:rPr>
        <w:t xml:space="preserve"> </w:t>
      </w:r>
      <w:r>
        <w:t>appropriate,</w:t>
      </w:r>
      <w:r>
        <w:rPr>
          <w:spacing w:val="-3"/>
        </w:rPr>
        <w:t xml:space="preserve"> </w:t>
      </w:r>
      <w:r>
        <w:t>a</w:t>
      </w:r>
      <w:r>
        <w:rPr>
          <w:spacing w:val="-4"/>
        </w:rPr>
        <w:t xml:space="preserve"> </w:t>
      </w:r>
      <w:r>
        <w:t>special</w:t>
      </w:r>
      <w:r>
        <w:rPr>
          <w:spacing w:val="-4"/>
        </w:rPr>
        <w:t xml:space="preserve"> </w:t>
      </w:r>
      <w:r>
        <w:t>education provider of the child</w:t>
      </w:r>
    </w:p>
    <w:p w14:paraId="18B91CCB" w14:textId="77777777" w:rsidR="005319A1" w:rsidRDefault="0077748A">
      <w:pPr>
        <w:pStyle w:val="ListParagraph"/>
        <w:numPr>
          <w:ilvl w:val="0"/>
          <w:numId w:val="12"/>
        </w:numPr>
        <w:tabs>
          <w:tab w:val="left" w:pos="840"/>
        </w:tabs>
        <w:spacing w:before="8" w:line="228" w:lineRule="auto"/>
        <w:ind w:right="401"/>
        <w:rPr>
          <w:rFonts w:ascii="Symbol" w:hAnsi="Symbol"/>
        </w:rPr>
      </w:pPr>
      <w:r>
        <w:t>An</w:t>
      </w:r>
      <w:r>
        <w:rPr>
          <w:spacing w:val="-4"/>
        </w:rPr>
        <w:t xml:space="preserve"> </w:t>
      </w:r>
      <w:r>
        <w:t>educational</w:t>
      </w:r>
      <w:r>
        <w:rPr>
          <w:spacing w:val="-4"/>
        </w:rPr>
        <w:t xml:space="preserve"> </w:t>
      </w:r>
      <w:r>
        <w:t>agency</w:t>
      </w:r>
      <w:r>
        <w:rPr>
          <w:spacing w:val="-3"/>
        </w:rPr>
        <w:t xml:space="preserve"> </w:t>
      </w:r>
      <w:r>
        <w:t>may</w:t>
      </w:r>
      <w:r>
        <w:rPr>
          <w:spacing w:val="-3"/>
        </w:rPr>
        <w:t xml:space="preserve"> </w:t>
      </w:r>
      <w:r>
        <w:t>designate</w:t>
      </w:r>
      <w:r>
        <w:rPr>
          <w:spacing w:val="-2"/>
        </w:rPr>
        <w:t xml:space="preserve"> </w:t>
      </w:r>
      <w:r>
        <w:t>an</w:t>
      </w:r>
      <w:r>
        <w:rPr>
          <w:spacing w:val="-4"/>
        </w:rPr>
        <w:t xml:space="preserve"> </w:t>
      </w:r>
      <w:r>
        <w:t>educational</w:t>
      </w:r>
      <w:r>
        <w:rPr>
          <w:spacing w:val="-4"/>
        </w:rPr>
        <w:t xml:space="preserve"> </w:t>
      </w:r>
      <w:r>
        <w:t>agency</w:t>
      </w:r>
      <w:r>
        <w:rPr>
          <w:spacing w:val="-3"/>
        </w:rPr>
        <w:t xml:space="preserve"> </w:t>
      </w:r>
      <w:r>
        <w:t>member</w:t>
      </w:r>
      <w:r>
        <w:rPr>
          <w:spacing w:val="-3"/>
        </w:rPr>
        <w:t xml:space="preserve"> </w:t>
      </w:r>
      <w:r>
        <w:t>of</w:t>
      </w:r>
      <w:r>
        <w:rPr>
          <w:spacing w:val="-3"/>
        </w:rPr>
        <w:t xml:space="preserve"> </w:t>
      </w:r>
      <w:r>
        <w:t>the</w:t>
      </w:r>
      <w:r>
        <w:rPr>
          <w:spacing w:val="-2"/>
        </w:rPr>
        <w:t xml:space="preserve"> </w:t>
      </w:r>
      <w:r>
        <w:t>IEP</w:t>
      </w:r>
      <w:r>
        <w:rPr>
          <w:spacing w:val="-3"/>
        </w:rPr>
        <w:t xml:space="preserve"> </w:t>
      </w:r>
      <w:r>
        <w:t>team</w:t>
      </w:r>
      <w:r>
        <w:rPr>
          <w:spacing w:val="-4"/>
        </w:rPr>
        <w:t xml:space="preserve"> </w:t>
      </w:r>
      <w:r>
        <w:t>to</w:t>
      </w:r>
      <w:r>
        <w:rPr>
          <w:spacing w:val="-3"/>
        </w:rPr>
        <w:t xml:space="preserve"> </w:t>
      </w:r>
      <w:r>
        <w:t>serve as the educational agency representative. A representative of the educational agency who:</w:t>
      </w:r>
    </w:p>
    <w:p w14:paraId="109256D7" w14:textId="77777777" w:rsidR="005319A1" w:rsidRDefault="0077748A">
      <w:pPr>
        <w:pStyle w:val="ListParagraph"/>
        <w:numPr>
          <w:ilvl w:val="1"/>
          <w:numId w:val="12"/>
        </w:numPr>
        <w:tabs>
          <w:tab w:val="left" w:pos="1558"/>
          <w:tab w:val="left" w:pos="1560"/>
        </w:tabs>
        <w:spacing w:line="230" w:lineRule="auto"/>
        <w:ind w:right="535"/>
        <w:rPr>
          <w:rFonts w:ascii="Courier New" w:hAnsi="Courier New"/>
        </w:rPr>
      </w:pPr>
      <w:r>
        <w:t>Is</w:t>
      </w:r>
      <w:r>
        <w:rPr>
          <w:spacing w:val="-3"/>
        </w:rPr>
        <w:t xml:space="preserve"> </w:t>
      </w:r>
      <w:r>
        <w:t>qualified</w:t>
      </w:r>
      <w:r>
        <w:rPr>
          <w:spacing w:val="-4"/>
        </w:rPr>
        <w:t xml:space="preserve"> </w:t>
      </w:r>
      <w:r>
        <w:t>to</w:t>
      </w:r>
      <w:r>
        <w:rPr>
          <w:spacing w:val="-4"/>
        </w:rPr>
        <w:t xml:space="preserve"> </w:t>
      </w:r>
      <w:r>
        <w:t>provide,</w:t>
      </w:r>
      <w:r>
        <w:rPr>
          <w:spacing w:val="-4"/>
        </w:rPr>
        <w:t xml:space="preserve"> </w:t>
      </w:r>
      <w:r>
        <w:t>or</w:t>
      </w:r>
      <w:r>
        <w:rPr>
          <w:spacing w:val="-4"/>
        </w:rPr>
        <w:t xml:space="preserve"> </w:t>
      </w:r>
      <w:r>
        <w:t>supervise</w:t>
      </w:r>
      <w:r>
        <w:rPr>
          <w:spacing w:val="-3"/>
        </w:rPr>
        <w:t xml:space="preserve"> </w:t>
      </w:r>
      <w:r>
        <w:t>the</w:t>
      </w:r>
      <w:r>
        <w:rPr>
          <w:spacing w:val="-3"/>
        </w:rPr>
        <w:t xml:space="preserve"> </w:t>
      </w:r>
      <w:r>
        <w:t>provision</w:t>
      </w:r>
      <w:r>
        <w:rPr>
          <w:spacing w:val="-4"/>
        </w:rPr>
        <w:t xml:space="preserve"> </w:t>
      </w:r>
      <w:r>
        <w:t>of,</w:t>
      </w:r>
      <w:r>
        <w:rPr>
          <w:spacing w:val="-4"/>
        </w:rPr>
        <w:t xml:space="preserve"> </w:t>
      </w:r>
      <w:r>
        <w:t>specially</w:t>
      </w:r>
      <w:r>
        <w:rPr>
          <w:spacing w:val="-4"/>
        </w:rPr>
        <w:t xml:space="preserve"> </w:t>
      </w:r>
      <w:r>
        <w:t>designed</w:t>
      </w:r>
      <w:r>
        <w:rPr>
          <w:spacing w:val="-4"/>
        </w:rPr>
        <w:t xml:space="preserve"> </w:t>
      </w:r>
      <w:r>
        <w:t>instruction</w:t>
      </w:r>
      <w:r>
        <w:rPr>
          <w:spacing w:val="-4"/>
        </w:rPr>
        <w:t xml:space="preserve"> </w:t>
      </w:r>
      <w:r>
        <w:t>to meet the unique needs of children with disabilities</w:t>
      </w:r>
    </w:p>
    <w:p w14:paraId="591A2755" w14:textId="77777777" w:rsidR="005319A1" w:rsidRDefault="0077748A">
      <w:pPr>
        <w:pStyle w:val="ListParagraph"/>
        <w:numPr>
          <w:ilvl w:val="1"/>
          <w:numId w:val="12"/>
        </w:numPr>
        <w:tabs>
          <w:tab w:val="left" w:pos="1559"/>
        </w:tabs>
        <w:spacing w:line="293" w:lineRule="exact"/>
        <w:ind w:left="1559" w:hanging="359"/>
        <w:rPr>
          <w:rFonts w:ascii="Courier New" w:hAnsi="Courier New"/>
        </w:rPr>
      </w:pPr>
      <w:proofErr w:type="gramStart"/>
      <w:r>
        <w:t>Knows</w:t>
      </w:r>
      <w:proofErr w:type="gramEnd"/>
      <w:r>
        <w:rPr>
          <w:spacing w:val="-7"/>
        </w:rPr>
        <w:t xml:space="preserve"> </w:t>
      </w:r>
      <w:r>
        <w:t>the</w:t>
      </w:r>
      <w:r>
        <w:rPr>
          <w:spacing w:val="-4"/>
        </w:rPr>
        <w:t xml:space="preserve"> </w:t>
      </w:r>
      <w:r>
        <w:t>general</w:t>
      </w:r>
      <w:r>
        <w:rPr>
          <w:spacing w:val="-6"/>
        </w:rPr>
        <w:t xml:space="preserve"> </w:t>
      </w:r>
      <w:r>
        <w:t>education</w:t>
      </w:r>
      <w:r>
        <w:rPr>
          <w:spacing w:val="-6"/>
        </w:rPr>
        <w:t xml:space="preserve"> </w:t>
      </w:r>
      <w:r>
        <w:rPr>
          <w:spacing w:val="-2"/>
        </w:rPr>
        <w:t>curriculum</w:t>
      </w:r>
    </w:p>
    <w:p w14:paraId="5B63CEAE" w14:textId="77777777" w:rsidR="005319A1" w:rsidRDefault="0077748A">
      <w:pPr>
        <w:pStyle w:val="ListParagraph"/>
        <w:numPr>
          <w:ilvl w:val="1"/>
          <w:numId w:val="12"/>
        </w:numPr>
        <w:tabs>
          <w:tab w:val="left" w:pos="1559"/>
        </w:tabs>
        <w:spacing w:line="301" w:lineRule="exact"/>
        <w:ind w:left="1559" w:hanging="359"/>
        <w:rPr>
          <w:rFonts w:ascii="Courier New" w:hAnsi="Courier New"/>
        </w:rPr>
      </w:pPr>
      <w:proofErr w:type="gramStart"/>
      <w:r>
        <w:t>Knows</w:t>
      </w:r>
      <w:proofErr w:type="gramEnd"/>
      <w:r>
        <w:rPr>
          <w:spacing w:val="-5"/>
        </w:rPr>
        <w:t xml:space="preserve"> </w:t>
      </w:r>
      <w:r>
        <w:t>about</w:t>
      </w:r>
      <w:r>
        <w:rPr>
          <w:spacing w:val="-6"/>
        </w:rPr>
        <w:t xml:space="preserve"> </w:t>
      </w:r>
      <w:r>
        <w:t>the</w:t>
      </w:r>
      <w:r>
        <w:rPr>
          <w:spacing w:val="-5"/>
        </w:rPr>
        <w:t xml:space="preserve"> </w:t>
      </w:r>
      <w:r>
        <w:t>availability</w:t>
      </w:r>
      <w:r>
        <w:rPr>
          <w:spacing w:val="-5"/>
        </w:rPr>
        <w:t xml:space="preserve"> </w:t>
      </w:r>
      <w:r>
        <w:t>of</w:t>
      </w:r>
      <w:r>
        <w:rPr>
          <w:spacing w:val="-6"/>
        </w:rPr>
        <w:t xml:space="preserve"> </w:t>
      </w:r>
      <w:r>
        <w:t>resources</w:t>
      </w:r>
      <w:r>
        <w:rPr>
          <w:spacing w:val="-5"/>
        </w:rPr>
        <w:t xml:space="preserve"> </w:t>
      </w:r>
      <w:r>
        <w:t>of</w:t>
      </w:r>
      <w:r>
        <w:rPr>
          <w:spacing w:val="-5"/>
        </w:rPr>
        <w:t xml:space="preserve"> </w:t>
      </w:r>
      <w:r>
        <w:t>the</w:t>
      </w:r>
      <w:r>
        <w:rPr>
          <w:spacing w:val="-5"/>
        </w:rPr>
        <w:t xml:space="preserve"> </w:t>
      </w:r>
      <w:r>
        <w:t>educational</w:t>
      </w:r>
      <w:r>
        <w:rPr>
          <w:spacing w:val="-6"/>
        </w:rPr>
        <w:t xml:space="preserve"> </w:t>
      </w:r>
      <w:r>
        <w:rPr>
          <w:spacing w:val="-2"/>
        </w:rPr>
        <w:t>agency</w:t>
      </w:r>
    </w:p>
    <w:p w14:paraId="1EFCCB25" w14:textId="77777777" w:rsidR="005319A1" w:rsidRDefault="0077748A">
      <w:pPr>
        <w:pStyle w:val="ListParagraph"/>
        <w:numPr>
          <w:ilvl w:val="0"/>
          <w:numId w:val="12"/>
        </w:numPr>
        <w:tabs>
          <w:tab w:val="left" w:pos="841"/>
        </w:tabs>
        <w:spacing w:before="4" w:line="228" w:lineRule="auto"/>
        <w:ind w:left="841" w:right="515"/>
        <w:rPr>
          <w:rFonts w:ascii="Symbol" w:hAnsi="Symbol"/>
        </w:rPr>
      </w:pPr>
      <w:r>
        <w:t>Someone</w:t>
      </w:r>
      <w:r>
        <w:rPr>
          <w:spacing w:val="-2"/>
        </w:rPr>
        <w:t xml:space="preserve"> </w:t>
      </w:r>
      <w:r>
        <w:t>who</w:t>
      </w:r>
      <w:r>
        <w:rPr>
          <w:spacing w:val="-3"/>
        </w:rPr>
        <w:t xml:space="preserve"> </w:t>
      </w:r>
      <w:r>
        <w:t>can</w:t>
      </w:r>
      <w:r>
        <w:rPr>
          <w:spacing w:val="-4"/>
        </w:rPr>
        <w:t xml:space="preserve"> </w:t>
      </w:r>
      <w:r>
        <w:t>interpret</w:t>
      </w:r>
      <w:r>
        <w:rPr>
          <w:spacing w:val="-3"/>
        </w:rPr>
        <w:t xml:space="preserve"> </w:t>
      </w:r>
      <w:r>
        <w:t>the</w:t>
      </w:r>
      <w:r>
        <w:rPr>
          <w:spacing w:val="-2"/>
        </w:rPr>
        <w:t xml:space="preserve"> </w:t>
      </w:r>
      <w:r>
        <w:t>instructional</w:t>
      </w:r>
      <w:r>
        <w:rPr>
          <w:spacing w:val="-4"/>
        </w:rPr>
        <w:t xml:space="preserve"> </w:t>
      </w:r>
      <w:r>
        <w:t>implications</w:t>
      </w:r>
      <w:r>
        <w:rPr>
          <w:spacing w:val="-2"/>
        </w:rPr>
        <w:t xml:space="preserve"> </w:t>
      </w:r>
      <w:r>
        <w:t>of</w:t>
      </w:r>
      <w:r>
        <w:rPr>
          <w:spacing w:val="-3"/>
        </w:rPr>
        <w:t xml:space="preserve"> </w:t>
      </w:r>
      <w:r>
        <w:t>the</w:t>
      </w:r>
      <w:r>
        <w:rPr>
          <w:spacing w:val="-2"/>
        </w:rPr>
        <w:t xml:space="preserve"> </w:t>
      </w:r>
      <w:r>
        <w:t>evaluation</w:t>
      </w:r>
      <w:r>
        <w:rPr>
          <w:spacing w:val="-4"/>
        </w:rPr>
        <w:t xml:space="preserve"> </w:t>
      </w:r>
      <w:r>
        <w:t>results,</w:t>
      </w:r>
      <w:r>
        <w:rPr>
          <w:spacing w:val="-3"/>
        </w:rPr>
        <w:t xml:space="preserve"> </w:t>
      </w:r>
      <w:r>
        <w:t>who</w:t>
      </w:r>
      <w:r>
        <w:rPr>
          <w:spacing w:val="-3"/>
        </w:rPr>
        <w:t xml:space="preserve"> </w:t>
      </w:r>
      <w:r>
        <w:t>may be one of the team noted previously</w:t>
      </w:r>
    </w:p>
    <w:p w14:paraId="630A0D6D" w14:textId="77777777" w:rsidR="005319A1" w:rsidRDefault="0077748A">
      <w:pPr>
        <w:pStyle w:val="ListParagraph"/>
        <w:numPr>
          <w:ilvl w:val="0"/>
          <w:numId w:val="12"/>
        </w:numPr>
        <w:tabs>
          <w:tab w:val="left" w:pos="841"/>
        </w:tabs>
        <w:spacing w:before="3" w:line="230" w:lineRule="auto"/>
        <w:ind w:left="841" w:right="490"/>
        <w:rPr>
          <w:rFonts w:ascii="Symbol" w:hAnsi="Symbol"/>
        </w:rPr>
      </w:pPr>
      <w:r>
        <w:t>Individuals who have knowledge or special expertise regarding the child, including related services</w:t>
      </w:r>
      <w:r>
        <w:rPr>
          <w:spacing w:val="-2"/>
        </w:rPr>
        <w:t xml:space="preserve"> </w:t>
      </w:r>
      <w:r>
        <w:t>personnel,</w:t>
      </w:r>
      <w:r>
        <w:rPr>
          <w:spacing w:val="-3"/>
        </w:rPr>
        <w:t xml:space="preserve"> </w:t>
      </w:r>
      <w:r>
        <w:t>can</w:t>
      </w:r>
      <w:r>
        <w:rPr>
          <w:spacing w:val="-4"/>
        </w:rPr>
        <w:t xml:space="preserve"> </w:t>
      </w:r>
      <w:r>
        <w:t>be</w:t>
      </w:r>
      <w:r>
        <w:rPr>
          <w:spacing w:val="-2"/>
        </w:rPr>
        <w:t xml:space="preserve"> </w:t>
      </w:r>
      <w:r>
        <w:t>invited</w:t>
      </w:r>
      <w:r>
        <w:rPr>
          <w:spacing w:val="-3"/>
        </w:rPr>
        <w:t xml:space="preserve"> </w:t>
      </w:r>
      <w:r>
        <w:t>based</w:t>
      </w:r>
      <w:r>
        <w:rPr>
          <w:spacing w:val="-3"/>
        </w:rPr>
        <w:t xml:space="preserve"> </w:t>
      </w:r>
      <w:r>
        <w:t>on</w:t>
      </w:r>
      <w:r>
        <w:rPr>
          <w:spacing w:val="-4"/>
        </w:rPr>
        <w:t xml:space="preserve"> </w:t>
      </w:r>
      <w:r>
        <w:t>the</w:t>
      </w:r>
      <w:r>
        <w:rPr>
          <w:spacing w:val="-2"/>
        </w:rPr>
        <w:t xml:space="preserve"> </w:t>
      </w:r>
      <w:r>
        <w:t>parents</w:t>
      </w:r>
      <w:r>
        <w:rPr>
          <w:spacing w:val="-2"/>
        </w:rPr>
        <w:t xml:space="preserve"> </w:t>
      </w:r>
      <w:r>
        <w:t>or</w:t>
      </w:r>
      <w:r>
        <w:rPr>
          <w:spacing w:val="-3"/>
        </w:rPr>
        <w:t xml:space="preserve"> </w:t>
      </w:r>
      <w:r>
        <w:t>educational</w:t>
      </w:r>
      <w:r>
        <w:rPr>
          <w:spacing w:val="-4"/>
        </w:rPr>
        <w:t xml:space="preserve"> </w:t>
      </w:r>
      <w:r>
        <w:t>agency</w:t>
      </w:r>
      <w:r>
        <w:rPr>
          <w:spacing w:val="-3"/>
        </w:rPr>
        <w:t xml:space="preserve"> </w:t>
      </w:r>
      <w:r>
        <w:t>determination</w:t>
      </w:r>
    </w:p>
    <w:p w14:paraId="13B1F747" w14:textId="77777777" w:rsidR="005319A1" w:rsidRDefault="0077748A">
      <w:pPr>
        <w:pStyle w:val="ListParagraph"/>
        <w:numPr>
          <w:ilvl w:val="0"/>
          <w:numId w:val="12"/>
        </w:numPr>
        <w:tabs>
          <w:tab w:val="left" w:pos="841"/>
        </w:tabs>
        <w:spacing w:before="3" w:line="228" w:lineRule="auto"/>
        <w:ind w:left="841" w:right="780"/>
        <w:rPr>
          <w:rFonts w:ascii="Symbol" w:hAnsi="Symbol"/>
        </w:rPr>
      </w:pPr>
      <w:r>
        <w:t>The</w:t>
      </w:r>
      <w:r>
        <w:rPr>
          <w:spacing w:val="-2"/>
        </w:rPr>
        <w:t xml:space="preserve"> </w:t>
      </w:r>
      <w:r>
        <w:t>child</w:t>
      </w:r>
      <w:r>
        <w:rPr>
          <w:spacing w:val="-3"/>
        </w:rPr>
        <w:t xml:space="preserve"> </w:t>
      </w:r>
      <w:r>
        <w:t>must</w:t>
      </w:r>
      <w:r>
        <w:rPr>
          <w:spacing w:val="-3"/>
        </w:rPr>
        <w:t xml:space="preserve"> </w:t>
      </w:r>
      <w:r>
        <w:t>be</w:t>
      </w:r>
      <w:r>
        <w:rPr>
          <w:spacing w:val="-2"/>
        </w:rPr>
        <w:t xml:space="preserve"> </w:t>
      </w:r>
      <w:r>
        <w:t>invited</w:t>
      </w:r>
      <w:r>
        <w:rPr>
          <w:spacing w:val="-3"/>
        </w:rPr>
        <w:t xml:space="preserve"> </w:t>
      </w:r>
      <w:r>
        <w:t>to</w:t>
      </w:r>
      <w:r>
        <w:rPr>
          <w:spacing w:val="-3"/>
        </w:rPr>
        <w:t xml:space="preserve"> </w:t>
      </w:r>
      <w:r>
        <w:t>all</w:t>
      </w:r>
      <w:r>
        <w:rPr>
          <w:spacing w:val="-4"/>
        </w:rPr>
        <w:t xml:space="preserve"> </w:t>
      </w:r>
      <w:r>
        <w:t>IEP</w:t>
      </w:r>
      <w:r>
        <w:rPr>
          <w:spacing w:val="-3"/>
        </w:rPr>
        <w:t xml:space="preserve"> </w:t>
      </w:r>
      <w:r>
        <w:t>meetings</w:t>
      </w:r>
      <w:r>
        <w:rPr>
          <w:spacing w:val="-2"/>
        </w:rPr>
        <w:t xml:space="preserve"> </w:t>
      </w:r>
      <w:r>
        <w:t>starting</w:t>
      </w:r>
      <w:r>
        <w:rPr>
          <w:spacing w:val="-4"/>
        </w:rPr>
        <w:t xml:space="preserve"> </w:t>
      </w:r>
      <w:r>
        <w:t>at</w:t>
      </w:r>
      <w:r>
        <w:rPr>
          <w:spacing w:val="-3"/>
        </w:rPr>
        <w:t xml:space="preserve"> </w:t>
      </w:r>
      <w:r>
        <w:t>age</w:t>
      </w:r>
      <w:r>
        <w:rPr>
          <w:spacing w:val="-2"/>
        </w:rPr>
        <w:t xml:space="preserve"> </w:t>
      </w:r>
      <w:r>
        <w:t>14</w:t>
      </w:r>
      <w:r>
        <w:rPr>
          <w:spacing w:val="-3"/>
        </w:rPr>
        <w:t xml:space="preserve"> </w:t>
      </w:r>
      <w:r>
        <w:t>(if</w:t>
      </w:r>
      <w:r>
        <w:rPr>
          <w:spacing w:val="-3"/>
        </w:rPr>
        <w:t xml:space="preserve"> </w:t>
      </w:r>
      <w:r>
        <w:t>appropriate</w:t>
      </w:r>
      <w:r>
        <w:rPr>
          <w:spacing w:val="-2"/>
        </w:rPr>
        <w:t xml:space="preserve"> </w:t>
      </w:r>
      <w:r>
        <w:t>at</w:t>
      </w:r>
      <w:r>
        <w:rPr>
          <w:spacing w:val="-6"/>
        </w:rPr>
        <w:t xml:space="preserve"> </w:t>
      </w:r>
      <w:r>
        <w:t>a</w:t>
      </w:r>
      <w:r>
        <w:rPr>
          <w:spacing w:val="-4"/>
        </w:rPr>
        <w:t xml:space="preserve"> </w:t>
      </w:r>
      <w:r>
        <w:t xml:space="preserve">younger </w:t>
      </w:r>
      <w:r>
        <w:rPr>
          <w:spacing w:val="-4"/>
        </w:rPr>
        <w:t>age)</w:t>
      </w:r>
    </w:p>
    <w:p w14:paraId="2D6808C1" w14:textId="77777777" w:rsidR="005319A1" w:rsidRDefault="0077748A">
      <w:pPr>
        <w:pStyle w:val="ListParagraph"/>
        <w:numPr>
          <w:ilvl w:val="0"/>
          <w:numId w:val="12"/>
        </w:numPr>
        <w:tabs>
          <w:tab w:val="left" w:pos="841"/>
        </w:tabs>
        <w:spacing w:before="7" w:line="228" w:lineRule="auto"/>
        <w:ind w:left="841" w:right="412"/>
        <w:rPr>
          <w:rFonts w:ascii="Symbol" w:hAnsi="Symbol"/>
        </w:rPr>
      </w:pPr>
      <w:r>
        <w:t>Note:</w:t>
      </w:r>
      <w:r>
        <w:rPr>
          <w:spacing w:val="-3"/>
        </w:rPr>
        <w:t xml:space="preserve"> </w:t>
      </w:r>
      <w:r>
        <w:t>The</w:t>
      </w:r>
      <w:r>
        <w:rPr>
          <w:spacing w:val="-2"/>
        </w:rPr>
        <w:t xml:space="preserve"> </w:t>
      </w:r>
      <w:r>
        <w:t>related</w:t>
      </w:r>
      <w:r>
        <w:rPr>
          <w:spacing w:val="-6"/>
        </w:rPr>
        <w:t xml:space="preserve"> </w:t>
      </w:r>
      <w:r>
        <w:t>service</w:t>
      </w:r>
      <w:r>
        <w:rPr>
          <w:spacing w:val="-2"/>
        </w:rPr>
        <w:t xml:space="preserve"> </w:t>
      </w:r>
      <w:r>
        <w:t>provider</w:t>
      </w:r>
      <w:r>
        <w:rPr>
          <w:spacing w:val="-3"/>
        </w:rPr>
        <w:t xml:space="preserve"> </w:t>
      </w:r>
      <w:r>
        <w:t>is</w:t>
      </w:r>
      <w:r>
        <w:rPr>
          <w:spacing w:val="-2"/>
        </w:rPr>
        <w:t xml:space="preserve"> </w:t>
      </w:r>
      <w:r>
        <w:t>not</w:t>
      </w:r>
      <w:r>
        <w:rPr>
          <w:spacing w:val="-3"/>
        </w:rPr>
        <w:t xml:space="preserve"> </w:t>
      </w:r>
      <w:r>
        <w:t>a</w:t>
      </w:r>
      <w:r>
        <w:rPr>
          <w:spacing w:val="-4"/>
        </w:rPr>
        <w:t xml:space="preserve"> </w:t>
      </w:r>
      <w:r>
        <w:t>required</w:t>
      </w:r>
      <w:r>
        <w:rPr>
          <w:spacing w:val="-3"/>
        </w:rPr>
        <w:t xml:space="preserve"> </w:t>
      </w:r>
      <w:r>
        <w:t>team</w:t>
      </w:r>
      <w:r>
        <w:rPr>
          <w:spacing w:val="-4"/>
        </w:rPr>
        <w:t xml:space="preserve"> </w:t>
      </w:r>
      <w:r>
        <w:t>member,</w:t>
      </w:r>
      <w:r>
        <w:rPr>
          <w:spacing w:val="-3"/>
        </w:rPr>
        <w:t xml:space="preserve"> </w:t>
      </w:r>
      <w:r>
        <w:t>unless</w:t>
      </w:r>
      <w:r>
        <w:rPr>
          <w:spacing w:val="-2"/>
        </w:rPr>
        <w:t xml:space="preserve"> </w:t>
      </w:r>
      <w:r>
        <w:t>the</w:t>
      </w:r>
      <w:r>
        <w:rPr>
          <w:spacing w:val="-2"/>
        </w:rPr>
        <w:t xml:space="preserve"> </w:t>
      </w:r>
      <w:r>
        <w:t>related</w:t>
      </w:r>
      <w:r>
        <w:rPr>
          <w:spacing w:val="-3"/>
        </w:rPr>
        <w:t xml:space="preserve"> </w:t>
      </w:r>
      <w:r>
        <w:t>service</w:t>
      </w:r>
      <w:r>
        <w:rPr>
          <w:spacing w:val="-2"/>
        </w:rPr>
        <w:t xml:space="preserve"> </w:t>
      </w:r>
      <w:r>
        <w:t xml:space="preserve">is the only </w:t>
      </w:r>
      <w:r>
        <w:t>specially designed instruction that the student receives. Then the related services provider takes the place of the intervention specialist as a required team member.</w:t>
      </w:r>
    </w:p>
    <w:p w14:paraId="0B24A32B" w14:textId="77777777" w:rsidR="005319A1" w:rsidRDefault="0077748A">
      <w:pPr>
        <w:spacing w:before="150" w:line="295" w:lineRule="exact"/>
        <w:ind w:left="121"/>
        <w:rPr>
          <w:i/>
        </w:rPr>
      </w:pPr>
      <w:bookmarkStart w:id="98" w:name="Additional_IEP_Team_Members_for_Child_Un"/>
      <w:bookmarkEnd w:id="98"/>
      <w:r>
        <w:rPr>
          <w:i/>
          <w:color w:val="0E3E75"/>
        </w:rPr>
        <w:t>ADDITIONAL</w:t>
      </w:r>
      <w:r>
        <w:rPr>
          <w:i/>
          <w:color w:val="0E3E75"/>
          <w:spacing w:val="-4"/>
        </w:rPr>
        <w:t xml:space="preserve"> </w:t>
      </w:r>
      <w:r>
        <w:rPr>
          <w:i/>
          <w:color w:val="0E3E75"/>
        </w:rPr>
        <w:t>IEP</w:t>
      </w:r>
      <w:r>
        <w:rPr>
          <w:i/>
          <w:color w:val="0E3E75"/>
          <w:spacing w:val="-4"/>
        </w:rPr>
        <w:t xml:space="preserve"> </w:t>
      </w:r>
      <w:r>
        <w:rPr>
          <w:i/>
          <w:color w:val="0E3E75"/>
        </w:rPr>
        <w:t>TEAM</w:t>
      </w:r>
      <w:r>
        <w:rPr>
          <w:i/>
          <w:color w:val="0E3E75"/>
          <w:spacing w:val="-7"/>
        </w:rPr>
        <w:t xml:space="preserve"> </w:t>
      </w:r>
      <w:r>
        <w:rPr>
          <w:i/>
          <w:color w:val="0E3E75"/>
        </w:rPr>
        <w:t>MEMBERS</w:t>
      </w:r>
      <w:r>
        <w:rPr>
          <w:i/>
          <w:color w:val="0E3E75"/>
          <w:spacing w:val="-6"/>
        </w:rPr>
        <w:t xml:space="preserve"> </w:t>
      </w:r>
      <w:r>
        <w:rPr>
          <w:i/>
          <w:color w:val="0E3E75"/>
        </w:rPr>
        <w:t>FOR</w:t>
      </w:r>
      <w:r>
        <w:rPr>
          <w:i/>
          <w:color w:val="0E3E75"/>
          <w:spacing w:val="-8"/>
        </w:rPr>
        <w:t xml:space="preserve"> </w:t>
      </w:r>
      <w:r>
        <w:rPr>
          <w:i/>
          <w:color w:val="0E3E75"/>
        </w:rPr>
        <w:t>CHILD</w:t>
      </w:r>
      <w:r>
        <w:rPr>
          <w:i/>
          <w:color w:val="0E3E75"/>
          <w:spacing w:val="-4"/>
        </w:rPr>
        <w:t xml:space="preserve"> </w:t>
      </w:r>
      <w:r>
        <w:rPr>
          <w:i/>
          <w:color w:val="0E3E75"/>
        </w:rPr>
        <w:t>UNDER</w:t>
      </w:r>
      <w:r>
        <w:rPr>
          <w:i/>
          <w:color w:val="0E3E75"/>
          <w:spacing w:val="-7"/>
        </w:rPr>
        <w:t xml:space="preserve"> </w:t>
      </w:r>
      <w:r>
        <w:rPr>
          <w:i/>
          <w:color w:val="0E3E75"/>
        </w:rPr>
        <w:t>PART</w:t>
      </w:r>
      <w:r>
        <w:rPr>
          <w:i/>
          <w:color w:val="0E3E75"/>
          <w:spacing w:val="-5"/>
        </w:rPr>
        <w:t xml:space="preserve"> </w:t>
      </w:r>
      <w:r>
        <w:rPr>
          <w:i/>
          <w:color w:val="0E3E75"/>
        </w:rPr>
        <w:t>C</w:t>
      </w:r>
      <w:r>
        <w:rPr>
          <w:i/>
          <w:color w:val="0E3E75"/>
          <w:spacing w:val="-6"/>
        </w:rPr>
        <w:t xml:space="preserve"> </w:t>
      </w:r>
      <w:r>
        <w:rPr>
          <w:i/>
          <w:color w:val="0E3E75"/>
        </w:rPr>
        <w:t>(EARLY</w:t>
      </w:r>
      <w:r>
        <w:rPr>
          <w:i/>
          <w:color w:val="0E3E75"/>
          <w:spacing w:val="-6"/>
        </w:rPr>
        <w:t xml:space="preserve"> </w:t>
      </w:r>
      <w:r>
        <w:rPr>
          <w:i/>
          <w:color w:val="0E3E75"/>
          <w:spacing w:val="-2"/>
        </w:rPr>
        <w:t>INTERVENTION)</w:t>
      </w:r>
    </w:p>
    <w:p w14:paraId="17944DF0" w14:textId="77777777" w:rsidR="005319A1" w:rsidRDefault="0077748A">
      <w:pPr>
        <w:pStyle w:val="BodyText"/>
        <w:spacing w:line="228" w:lineRule="auto"/>
        <w:ind w:left="121" w:right="823"/>
        <w:jc w:val="both"/>
      </w:pPr>
      <w:r>
        <w:t>At</w:t>
      </w:r>
      <w:r>
        <w:rPr>
          <w:spacing w:val="-2"/>
        </w:rPr>
        <w:t xml:space="preserve"> </w:t>
      </w:r>
      <w:r>
        <w:t>the</w:t>
      </w:r>
      <w:r>
        <w:rPr>
          <w:spacing w:val="-1"/>
        </w:rPr>
        <w:t xml:space="preserve"> </w:t>
      </w:r>
      <w:r>
        <w:t>request</w:t>
      </w:r>
      <w:r>
        <w:rPr>
          <w:spacing w:val="-2"/>
        </w:rPr>
        <w:t xml:space="preserve"> </w:t>
      </w:r>
      <w:r>
        <w:t>of</w:t>
      </w:r>
      <w:r>
        <w:rPr>
          <w:spacing w:val="-2"/>
        </w:rPr>
        <w:t xml:space="preserve"> </w:t>
      </w:r>
      <w:r>
        <w:t>the</w:t>
      </w:r>
      <w:r>
        <w:rPr>
          <w:spacing w:val="-1"/>
        </w:rPr>
        <w:t xml:space="preserve"> </w:t>
      </w:r>
      <w:r>
        <w:t>parent,</w:t>
      </w:r>
      <w:r>
        <w:rPr>
          <w:spacing w:val="-2"/>
        </w:rPr>
        <w:t xml:space="preserve"> </w:t>
      </w:r>
      <w:r>
        <w:t>an</w:t>
      </w:r>
      <w:r>
        <w:rPr>
          <w:spacing w:val="-3"/>
        </w:rPr>
        <w:t xml:space="preserve"> </w:t>
      </w:r>
      <w:r>
        <w:t>invitation</w:t>
      </w:r>
      <w:r>
        <w:rPr>
          <w:spacing w:val="-3"/>
        </w:rPr>
        <w:t xml:space="preserve"> </w:t>
      </w:r>
      <w:r>
        <w:t>to</w:t>
      </w:r>
      <w:r>
        <w:rPr>
          <w:spacing w:val="-2"/>
        </w:rPr>
        <w:t xml:space="preserve"> </w:t>
      </w:r>
      <w:r>
        <w:t>the</w:t>
      </w:r>
      <w:r>
        <w:rPr>
          <w:spacing w:val="-1"/>
        </w:rPr>
        <w:t xml:space="preserve"> </w:t>
      </w:r>
      <w:r>
        <w:t>initial</w:t>
      </w:r>
      <w:r>
        <w:rPr>
          <w:spacing w:val="-3"/>
        </w:rPr>
        <w:t xml:space="preserve"> </w:t>
      </w:r>
      <w:r>
        <w:t>IEP</w:t>
      </w:r>
      <w:r>
        <w:rPr>
          <w:spacing w:val="-2"/>
        </w:rPr>
        <w:t xml:space="preserve"> </w:t>
      </w:r>
      <w:r>
        <w:t>team</w:t>
      </w:r>
      <w:r>
        <w:rPr>
          <w:spacing w:val="-3"/>
        </w:rPr>
        <w:t xml:space="preserve"> </w:t>
      </w:r>
      <w:r>
        <w:t>meeting</w:t>
      </w:r>
      <w:r>
        <w:rPr>
          <w:spacing w:val="-3"/>
        </w:rPr>
        <w:t xml:space="preserve"> </w:t>
      </w:r>
      <w:r>
        <w:t>must</w:t>
      </w:r>
      <w:r>
        <w:rPr>
          <w:spacing w:val="-2"/>
        </w:rPr>
        <w:t xml:space="preserve"> </w:t>
      </w:r>
      <w:r>
        <w:t>be</w:t>
      </w:r>
      <w:r>
        <w:rPr>
          <w:spacing w:val="-1"/>
        </w:rPr>
        <w:t xml:space="preserve"> </w:t>
      </w:r>
      <w:r>
        <w:t>sent</w:t>
      </w:r>
      <w:r>
        <w:rPr>
          <w:spacing w:val="-2"/>
        </w:rPr>
        <w:t xml:space="preserve"> </w:t>
      </w:r>
      <w:r>
        <w:t>to</w:t>
      </w:r>
      <w:r>
        <w:rPr>
          <w:spacing w:val="-2"/>
        </w:rPr>
        <w:t xml:space="preserve"> </w:t>
      </w:r>
      <w:r>
        <w:t>the</w:t>
      </w:r>
      <w:r>
        <w:rPr>
          <w:spacing w:val="-1"/>
        </w:rPr>
        <w:t xml:space="preserve"> </w:t>
      </w:r>
      <w:r>
        <w:t>early intervention</w:t>
      </w:r>
      <w:r>
        <w:rPr>
          <w:spacing w:val="-3"/>
        </w:rPr>
        <w:t xml:space="preserve"> </w:t>
      </w:r>
      <w:r>
        <w:t>service coordinator or another representative to assist with the</w:t>
      </w:r>
      <w:r>
        <w:rPr>
          <w:spacing w:val="-2"/>
        </w:rPr>
        <w:t xml:space="preserve"> </w:t>
      </w:r>
      <w:r>
        <w:t>smooth transition</w:t>
      </w:r>
      <w:r>
        <w:rPr>
          <w:spacing w:val="-1"/>
        </w:rPr>
        <w:t xml:space="preserve"> </w:t>
      </w:r>
      <w:r>
        <w:t xml:space="preserve">of </w:t>
      </w:r>
      <w:r>
        <w:rPr>
          <w:spacing w:val="-2"/>
        </w:rPr>
        <w:t>services.</w:t>
      </w:r>
    </w:p>
    <w:p w14:paraId="2F7EB533" w14:textId="77777777" w:rsidR="005319A1" w:rsidRDefault="0077748A">
      <w:pPr>
        <w:spacing w:before="144"/>
        <w:ind w:left="121"/>
        <w:rPr>
          <w:i/>
        </w:rPr>
      </w:pPr>
      <w:bookmarkStart w:id="99" w:name="IEP_Meetings"/>
      <w:bookmarkEnd w:id="99"/>
      <w:r>
        <w:rPr>
          <w:i/>
          <w:color w:val="0E3E75"/>
        </w:rPr>
        <w:t>IEP</w:t>
      </w:r>
      <w:r>
        <w:rPr>
          <w:i/>
          <w:color w:val="0E3E75"/>
          <w:spacing w:val="-2"/>
        </w:rPr>
        <w:t xml:space="preserve"> MEETINGS</w:t>
      </w:r>
    </w:p>
    <w:p w14:paraId="2AFA242B" w14:textId="77777777" w:rsidR="005319A1" w:rsidRDefault="0077748A">
      <w:pPr>
        <w:pStyle w:val="BodyText"/>
        <w:spacing w:before="3" w:line="305" w:lineRule="exact"/>
        <w:ind w:left="120"/>
      </w:pPr>
      <w:bookmarkStart w:id="100" w:name="Parent_participation"/>
      <w:bookmarkEnd w:id="100"/>
      <w:r>
        <w:rPr>
          <w:u w:val="single"/>
        </w:rPr>
        <w:t>Parent</w:t>
      </w:r>
      <w:r>
        <w:rPr>
          <w:spacing w:val="-4"/>
          <w:u w:val="single"/>
        </w:rPr>
        <w:t xml:space="preserve"> </w:t>
      </w:r>
      <w:r>
        <w:rPr>
          <w:spacing w:val="-2"/>
          <w:u w:val="single"/>
        </w:rPr>
        <w:t>participation</w:t>
      </w:r>
    </w:p>
    <w:p w14:paraId="594A59C4" w14:textId="77777777" w:rsidR="005319A1" w:rsidRDefault="0077748A">
      <w:pPr>
        <w:pStyle w:val="BodyText"/>
        <w:spacing w:before="1" w:line="230" w:lineRule="auto"/>
        <w:ind w:left="120" w:right="816"/>
        <w:jc w:val="both"/>
      </w:pPr>
      <w:r>
        <w:t>The</w:t>
      </w:r>
      <w:r>
        <w:rPr>
          <w:spacing w:val="-2"/>
        </w:rPr>
        <w:t xml:space="preserve"> </w:t>
      </w:r>
      <w:r>
        <w:t>educational</w:t>
      </w:r>
      <w:r>
        <w:rPr>
          <w:spacing w:val="-4"/>
        </w:rPr>
        <w:t xml:space="preserve"> </w:t>
      </w:r>
      <w:r>
        <w:t>agency</w:t>
      </w:r>
      <w:r>
        <w:rPr>
          <w:spacing w:val="-3"/>
        </w:rPr>
        <w:t xml:space="preserve"> </w:t>
      </w:r>
      <w:r>
        <w:t>ensures</w:t>
      </w:r>
      <w:r>
        <w:rPr>
          <w:spacing w:val="-2"/>
        </w:rPr>
        <w:t xml:space="preserve"> </w:t>
      </w:r>
      <w:r>
        <w:t>that</w:t>
      </w:r>
      <w:r>
        <w:rPr>
          <w:spacing w:val="-3"/>
        </w:rPr>
        <w:t xml:space="preserve"> </w:t>
      </w:r>
      <w:r>
        <w:t>one</w:t>
      </w:r>
      <w:r>
        <w:rPr>
          <w:spacing w:val="-2"/>
        </w:rPr>
        <w:t xml:space="preserve"> </w:t>
      </w:r>
      <w:r>
        <w:t>or</w:t>
      </w:r>
      <w:r>
        <w:rPr>
          <w:spacing w:val="-3"/>
        </w:rPr>
        <w:t xml:space="preserve"> </w:t>
      </w:r>
      <w:r>
        <w:t>both</w:t>
      </w:r>
      <w:r>
        <w:rPr>
          <w:spacing w:val="-3"/>
        </w:rPr>
        <w:t xml:space="preserve"> </w:t>
      </w:r>
      <w:r>
        <w:t>parents</w:t>
      </w:r>
      <w:r>
        <w:rPr>
          <w:spacing w:val="-2"/>
        </w:rPr>
        <w:t xml:space="preserve"> </w:t>
      </w:r>
      <w:r>
        <w:t>of</w:t>
      </w:r>
      <w:r>
        <w:rPr>
          <w:spacing w:val="-3"/>
        </w:rPr>
        <w:t xml:space="preserve"> </w:t>
      </w:r>
      <w:r>
        <w:t>a</w:t>
      </w:r>
      <w:r>
        <w:rPr>
          <w:spacing w:val="-4"/>
        </w:rPr>
        <w:t xml:space="preserve"> </w:t>
      </w:r>
      <w:r>
        <w:t>child</w:t>
      </w:r>
      <w:r>
        <w:rPr>
          <w:spacing w:val="-3"/>
        </w:rPr>
        <w:t xml:space="preserve"> </w:t>
      </w:r>
      <w:r>
        <w:t>with</w:t>
      </w:r>
      <w:r>
        <w:rPr>
          <w:spacing w:val="-3"/>
        </w:rPr>
        <w:t xml:space="preserve"> </w:t>
      </w:r>
      <w:r>
        <w:t>a</w:t>
      </w:r>
      <w:r>
        <w:rPr>
          <w:spacing w:val="-4"/>
        </w:rPr>
        <w:t xml:space="preserve"> </w:t>
      </w:r>
      <w:r>
        <w:t>disability</w:t>
      </w:r>
      <w:r>
        <w:rPr>
          <w:spacing w:val="-3"/>
        </w:rPr>
        <w:t xml:space="preserve"> </w:t>
      </w:r>
      <w:r>
        <w:t>are</w:t>
      </w:r>
      <w:r>
        <w:rPr>
          <w:spacing w:val="-2"/>
        </w:rPr>
        <w:t xml:space="preserve"> </w:t>
      </w:r>
      <w:r>
        <w:t>present</w:t>
      </w:r>
      <w:r>
        <w:rPr>
          <w:spacing w:val="-3"/>
        </w:rPr>
        <w:t xml:space="preserve"> </w:t>
      </w:r>
      <w:r>
        <w:t>at each IEP team meeting or are afforded the opportunity to participate, including:</w:t>
      </w:r>
    </w:p>
    <w:p w14:paraId="14628D5F" w14:textId="77777777" w:rsidR="005319A1" w:rsidRDefault="005319A1">
      <w:pPr>
        <w:pStyle w:val="BodyText"/>
      </w:pPr>
    </w:p>
    <w:p w14:paraId="23D62ED5" w14:textId="77777777" w:rsidR="005319A1" w:rsidRDefault="005319A1">
      <w:pPr>
        <w:pStyle w:val="BodyText"/>
      </w:pPr>
    </w:p>
    <w:p w14:paraId="6ACF797E" w14:textId="77777777" w:rsidR="005319A1" w:rsidRDefault="005319A1">
      <w:pPr>
        <w:pStyle w:val="BodyText"/>
        <w:spacing w:before="34"/>
      </w:pPr>
    </w:p>
    <w:p w14:paraId="3474C7FE" w14:textId="77777777" w:rsidR="005319A1" w:rsidRDefault="0077748A">
      <w:pPr>
        <w:pStyle w:val="BodyText"/>
        <w:ind w:left="120"/>
      </w:pPr>
      <w:r>
        <w:t>36</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7F29206E" w14:textId="77777777" w:rsidR="005319A1" w:rsidRDefault="005319A1">
      <w:pPr>
        <w:sectPr w:rsidR="005319A1">
          <w:pgSz w:w="12240" w:h="15840"/>
          <w:pgMar w:top="940" w:right="1060" w:bottom="280" w:left="1320" w:header="720" w:footer="720" w:gutter="0"/>
          <w:cols w:space="720"/>
        </w:sectPr>
      </w:pPr>
    </w:p>
    <w:p w14:paraId="67CE0EE6" w14:textId="77777777" w:rsidR="005319A1" w:rsidRDefault="0077748A">
      <w:pPr>
        <w:pStyle w:val="ListParagraph"/>
        <w:numPr>
          <w:ilvl w:val="0"/>
          <w:numId w:val="11"/>
        </w:numPr>
        <w:tabs>
          <w:tab w:val="left" w:pos="840"/>
        </w:tabs>
        <w:spacing w:before="79" w:line="228" w:lineRule="auto"/>
        <w:ind w:right="879"/>
        <w:rPr>
          <w:rFonts w:ascii="Symbol" w:hAnsi="Symbol"/>
        </w:rPr>
      </w:pPr>
      <w:r>
        <w:rPr>
          <w:noProof/>
        </w:rPr>
        <w:lastRenderedPageBreak/>
        <w:drawing>
          <wp:anchor distT="0" distB="0" distL="0" distR="0" simplePos="0" relativeHeight="486531584" behindDoc="1" locked="0" layoutInCell="1" allowOverlap="1" wp14:anchorId="28AFB112" wp14:editId="7728CD63">
            <wp:simplePos x="0" y="0"/>
            <wp:positionH relativeFrom="page">
              <wp:posOffset>569111</wp:posOffset>
            </wp:positionH>
            <wp:positionV relativeFrom="page">
              <wp:posOffset>315239</wp:posOffset>
            </wp:positionV>
            <wp:extent cx="6631345" cy="9493108"/>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8" cstate="print"/>
                    <a:stretch>
                      <a:fillRect/>
                    </a:stretch>
                  </pic:blipFill>
                  <pic:spPr>
                    <a:xfrm>
                      <a:off x="0" y="0"/>
                      <a:ext cx="6631345" cy="9493108"/>
                    </a:xfrm>
                    <a:prstGeom prst="rect">
                      <a:avLst/>
                    </a:prstGeom>
                  </pic:spPr>
                </pic:pic>
              </a:graphicData>
            </a:graphic>
          </wp:anchor>
        </w:drawing>
      </w:r>
      <w:r>
        <w:t>Notifying</w:t>
      </w:r>
      <w:r>
        <w:rPr>
          <w:spacing w:val="-4"/>
        </w:rPr>
        <w:t xml:space="preserve"> </w:t>
      </w:r>
      <w:r>
        <w:t>the</w:t>
      </w:r>
      <w:r>
        <w:rPr>
          <w:spacing w:val="-2"/>
        </w:rPr>
        <w:t xml:space="preserve"> </w:t>
      </w:r>
      <w:r>
        <w:t>parents</w:t>
      </w:r>
      <w:r>
        <w:rPr>
          <w:spacing w:val="-2"/>
        </w:rPr>
        <w:t xml:space="preserve"> </w:t>
      </w:r>
      <w:r>
        <w:t>of</w:t>
      </w:r>
      <w:r>
        <w:rPr>
          <w:spacing w:val="-3"/>
        </w:rPr>
        <w:t xml:space="preserve"> </w:t>
      </w:r>
      <w:r>
        <w:t>the</w:t>
      </w:r>
      <w:r>
        <w:rPr>
          <w:spacing w:val="-2"/>
        </w:rPr>
        <w:t xml:space="preserve"> </w:t>
      </w:r>
      <w:r>
        <w:t>meeting</w:t>
      </w:r>
      <w:r>
        <w:rPr>
          <w:spacing w:val="-4"/>
        </w:rPr>
        <w:t xml:space="preserve"> </w:t>
      </w:r>
      <w:r>
        <w:t>in</w:t>
      </w:r>
      <w:r>
        <w:rPr>
          <w:spacing w:val="-4"/>
        </w:rPr>
        <w:t xml:space="preserve"> </w:t>
      </w:r>
      <w:r>
        <w:t>a</w:t>
      </w:r>
      <w:r>
        <w:rPr>
          <w:spacing w:val="-4"/>
        </w:rPr>
        <w:t xml:space="preserve"> </w:t>
      </w:r>
      <w:r>
        <w:t>reasonable</w:t>
      </w:r>
      <w:r>
        <w:rPr>
          <w:spacing w:val="-5"/>
        </w:rPr>
        <w:t xml:space="preserve"> </w:t>
      </w:r>
      <w:r>
        <w:t>time</w:t>
      </w:r>
      <w:r>
        <w:rPr>
          <w:spacing w:val="-2"/>
        </w:rPr>
        <w:t xml:space="preserve"> </w:t>
      </w:r>
      <w:r>
        <w:t>to</w:t>
      </w:r>
      <w:r>
        <w:rPr>
          <w:spacing w:val="-3"/>
        </w:rPr>
        <w:t xml:space="preserve"> </w:t>
      </w:r>
      <w:r>
        <w:t>ensure</w:t>
      </w:r>
      <w:r>
        <w:rPr>
          <w:spacing w:val="-2"/>
        </w:rPr>
        <w:t xml:space="preserve"> </w:t>
      </w:r>
      <w:r>
        <w:t>that</w:t>
      </w:r>
      <w:r>
        <w:rPr>
          <w:spacing w:val="-3"/>
        </w:rPr>
        <w:t xml:space="preserve"> </w:t>
      </w:r>
      <w:r>
        <w:t>they</w:t>
      </w:r>
      <w:r>
        <w:rPr>
          <w:spacing w:val="-3"/>
        </w:rPr>
        <w:t xml:space="preserve"> </w:t>
      </w:r>
      <w:r>
        <w:t>will</w:t>
      </w:r>
      <w:r>
        <w:rPr>
          <w:spacing w:val="-4"/>
        </w:rPr>
        <w:t xml:space="preserve"> </w:t>
      </w:r>
      <w:r>
        <w:t>have</w:t>
      </w:r>
      <w:r>
        <w:rPr>
          <w:spacing w:val="-2"/>
        </w:rPr>
        <w:t xml:space="preserve"> </w:t>
      </w:r>
      <w:r>
        <w:t>an opportunity to attend</w:t>
      </w:r>
    </w:p>
    <w:p w14:paraId="671E7FF8" w14:textId="77777777" w:rsidR="005319A1" w:rsidRDefault="0077748A">
      <w:pPr>
        <w:pStyle w:val="ListParagraph"/>
        <w:numPr>
          <w:ilvl w:val="0"/>
          <w:numId w:val="11"/>
        </w:numPr>
        <w:tabs>
          <w:tab w:val="left" w:pos="840"/>
        </w:tabs>
        <w:spacing w:line="307" w:lineRule="exact"/>
        <w:ind w:hanging="360"/>
        <w:rPr>
          <w:rFonts w:ascii="Symbol" w:hAnsi="Symbol"/>
        </w:rPr>
      </w:pPr>
      <w:r>
        <w:t>Scheduling</w:t>
      </w:r>
      <w:r>
        <w:rPr>
          <w:spacing w:val="-8"/>
        </w:rPr>
        <w:t xml:space="preserve"> </w:t>
      </w:r>
      <w:r>
        <w:t>the</w:t>
      </w:r>
      <w:r>
        <w:rPr>
          <w:spacing w:val="-3"/>
        </w:rPr>
        <w:t xml:space="preserve"> </w:t>
      </w:r>
      <w:r>
        <w:t>meeting</w:t>
      </w:r>
      <w:r>
        <w:rPr>
          <w:spacing w:val="-6"/>
        </w:rPr>
        <w:t xml:space="preserve"> </w:t>
      </w:r>
      <w:r>
        <w:t>at</w:t>
      </w:r>
      <w:r>
        <w:rPr>
          <w:spacing w:val="-4"/>
        </w:rPr>
        <w:t xml:space="preserve"> </w:t>
      </w:r>
      <w:r>
        <w:t>a</w:t>
      </w:r>
      <w:r>
        <w:rPr>
          <w:spacing w:val="-5"/>
        </w:rPr>
        <w:t xml:space="preserve"> </w:t>
      </w:r>
      <w:r>
        <w:t>mutually</w:t>
      </w:r>
      <w:r>
        <w:rPr>
          <w:spacing w:val="-3"/>
        </w:rPr>
        <w:t xml:space="preserve"> </w:t>
      </w:r>
      <w:r>
        <w:t>agreed</w:t>
      </w:r>
      <w:r>
        <w:rPr>
          <w:spacing w:val="-4"/>
        </w:rPr>
        <w:t xml:space="preserve"> </w:t>
      </w:r>
      <w:r>
        <w:t>upon</w:t>
      </w:r>
      <w:r>
        <w:rPr>
          <w:spacing w:val="-6"/>
        </w:rPr>
        <w:t xml:space="preserve"> </w:t>
      </w:r>
      <w:r>
        <w:t>time</w:t>
      </w:r>
      <w:r>
        <w:rPr>
          <w:spacing w:val="-3"/>
        </w:rPr>
        <w:t xml:space="preserve"> </w:t>
      </w:r>
      <w:r>
        <w:t>and</w:t>
      </w:r>
      <w:r>
        <w:rPr>
          <w:spacing w:val="-4"/>
        </w:rPr>
        <w:t xml:space="preserve"> </w:t>
      </w:r>
      <w:r>
        <w:rPr>
          <w:spacing w:val="-2"/>
        </w:rPr>
        <w:t>place</w:t>
      </w:r>
    </w:p>
    <w:p w14:paraId="182034F2" w14:textId="77777777" w:rsidR="005319A1" w:rsidRDefault="0077748A">
      <w:pPr>
        <w:pStyle w:val="BodyText"/>
        <w:spacing w:before="145" w:line="307" w:lineRule="exact"/>
        <w:ind w:left="120"/>
      </w:pPr>
      <w:bookmarkStart w:id="101" w:name="Parent_invitation"/>
      <w:bookmarkEnd w:id="101"/>
      <w:r>
        <w:rPr>
          <w:u w:val="single"/>
        </w:rPr>
        <w:t>Parent</w:t>
      </w:r>
      <w:r>
        <w:rPr>
          <w:spacing w:val="-4"/>
          <w:u w:val="single"/>
        </w:rPr>
        <w:t xml:space="preserve"> </w:t>
      </w:r>
      <w:r>
        <w:rPr>
          <w:spacing w:val="-2"/>
          <w:u w:val="single"/>
        </w:rPr>
        <w:t>invitation</w:t>
      </w:r>
    </w:p>
    <w:p w14:paraId="269BF850" w14:textId="77777777" w:rsidR="005319A1" w:rsidRDefault="0077748A">
      <w:pPr>
        <w:pStyle w:val="BodyText"/>
        <w:spacing w:line="301" w:lineRule="exact"/>
        <w:ind w:left="120"/>
      </w:pPr>
      <w:r>
        <w:t>A</w:t>
      </w:r>
      <w:r>
        <w:rPr>
          <w:spacing w:val="-4"/>
        </w:rPr>
        <w:t xml:space="preserve"> </w:t>
      </w:r>
      <w:r>
        <w:t>notice</w:t>
      </w:r>
      <w:r>
        <w:rPr>
          <w:spacing w:val="-2"/>
        </w:rPr>
        <w:t xml:space="preserve"> </w:t>
      </w:r>
      <w:r>
        <w:t>to</w:t>
      </w:r>
      <w:r>
        <w:rPr>
          <w:spacing w:val="-3"/>
        </w:rPr>
        <w:t xml:space="preserve"> </w:t>
      </w:r>
      <w:r>
        <w:t>a</w:t>
      </w:r>
      <w:r>
        <w:rPr>
          <w:spacing w:val="-5"/>
        </w:rPr>
        <w:t xml:space="preserve"> </w:t>
      </w:r>
      <w:r>
        <w:t>parent</w:t>
      </w:r>
      <w:r>
        <w:rPr>
          <w:spacing w:val="-3"/>
        </w:rPr>
        <w:t xml:space="preserve"> </w:t>
      </w:r>
      <w:r>
        <w:t>regarding</w:t>
      </w:r>
      <w:r>
        <w:rPr>
          <w:spacing w:val="-4"/>
        </w:rPr>
        <w:t xml:space="preserve"> </w:t>
      </w:r>
      <w:r>
        <w:t>an</w:t>
      </w:r>
      <w:r>
        <w:rPr>
          <w:spacing w:val="-4"/>
        </w:rPr>
        <w:t xml:space="preserve"> </w:t>
      </w:r>
      <w:r>
        <w:t>IEP</w:t>
      </w:r>
      <w:r>
        <w:rPr>
          <w:spacing w:val="-4"/>
        </w:rPr>
        <w:t xml:space="preserve"> </w:t>
      </w:r>
      <w:r>
        <w:t>meeting</w:t>
      </w:r>
      <w:r>
        <w:rPr>
          <w:spacing w:val="-4"/>
        </w:rPr>
        <w:t xml:space="preserve"> </w:t>
      </w:r>
      <w:r>
        <w:t>includes</w:t>
      </w:r>
      <w:r>
        <w:rPr>
          <w:spacing w:val="-2"/>
        </w:rPr>
        <w:t xml:space="preserve"> </w:t>
      </w:r>
      <w:r>
        <w:t>the</w:t>
      </w:r>
      <w:r>
        <w:rPr>
          <w:spacing w:val="-2"/>
        </w:rPr>
        <w:t xml:space="preserve"> following:</w:t>
      </w:r>
    </w:p>
    <w:p w14:paraId="4891EB14" w14:textId="77777777" w:rsidR="005319A1" w:rsidRDefault="0077748A">
      <w:pPr>
        <w:pStyle w:val="ListParagraph"/>
        <w:numPr>
          <w:ilvl w:val="0"/>
          <w:numId w:val="11"/>
        </w:numPr>
        <w:tabs>
          <w:tab w:val="left" w:pos="839"/>
        </w:tabs>
        <w:spacing w:line="302" w:lineRule="exact"/>
        <w:ind w:left="839" w:hanging="360"/>
        <w:rPr>
          <w:rFonts w:ascii="Symbol" w:hAnsi="Symbol"/>
        </w:rPr>
      </w:pPr>
      <w:r>
        <w:t>The</w:t>
      </w:r>
      <w:r>
        <w:rPr>
          <w:spacing w:val="-4"/>
        </w:rPr>
        <w:t xml:space="preserve"> </w:t>
      </w:r>
      <w:r>
        <w:rPr>
          <w:spacing w:val="-2"/>
        </w:rPr>
        <w:t>purpose</w:t>
      </w:r>
    </w:p>
    <w:p w14:paraId="20F44C30" w14:textId="77777777" w:rsidR="005319A1" w:rsidRDefault="0077748A">
      <w:pPr>
        <w:pStyle w:val="ListParagraph"/>
        <w:numPr>
          <w:ilvl w:val="0"/>
          <w:numId w:val="11"/>
        </w:numPr>
        <w:tabs>
          <w:tab w:val="left" w:pos="840"/>
        </w:tabs>
        <w:spacing w:line="304" w:lineRule="exact"/>
        <w:ind w:hanging="360"/>
        <w:rPr>
          <w:rFonts w:ascii="Symbol" w:hAnsi="Symbol"/>
        </w:rPr>
      </w:pPr>
      <w:r>
        <w:t>Time</w:t>
      </w:r>
      <w:r>
        <w:rPr>
          <w:spacing w:val="-5"/>
        </w:rPr>
        <w:t xml:space="preserve"> </w:t>
      </w:r>
      <w:r>
        <w:t>and</w:t>
      </w:r>
      <w:r>
        <w:rPr>
          <w:spacing w:val="-3"/>
        </w:rPr>
        <w:t xml:space="preserve"> </w:t>
      </w:r>
      <w:r>
        <w:t>location</w:t>
      </w:r>
      <w:r>
        <w:rPr>
          <w:spacing w:val="-4"/>
        </w:rPr>
        <w:t xml:space="preserve"> </w:t>
      </w:r>
      <w:r>
        <w:t>of</w:t>
      </w:r>
      <w:r>
        <w:rPr>
          <w:spacing w:val="-3"/>
        </w:rPr>
        <w:t xml:space="preserve"> </w:t>
      </w:r>
      <w:r>
        <w:t>the</w:t>
      </w:r>
      <w:r>
        <w:rPr>
          <w:spacing w:val="-4"/>
        </w:rPr>
        <w:t xml:space="preserve"> </w:t>
      </w:r>
      <w:r>
        <w:rPr>
          <w:spacing w:val="-2"/>
        </w:rPr>
        <w:t>meeting</w:t>
      </w:r>
    </w:p>
    <w:p w14:paraId="571B92D2" w14:textId="77777777" w:rsidR="005319A1" w:rsidRDefault="0077748A">
      <w:pPr>
        <w:pStyle w:val="ListParagraph"/>
        <w:numPr>
          <w:ilvl w:val="0"/>
          <w:numId w:val="11"/>
        </w:numPr>
        <w:tabs>
          <w:tab w:val="left" w:pos="840"/>
        </w:tabs>
        <w:spacing w:line="301" w:lineRule="exact"/>
        <w:ind w:hanging="360"/>
        <w:rPr>
          <w:rFonts w:ascii="Symbol" w:hAnsi="Symbol"/>
        </w:rPr>
      </w:pPr>
      <w:r>
        <w:t>Who</w:t>
      </w:r>
      <w:r>
        <w:rPr>
          <w:spacing w:val="-3"/>
        </w:rPr>
        <w:t xml:space="preserve"> </w:t>
      </w:r>
      <w:r>
        <w:t>will</w:t>
      </w:r>
      <w:r>
        <w:rPr>
          <w:spacing w:val="-3"/>
        </w:rPr>
        <w:t xml:space="preserve"> </w:t>
      </w:r>
      <w:r>
        <w:t>be</w:t>
      </w:r>
      <w:r>
        <w:rPr>
          <w:spacing w:val="-1"/>
        </w:rPr>
        <w:t xml:space="preserve"> </w:t>
      </w:r>
      <w:r>
        <w:t>in</w:t>
      </w:r>
      <w:r>
        <w:rPr>
          <w:spacing w:val="-3"/>
        </w:rPr>
        <w:t xml:space="preserve"> </w:t>
      </w:r>
      <w:r>
        <w:rPr>
          <w:spacing w:val="-2"/>
        </w:rPr>
        <w:t>attendance:</w:t>
      </w:r>
    </w:p>
    <w:p w14:paraId="57DC63C5" w14:textId="77777777" w:rsidR="005319A1" w:rsidRDefault="0077748A">
      <w:pPr>
        <w:pStyle w:val="ListParagraph"/>
        <w:numPr>
          <w:ilvl w:val="1"/>
          <w:numId w:val="11"/>
        </w:numPr>
        <w:tabs>
          <w:tab w:val="left" w:pos="1558"/>
          <w:tab w:val="left" w:pos="1560"/>
        </w:tabs>
        <w:spacing w:before="4" w:line="228" w:lineRule="auto"/>
        <w:ind w:left="1560" w:right="481"/>
        <w:rPr>
          <w:rFonts w:ascii="Courier New" w:hAnsi="Courier New"/>
        </w:rPr>
      </w:pPr>
      <w:r>
        <w:t>A</w:t>
      </w:r>
      <w:r>
        <w:rPr>
          <w:spacing w:val="-3"/>
        </w:rPr>
        <w:t xml:space="preserve"> </w:t>
      </w:r>
      <w:r>
        <w:t>list</w:t>
      </w:r>
      <w:r>
        <w:rPr>
          <w:spacing w:val="-3"/>
        </w:rPr>
        <w:t xml:space="preserve"> </w:t>
      </w:r>
      <w:r>
        <w:t>of</w:t>
      </w:r>
      <w:r>
        <w:rPr>
          <w:spacing w:val="-3"/>
        </w:rPr>
        <w:t xml:space="preserve"> </w:t>
      </w:r>
      <w:r>
        <w:t>individuals</w:t>
      </w:r>
      <w:r>
        <w:rPr>
          <w:spacing w:val="-2"/>
        </w:rPr>
        <w:t xml:space="preserve"> </w:t>
      </w:r>
      <w:r>
        <w:t>invited,</w:t>
      </w:r>
      <w:r>
        <w:rPr>
          <w:spacing w:val="-5"/>
        </w:rPr>
        <w:t xml:space="preserve"> </w:t>
      </w:r>
      <w:r>
        <w:t>such</w:t>
      </w:r>
      <w:r>
        <w:rPr>
          <w:spacing w:val="-3"/>
        </w:rPr>
        <w:t xml:space="preserve"> </w:t>
      </w:r>
      <w:r>
        <w:t>as</w:t>
      </w:r>
      <w:r>
        <w:rPr>
          <w:spacing w:val="-2"/>
        </w:rPr>
        <w:t xml:space="preserve"> </w:t>
      </w:r>
      <w:r>
        <w:t>the</w:t>
      </w:r>
      <w:r>
        <w:rPr>
          <w:spacing w:val="-2"/>
        </w:rPr>
        <w:t xml:space="preserve"> </w:t>
      </w:r>
      <w:r>
        <w:t>early</w:t>
      </w:r>
      <w:r>
        <w:rPr>
          <w:spacing w:val="-3"/>
        </w:rPr>
        <w:t xml:space="preserve"> </w:t>
      </w:r>
      <w:r>
        <w:t>intervention</w:t>
      </w:r>
      <w:r>
        <w:rPr>
          <w:spacing w:val="-4"/>
        </w:rPr>
        <w:t xml:space="preserve"> </w:t>
      </w:r>
      <w:r>
        <w:t>service</w:t>
      </w:r>
      <w:r>
        <w:rPr>
          <w:spacing w:val="-2"/>
        </w:rPr>
        <w:t xml:space="preserve"> </w:t>
      </w:r>
      <w:r>
        <w:t>coordinator</w:t>
      </w:r>
      <w:r>
        <w:rPr>
          <w:spacing w:val="-3"/>
        </w:rPr>
        <w:t xml:space="preserve"> </w:t>
      </w:r>
      <w:r>
        <w:t>or</w:t>
      </w:r>
      <w:r>
        <w:rPr>
          <w:spacing w:val="-3"/>
        </w:rPr>
        <w:t xml:space="preserve"> </w:t>
      </w:r>
      <w:r>
        <w:t>other representatives of the Part C system at the initial IEP meeting</w:t>
      </w:r>
    </w:p>
    <w:p w14:paraId="3CEC6278" w14:textId="77777777" w:rsidR="005319A1" w:rsidRDefault="0077748A">
      <w:pPr>
        <w:pStyle w:val="ListParagraph"/>
        <w:numPr>
          <w:ilvl w:val="1"/>
          <w:numId w:val="11"/>
        </w:numPr>
        <w:tabs>
          <w:tab w:val="left" w:pos="1559"/>
        </w:tabs>
        <w:spacing w:line="299" w:lineRule="exact"/>
        <w:ind w:left="1559" w:hanging="359"/>
        <w:rPr>
          <w:rFonts w:ascii="Courier New" w:hAnsi="Courier New"/>
        </w:rPr>
      </w:pPr>
      <w:r>
        <w:t>Individuals</w:t>
      </w:r>
      <w:r>
        <w:rPr>
          <w:spacing w:val="-7"/>
        </w:rPr>
        <w:t xml:space="preserve"> </w:t>
      </w:r>
      <w:r>
        <w:t>who</w:t>
      </w:r>
      <w:r>
        <w:rPr>
          <w:spacing w:val="-5"/>
        </w:rPr>
        <w:t xml:space="preserve"> </w:t>
      </w:r>
      <w:r>
        <w:t>have</w:t>
      </w:r>
      <w:r>
        <w:rPr>
          <w:spacing w:val="-5"/>
        </w:rPr>
        <w:t xml:space="preserve"> </w:t>
      </w:r>
      <w:r>
        <w:t>knowledge</w:t>
      </w:r>
      <w:r>
        <w:rPr>
          <w:spacing w:val="-4"/>
        </w:rPr>
        <w:t xml:space="preserve"> </w:t>
      </w:r>
      <w:r>
        <w:t>or</w:t>
      </w:r>
      <w:r>
        <w:rPr>
          <w:spacing w:val="-5"/>
        </w:rPr>
        <w:t xml:space="preserve"> </w:t>
      </w:r>
      <w:r>
        <w:t>special</w:t>
      </w:r>
      <w:r>
        <w:rPr>
          <w:spacing w:val="-6"/>
        </w:rPr>
        <w:t xml:space="preserve"> </w:t>
      </w:r>
      <w:r>
        <w:t>expertise</w:t>
      </w:r>
      <w:r>
        <w:rPr>
          <w:spacing w:val="-5"/>
        </w:rPr>
        <w:t xml:space="preserve"> </w:t>
      </w:r>
      <w:r>
        <w:t>about</w:t>
      </w:r>
      <w:r>
        <w:rPr>
          <w:spacing w:val="-5"/>
        </w:rPr>
        <w:t xml:space="preserve"> </w:t>
      </w:r>
      <w:r>
        <w:t>the</w:t>
      </w:r>
      <w:r>
        <w:rPr>
          <w:spacing w:val="-4"/>
        </w:rPr>
        <w:t xml:space="preserve"> </w:t>
      </w:r>
      <w:r>
        <w:rPr>
          <w:spacing w:val="-2"/>
        </w:rPr>
        <w:t>child</w:t>
      </w:r>
    </w:p>
    <w:p w14:paraId="538A70A1" w14:textId="77777777" w:rsidR="005319A1" w:rsidRDefault="0077748A">
      <w:pPr>
        <w:pStyle w:val="ListParagraph"/>
        <w:numPr>
          <w:ilvl w:val="0"/>
          <w:numId w:val="11"/>
        </w:numPr>
        <w:tabs>
          <w:tab w:val="left" w:pos="840"/>
        </w:tabs>
        <w:spacing w:before="6" w:line="228" w:lineRule="auto"/>
        <w:ind w:right="754"/>
        <w:rPr>
          <w:rFonts w:ascii="Symbol" w:hAnsi="Symbol"/>
        </w:rPr>
      </w:pPr>
      <w:r>
        <w:t>If</w:t>
      </w:r>
      <w:r>
        <w:rPr>
          <w:spacing w:val="-2"/>
        </w:rPr>
        <w:t xml:space="preserve"> </w:t>
      </w:r>
      <w:r>
        <w:t>the</w:t>
      </w:r>
      <w:r>
        <w:rPr>
          <w:spacing w:val="-1"/>
        </w:rPr>
        <w:t xml:space="preserve"> </w:t>
      </w:r>
      <w:r>
        <w:t>IEP</w:t>
      </w:r>
      <w:r>
        <w:rPr>
          <w:spacing w:val="-2"/>
        </w:rPr>
        <w:t xml:space="preserve"> </w:t>
      </w:r>
      <w:r>
        <w:t>will</w:t>
      </w:r>
      <w:r>
        <w:rPr>
          <w:spacing w:val="-3"/>
        </w:rPr>
        <w:t xml:space="preserve"> </w:t>
      </w:r>
      <w:r>
        <w:t>be</w:t>
      </w:r>
      <w:r>
        <w:rPr>
          <w:spacing w:val="-1"/>
        </w:rPr>
        <w:t xml:space="preserve"> </w:t>
      </w:r>
      <w:r>
        <w:t>in</w:t>
      </w:r>
      <w:r>
        <w:rPr>
          <w:spacing w:val="-3"/>
        </w:rPr>
        <w:t xml:space="preserve"> </w:t>
      </w:r>
      <w:r>
        <w:t>effect</w:t>
      </w:r>
      <w:r>
        <w:rPr>
          <w:spacing w:val="-2"/>
        </w:rPr>
        <w:t xml:space="preserve"> </w:t>
      </w:r>
      <w:r>
        <w:t>when</w:t>
      </w:r>
      <w:r>
        <w:rPr>
          <w:spacing w:val="-3"/>
        </w:rPr>
        <w:t xml:space="preserve"> </w:t>
      </w:r>
      <w:r>
        <w:t>the</w:t>
      </w:r>
      <w:r>
        <w:rPr>
          <w:spacing w:val="-1"/>
        </w:rPr>
        <w:t xml:space="preserve"> </w:t>
      </w:r>
      <w:r>
        <w:t>child</w:t>
      </w:r>
      <w:r>
        <w:rPr>
          <w:spacing w:val="-2"/>
        </w:rPr>
        <w:t xml:space="preserve"> </w:t>
      </w:r>
      <w:r>
        <w:t>turns</w:t>
      </w:r>
      <w:r>
        <w:rPr>
          <w:spacing w:val="-4"/>
        </w:rPr>
        <w:t xml:space="preserve"> </w:t>
      </w:r>
      <w:r>
        <w:t>14,</w:t>
      </w:r>
      <w:r>
        <w:rPr>
          <w:spacing w:val="-2"/>
        </w:rPr>
        <w:t xml:space="preserve"> </w:t>
      </w:r>
      <w:r>
        <w:t>and</w:t>
      </w:r>
      <w:r>
        <w:rPr>
          <w:spacing w:val="-5"/>
        </w:rPr>
        <w:t xml:space="preserve"> </w:t>
      </w:r>
      <w:r>
        <w:t>if</w:t>
      </w:r>
      <w:r>
        <w:rPr>
          <w:spacing w:val="-2"/>
        </w:rPr>
        <w:t xml:space="preserve"> </w:t>
      </w:r>
      <w:r>
        <w:t>determined</w:t>
      </w:r>
      <w:r>
        <w:rPr>
          <w:spacing w:val="-2"/>
        </w:rPr>
        <w:t xml:space="preserve"> </w:t>
      </w:r>
      <w:r>
        <w:t>appropriate</w:t>
      </w:r>
      <w:r>
        <w:rPr>
          <w:spacing w:val="-4"/>
        </w:rPr>
        <w:t xml:space="preserve"> </w:t>
      </w:r>
      <w:r>
        <w:t>by</w:t>
      </w:r>
      <w:r>
        <w:rPr>
          <w:spacing w:val="-2"/>
        </w:rPr>
        <w:t xml:space="preserve"> </w:t>
      </w:r>
      <w:r>
        <w:t>the</w:t>
      </w:r>
      <w:r>
        <w:rPr>
          <w:spacing w:val="-1"/>
        </w:rPr>
        <w:t xml:space="preserve"> </w:t>
      </w:r>
      <w:r>
        <w:t>IEP team, the notice must indicate:</w:t>
      </w:r>
    </w:p>
    <w:p w14:paraId="010FC4EE" w14:textId="77777777" w:rsidR="005319A1" w:rsidRDefault="0077748A">
      <w:pPr>
        <w:pStyle w:val="ListParagraph"/>
        <w:numPr>
          <w:ilvl w:val="1"/>
          <w:numId w:val="11"/>
        </w:numPr>
        <w:tabs>
          <w:tab w:val="left" w:pos="1560"/>
        </w:tabs>
        <w:spacing w:line="297" w:lineRule="exact"/>
        <w:ind w:left="1560" w:hanging="359"/>
        <w:rPr>
          <w:rFonts w:ascii="Courier New" w:hAnsi="Courier New"/>
        </w:rPr>
      </w:pPr>
      <w:r>
        <w:t>The</w:t>
      </w:r>
      <w:r>
        <w:rPr>
          <w:spacing w:val="-3"/>
        </w:rPr>
        <w:t xml:space="preserve"> </w:t>
      </w:r>
      <w:r>
        <w:t>child</w:t>
      </w:r>
      <w:r>
        <w:rPr>
          <w:spacing w:val="-3"/>
        </w:rPr>
        <w:t xml:space="preserve"> </w:t>
      </w:r>
      <w:r>
        <w:t>will</w:t>
      </w:r>
      <w:r>
        <w:rPr>
          <w:spacing w:val="-4"/>
        </w:rPr>
        <w:t xml:space="preserve"> </w:t>
      </w:r>
      <w:r>
        <w:t>be</w:t>
      </w:r>
      <w:r>
        <w:rPr>
          <w:spacing w:val="-2"/>
        </w:rPr>
        <w:t xml:space="preserve"> </w:t>
      </w:r>
      <w:r>
        <w:t>invited</w:t>
      </w:r>
      <w:r>
        <w:rPr>
          <w:spacing w:val="-3"/>
        </w:rPr>
        <w:t xml:space="preserve"> </w:t>
      </w:r>
      <w:r>
        <w:t>to</w:t>
      </w:r>
      <w:r>
        <w:rPr>
          <w:spacing w:val="-5"/>
        </w:rPr>
        <w:t xml:space="preserve"> </w:t>
      </w:r>
      <w:r>
        <w:t>the</w:t>
      </w:r>
      <w:r>
        <w:rPr>
          <w:spacing w:val="-2"/>
        </w:rPr>
        <w:t xml:space="preserve"> meeting</w:t>
      </w:r>
    </w:p>
    <w:p w14:paraId="55029C47" w14:textId="77777777" w:rsidR="005319A1" w:rsidRDefault="0077748A">
      <w:pPr>
        <w:pStyle w:val="ListParagraph"/>
        <w:numPr>
          <w:ilvl w:val="1"/>
          <w:numId w:val="11"/>
        </w:numPr>
        <w:tabs>
          <w:tab w:val="left" w:pos="1560"/>
        </w:tabs>
        <w:spacing w:line="298" w:lineRule="exact"/>
        <w:ind w:left="1560" w:hanging="359"/>
        <w:rPr>
          <w:rFonts w:ascii="Courier New" w:hAnsi="Courier New"/>
        </w:rPr>
      </w:pPr>
      <w:r>
        <w:t>The</w:t>
      </w:r>
      <w:r>
        <w:rPr>
          <w:spacing w:val="-4"/>
        </w:rPr>
        <w:t xml:space="preserve"> </w:t>
      </w:r>
      <w:r>
        <w:t>purpose</w:t>
      </w:r>
      <w:r>
        <w:rPr>
          <w:spacing w:val="-3"/>
        </w:rPr>
        <w:t xml:space="preserve"> </w:t>
      </w:r>
      <w:r>
        <w:t>of</w:t>
      </w:r>
      <w:r>
        <w:rPr>
          <w:spacing w:val="-5"/>
        </w:rPr>
        <w:t xml:space="preserve"> </w:t>
      </w:r>
      <w:r>
        <w:t>the</w:t>
      </w:r>
      <w:r>
        <w:rPr>
          <w:spacing w:val="-3"/>
        </w:rPr>
        <w:t xml:space="preserve"> </w:t>
      </w:r>
      <w:r>
        <w:t>meeting</w:t>
      </w:r>
      <w:r>
        <w:rPr>
          <w:spacing w:val="-5"/>
        </w:rPr>
        <w:t xml:space="preserve"> </w:t>
      </w:r>
      <w:r>
        <w:t>must</w:t>
      </w:r>
      <w:r>
        <w:rPr>
          <w:spacing w:val="-4"/>
        </w:rPr>
        <w:t xml:space="preserve"> </w:t>
      </w:r>
      <w:r>
        <w:rPr>
          <w:spacing w:val="-2"/>
        </w:rPr>
        <w:t>include:</w:t>
      </w:r>
    </w:p>
    <w:p w14:paraId="60322403" w14:textId="77777777" w:rsidR="005319A1" w:rsidRDefault="0077748A">
      <w:pPr>
        <w:pStyle w:val="ListParagraph"/>
        <w:numPr>
          <w:ilvl w:val="2"/>
          <w:numId w:val="11"/>
        </w:numPr>
        <w:tabs>
          <w:tab w:val="left" w:pos="2281"/>
        </w:tabs>
        <w:spacing w:line="299" w:lineRule="exact"/>
        <w:ind w:hanging="360"/>
      </w:pPr>
      <w:r>
        <w:t>The</w:t>
      </w:r>
      <w:r>
        <w:rPr>
          <w:spacing w:val="-5"/>
        </w:rPr>
        <w:t xml:space="preserve"> </w:t>
      </w:r>
      <w:r>
        <w:t>development</w:t>
      </w:r>
      <w:r>
        <w:rPr>
          <w:spacing w:val="-6"/>
        </w:rPr>
        <w:t xml:space="preserve"> </w:t>
      </w:r>
      <w:r>
        <w:t>of</w:t>
      </w:r>
      <w:r>
        <w:rPr>
          <w:spacing w:val="-5"/>
        </w:rPr>
        <w:t xml:space="preserve"> </w:t>
      </w:r>
      <w:r>
        <w:t>a</w:t>
      </w:r>
      <w:r>
        <w:rPr>
          <w:spacing w:val="-6"/>
        </w:rPr>
        <w:t xml:space="preserve"> </w:t>
      </w:r>
      <w:r>
        <w:t>statement</w:t>
      </w:r>
      <w:r>
        <w:rPr>
          <w:spacing w:val="-6"/>
        </w:rPr>
        <w:t xml:space="preserve"> </w:t>
      </w:r>
      <w:r>
        <w:t>of</w:t>
      </w:r>
      <w:r>
        <w:rPr>
          <w:spacing w:val="-5"/>
        </w:rPr>
        <w:t xml:space="preserve"> </w:t>
      </w:r>
      <w:r>
        <w:t>postsecondary</w:t>
      </w:r>
      <w:r>
        <w:rPr>
          <w:spacing w:val="-6"/>
        </w:rPr>
        <w:t xml:space="preserve"> </w:t>
      </w:r>
      <w:r>
        <w:t>transition</w:t>
      </w:r>
      <w:r>
        <w:rPr>
          <w:spacing w:val="-8"/>
        </w:rPr>
        <w:t xml:space="preserve"> </w:t>
      </w:r>
      <w:r>
        <w:t>services</w:t>
      </w:r>
      <w:r>
        <w:rPr>
          <w:spacing w:val="-4"/>
        </w:rPr>
        <w:t xml:space="preserve"> </w:t>
      </w:r>
      <w:r>
        <w:rPr>
          <w:spacing w:val="-2"/>
        </w:rPr>
        <w:t>needs</w:t>
      </w:r>
    </w:p>
    <w:p w14:paraId="7E9C72AF" w14:textId="77777777" w:rsidR="005319A1" w:rsidRDefault="0077748A">
      <w:pPr>
        <w:pStyle w:val="ListParagraph"/>
        <w:numPr>
          <w:ilvl w:val="2"/>
          <w:numId w:val="11"/>
        </w:numPr>
        <w:tabs>
          <w:tab w:val="left" w:pos="2281"/>
        </w:tabs>
        <w:spacing w:line="299" w:lineRule="exact"/>
        <w:ind w:hanging="360"/>
      </w:pPr>
      <w:r>
        <w:t>Consideration</w:t>
      </w:r>
      <w:r>
        <w:rPr>
          <w:spacing w:val="-7"/>
        </w:rPr>
        <w:t xml:space="preserve"> </w:t>
      </w:r>
      <w:r>
        <w:t>of</w:t>
      </w:r>
      <w:r>
        <w:rPr>
          <w:spacing w:val="-5"/>
        </w:rPr>
        <w:t xml:space="preserve"> </w:t>
      </w:r>
      <w:r>
        <w:t>the</w:t>
      </w:r>
      <w:r>
        <w:rPr>
          <w:spacing w:val="-4"/>
        </w:rPr>
        <w:t xml:space="preserve"> </w:t>
      </w:r>
      <w:r>
        <w:t>postsecondary</w:t>
      </w:r>
      <w:r>
        <w:rPr>
          <w:spacing w:val="-6"/>
        </w:rPr>
        <w:t xml:space="preserve"> </w:t>
      </w:r>
      <w:r>
        <w:t>goals</w:t>
      </w:r>
      <w:r>
        <w:rPr>
          <w:spacing w:val="-4"/>
        </w:rPr>
        <w:t xml:space="preserve"> </w:t>
      </w:r>
      <w:r>
        <w:t>and</w:t>
      </w:r>
      <w:r>
        <w:rPr>
          <w:spacing w:val="-5"/>
        </w:rPr>
        <w:t xml:space="preserve"> </w:t>
      </w:r>
      <w:r>
        <w:t>transition</w:t>
      </w:r>
      <w:r>
        <w:rPr>
          <w:spacing w:val="-6"/>
        </w:rPr>
        <w:t xml:space="preserve"> </w:t>
      </w:r>
      <w:r>
        <w:rPr>
          <w:spacing w:val="-2"/>
        </w:rPr>
        <w:t>services</w:t>
      </w:r>
    </w:p>
    <w:p w14:paraId="52E89D7B" w14:textId="77777777" w:rsidR="005319A1" w:rsidRDefault="0077748A">
      <w:pPr>
        <w:pStyle w:val="ListParagraph"/>
        <w:numPr>
          <w:ilvl w:val="1"/>
          <w:numId w:val="11"/>
        </w:numPr>
        <w:tabs>
          <w:tab w:val="left" w:pos="1560"/>
        </w:tabs>
        <w:spacing w:line="305" w:lineRule="exact"/>
        <w:ind w:left="1560" w:hanging="359"/>
        <w:rPr>
          <w:rFonts w:ascii="Courier New" w:hAnsi="Courier New"/>
        </w:rPr>
      </w:pPr>
      <w:r>
        <w:t>Any</w:t>
      </w:r>
      <w:r>
        <w:rPr>
          <w:spacing w:val="-7"/>
        </w:rPr>
        <w:t xml:space="preserve"> </w:t>
      </w:r>
      <w:r>
        <w:t>other</w:t>
      </w:r>
      <w:r>
        <w:rPr>
          <w:spacing w:val="-5"/>
        </w:rPr>
        <w:t xml:space="preserve"> </w:t>
      </w:r>
      <w:r>
        <w:t>agency</w:t>
      </w:r>
      <w:r>
        <w:rPr>
          <w:spacing w:val="-4"/>
        </w:rPr>
        <w:t xml:space="preserve"> </w:t>
      </w:r>
      <w:r>
        <w:t>identified</w:t>
      </w:r>
      <w:r>
        <w:rPr>
          <w:spacing w:val="-5"/>
        </w:rPr>
        <w:t xml:space="preserve"> </w:t>
      </w:r>
      <w:r>
        <w:t>as</w:t>
      </w:r>
      <w:r>
        <w:rPr>
          <w:spacing w:val="-3"/>
        </w:rPr>
        <w:t xml:space="preserve"> </w:t>
      </w:r>
      <w:r>
        <w:t>a</w:t>
      </w:r>
      <w:r>
        <w:rPr>
          <w:spacing w:val="-6"/>
        </w:rPr>
        <w:t xml:space="preserve"> </w:t>
      </w:r>
      <w:r>
        <w:t>representative</w:t>
      </w:r>
      <w:r>
        <w:rPr>
          <w:spacing w:val="-3"/>
        </w:rPr>
        <w:t xml:space="preserve"> </w:t>
      </w:r>
      <w:r>
        <w:t>of</w:t>
      </w:r>
      <w:r>
        <w:rPr>
          <w:spacing w:val="-5"/>
        </w:rPr>
        <w:t xml:space="preserve"> </w:t>
      </w:r>
      <w:r>
        <w:t>the</w:t>
      </w:r>
      <w:r>
        <w:rPr>
          <w:spacing w:val="-3"/>
        </w:rPr>
        <w:t xml:space="preserve"> </w:t>
      </w:r>
      <w:r>
        <w:rPr>
          <w:spacing w:val="-2"/>
        </w:rPr>
        <w:t>child</w:t>
      </w:r>
    </w:p>
    <w:p w14:paraId="40EE65E7" w14:textId="77777777" w:rsidR="005319A1" w:rsidRDefault="0077748A">
      <w:pPr>
        <w:pStyle w:val="BodyText"/>
        <w:spacing w:before="144" w:line="305" w:lineRule="exact"/>
        <w:ind w:left="120"/>
        <w:jc w:val="both"/>
      </w:pPr>
      <w:bookmarkStart w:id="102" w:name="Other_methods_to_ensure_parents_particip"/>
      <w:bookmarkEnd w:id="102"/>
      <w:r>
        <w:rPr>
          <w:u w:val="single"/>
        </w:rPr>
        <w:t>Other</w:t>
      </w:r>
      <w:r>
        <w:rPr>
          <w:spacing w:val="-5"/>
          <w:u w:val="single"/>
        </w:rPr>
        <w:t xml:space="preserve"> </w:t>
      </w:r>
      <w:r>
        <w:rPr>
          <w:u w:val="single"/>
        </w:rPr>
        <w:t>methods</w:t>
      </w:r>
      <w:r>
        <w:rPr>
          <w:spacing w:val="-4"/>
          <w:u w:val="single"/>
        </w:rPr>
        <w:t xml:space="preserve"> </w:t>
      </w:r>
      <w:r>
        <w:rPr>
          <w:u w:val="single"/>
        </w:rPr>
        <w:t>to</w:t>
      </w:r>
      <w:r>
        <w:rPr>
          <w:spacing w:val="-6"/>
          <w:u w:val="single"/>
        </w:rPr>
        <w:t xml:space="preserve"> </w:t>
      </w:r>
      <w:r>
        <w:rPr>
          <w:u w:val="single"/>
        </w:rPr>
        <w:t>ensure</w:t>
      </w:r>
      <w:r>
        <w:rPr>
          <w:spacing w:val="-7"/>
          <w:u w:val="single"/>
        </w:rPr>
        <w:t xml:space="preserve"> </w:t>
      </w:r>
      <w:proofErr w:type="gramStart"/>
      <w:r>
        <w:rPr>
          <w:u w:val="single"/>
        </w:rPr>
        <w:t>parents</w:t>
      </w:r>
      <w:proofErr w:type="gramEnd"/>
      <w:r>
        <w:rPr>
          <w:spacing w:val="-3"/>
          <w:u w:val="single"/>
        </w:rPr>
        <w:t xml:space="preserve"> </w:t>
      </w:r>
      <w:r>
        <w:rPr>
          <w:spacing w:val="-2"/>
          <w:u w:val="single"/>
        </w:rPr>
        <w:t>participation</w:t>
      </w:r>
    </w:p>
    <w:p w14:paraId="14C8302E" w14:textId="77777777" w:rsidR="005319A1" w:rsidRDefault="0077748A">
      <w:pPr>
        <w:pStyle w:val="BodyText"/>
        <w:spacing w:before="4" w:line="228" w:lineRule="auto"/>
        <w:ind w:left="120" w:right="934"/>
        <w:jc w:val="both"/>
      </w:pPr>
      <w:r>
        <w:t>If</w:t>
      </w:r>
      <w:r>
        <w:rPr>
          <w:spacing w:val="-3"/>
        </w:rPr>
        <w:t xml:space="preserve"> </w:t>
      </w:r>
      <w:r>
        <w:t>neither</w:t>
      </w:r>
      <w:r>
        <w:rPr>
          <w:spacing w:val="-3"/>
        </w:rPr>
        <w:t xml:space="preserve"> </w:t>
      </w:r>
      <w:r>
        <w:t>parent</w:t>
      </w:r>
      <w:r>
        <w:rPr>
          <w:spacing w:val="-3"/>
        </w:rPr>
        <w:t xml:space="preserve"> </w:t>
      </w:r>
      <w:r>
        <w:t>can</w:t>
      </w:r>
      <w:r>
        <w:rPr>
          <w:spacing w:val="-4"/>
        </w:rPr>
        <w:t xml:space="preserve"> </w:t>
      </w:r>
      <w:r>
        <w:t>attend</w:t>
      </w:r>
      <w:r>
        <w:rPr>
          <w:spacing w:val="-3"/>
        </w:rPr>
        <w:t xml:space="preserve"> </w:t>
      </w:r>
      <w:r>
        <w:t>an</w:t>
      </w:r>
      <w:r>
        <w:rPr>
          <w:spacing w:val="-4"/>
        </w:rPr>
        <w:t xml:space="preserve"> </w:t>
      </w:r>
      <w:r>
        <w:t>IEP</w:t>
      </w:r>
      <w:r>
        <w:rPr>
          <w:spacing w:val="-3"/>
        </w:rPr>
        <w:t xml:space="preserve"> </w:t>
      </w:r>
      <w:r>
        <w:t>team</w:t>
      </w:r>
      <w:r>
        <w:rPr>
          <w:spacing w:val="-4"/>
        </w:rPr>
        <w:t xml:space="preserve"> </w:t>
      </w:r>
      <w:r>
        <w:t>meeting,</w:t>
      </w:r>
      <w:r>
        <w:rPr>
          <w:spacing w:val="-3"/>
        </w:rPr>
        <w:t xml:space="preserve"> </w:t>
      </w:r>
      <w:r>
        <w:t>the</w:t>
      </w:r>
      <w:r>
        <w:rPr>
          <w:spacing w:val="-2"/>
        </w:rPr>
        <w:t xml:space="preserve"> </w:t>
      </w:r>
      <w:r>
        <w:t>educational</w:t>
      </w:r>
      <w:r>
        <w:rPr>
          <w:spacing w:val="-4"/>
        </w:rPr>
        <w:t xml:space="preserve"> </w:t>
      </w:r>
      <w:r>
        <w:t>agency</w:t>
      </w:r>
      <w:r>
        <w:rPr>
          <w:spacing w:val="-3"/>
        </w:rPr>
        <w:t xml:space="preserve"> </w:t>
      </w:r>
      <w:r>
        <w:t>uses</w:t>
      </w:r>
      <w:r>
        <w:rPr>
          <w:spacing w:val="-2"/>
        </w:rPr>
        <w:t xml:space="preserve"> </w:t>
      </w:r>
      <w:r>
        <w:t>other</w:t>
      </w:r>
      <w:r>
        <w:rPr>
          <w:spacing w:val="-3"/>
        </w:rPr>
        <w:t xml:space="preserve"> </w:t>
      </w:r>
      <w:r>
        <w:t>methods</w:t>
      </w:r>
      <w:r>
        <w:rPr>
          <w:spacing w:val="-2"/>
        </w:rPr>
        <w:t xml:space="preserve"> </w:t>
      </w:r>
      <w:r>
        <w:t>to ensure</w:t>
      </w:r>
      <w:r>
        <w:rPr>
          <w:spacing w:val="-1"/>
        </w:rPr>
        <w:t xml:space="preserve"> </w:t>
      </w:r>
      <w:r>
        <w:t>parent</w:t>
      </w:r>
      <w:r>
        <w:rPr>
          <w:spacing w:val="-2"/>
        </w:rPr>
        <w:t xml:space="preserve"> </w:t>
      </w:r>
      <w:r>
        <w:t>participation,</w:t>
      </w:r>
      <w:r>
        <w:rPr>
          <w:spacing w:val="-2"/>
        </w:rPr>
        <w:t xml:space="preserve"> </w:t>
      </w:r>
      <w:r>
        <w:t>including</w:t>
      </w:r>
      <w:r>
        <w:rPr>
          <w:spacing w:val="-3"/>
        </w:rPr>
        <w:t xml:space="preserve"> </w:t>
      </w:r>
      <w:r>
        <w:t>individual</w:t>
      </w:r>
      <w:r>
        <w:rPr>
          <w:spacing w:val="-3"/>
        </w:rPr>
        <w:t xml:space="preserve"> </w:t>
      </w:r>
      <w:r>
        <w:t>or</w:t>
      </w:r>
      <w:r>
        <w:rPr>
          <w:spacing w:val="-2"/>
        </w:rPr>
        <w:t xml:space="preserve"> </w:t>
      </w:r>
      <w:r>
        <w:t>conference</w:t>
      </w:r>
      <w:r>
        <w:rPr>
          <w:spacing w:val="-1"/>
        </w:rPr>
        <w:t xml:space="preserve"> </w:t>
      </w:r>
      <w:r>
        <w:t>telephone</w:t>
      </w:r>
      <w:r>
        <w:rPr>
          <w:spacing w:val="-1"/>
        </w:rPr>
        <w:t xml:space="preserve"> </w:t>
      </w:r>
      <w:r>
        <w:t>calls,</w:t>
      </w:r>
      <w:r>
        <w:rPr>
          <w:spacing w:val="-2"/>
        </w:rPr>
        <w:t xml:space="preserve"> </w:t>
      </w:r>
      <w:r>
        <w:t>virtual</w:t>
      </w:r>
      <w:r>
        <w:rPr>
          <w:spacing w:val="-3"/>
        </w:rPr>
        <w:t xml:space="preserve"> </w:t>
      </w:r>
      <w:r>
        <w:t xml:space="preserve">meetings consistent with and related to </w:t>
      </w:r>
      <w:r>
        <w:t>alternative means of meeting participation.</w:t>
      </w:r>
    </w:p>
    <w:p w14:paraId="5EECFF58" w14:textId="77777777" w:rsidR="005319A1" w:rsidRDefault="0077748A">
      <w:pPr>
        <w:pStyle w:val="BodyText"/>
        <w:spacing w:before="151" w:line="305" w:lineRule="exact"/>
        <w:ind w:left="120"/>
        <w:jc w:val="both"/>
      </w:pPr>
      <w:bookmarkStart w:id="103" w:name="Conducting_an_IEP_team_meeting_without_a"/>
      <w:bookmarkEnd w:id="103"/>
      <w:r>
        <w:rPr>
          <w:u w:val="single"/>
        </w:rPr>
        <w:t>Conducting</w:t>
      </w:r>
      <w:r>
        <w:rPr>
          <w:spacing w:val="-5"/>
          <w:u w:val="single"/>
        </w:rPr>
        <w:t xml:space="preserve"> </w:t>
      </w:r>
      <w:r>
        <w:rPr>
          <w:u w:val="single"/>
        </w:rPr>
        <w:t>an</w:t>
      </w:r>
      <w:r>
        <w:rPr>
          <w:spacing w:val="-4"/>
          <w:u w:val="single"/>
        </w:rPr>
        <w:t xml:space="preserve"> </w:t>
      </w:r>
      <w:r>
        <w:rPr>
          <w:u w:val="single"/>
        </w:rPr>
        <w:t>IEP</w:t>
      </w:r>
      <w:r>
        <w:rPr>
          <w:spacing w:val="-3"/>
          <w:u w:val="single"/>
        </w:rPr>
        <w:t xml:space="preserve"> </w:t>
      </w:r>
      <w:r>
        <w:rPr>
          <w:u w:val="single"/>
        </w:rPr>
        <w:t>team</w:t>
      </w:r>
      <w:r>
        <w:rPr>
          <w:spacing w:val="-5"/>
          <w:u w:val="single"/>
        </w:rPr>
        <w:t xml:space="preserve"> </w:t>
      </w:r>
      <w:r>
        <w:rPr>
          <w:u w:val="single"/>
        </w:rPr>
        <w:t>meeting</w:t>
      </w:r>
      <w:r>
        <w:rPr>
          <w:spacing w:val="-4"/>
          <w:u w:val="single"/>
        </w:rPr>
        <w:t xml:space="preserve"> </w:t>
      </w:r>
      <w:r>
        <w:rPr>
          <w:u w:val="single"/>
        </w:rPr>
        <w:t>without</w:t>
      </w:r>
      <w:r>
        <w:rPr>
          <w:spacing w:val="-3"/>
          <w:u w:val="single"/>
        </w:rPr>
        <w:t xml:space="preserve"> </w:t>
      </w:r>
      <w:r>
        <w:rPr>
          <w:u w:val="single"/>
        </w:rPr>
        <w:t>a</w:t>
      </w:r>
      <w:r>
        <w:rPr>
          <w:spacing w:val="-5"/>
          <w:u w:val="single"/>
        </w:rPr>
        <w:t xml:space="preserve"> </w:t>
      </w:r>
      <w:r>
        <w:rPr>
          <w:u w:val="single"/>
        </w:rPr>
        <w:t>parent</w:t>
      </w:r>
      <w:r>
        <w:rPr>
          <w:spacing w:val="-3"/>
          <w:u w:val="single"/>
        </w:rPr>
        <w:t xml:space="preserve"> </w:t>
      </w:r>
      <w:r>
        <w:rPr>
          <w:u w:val="single"/>
        </w:rPr>
        <w:t>in</w:t>
      </w:r>
      <w:r>
        <w:rPr>
          <w:spacing w:val="-4"/>
          <w:u w:val="single"/>
        </w:rPr>
        <w:t xml:space="preserve"> </w:t>
      </w:r>
      <w:r>
        <w:rPr>
          <w:spacing w:val="-2"/>
          <w:u w:val="single"/>
        </w:rPr>
        <w:t>attendance</w:t>
      </w:r>
    </w:p>
    <w:p w14:paraId="450CBA5F" w14:textId="77777777" w:rsidR="005319A1" w:rsidRDefault="0077748A">
      <w:pPr>
        <w:pStyle w:val="BodyText"/>
        <w:spacing w:before="2" w:line="230" w:lineRule="auto"/>
        <w:ind w:left="120" w:right="699"/>
        <w:jc w:val="both"/>
      </w:pPr>
      <w:r>
        <w:t>The</w:t>
      </w:r>
      <w:r>
        <w:rPr>
          <w:spacing w:val="-2"/>
        </w:rPr>
        <w:t xml:space="preserve"> </w:t>
      </w:r>
      <w:r>
        <w:t>educational</w:t>
      </w:r>
      <w:r>
        <w:rPr>
          <w:spacing w:val="-4"/>
        </w:rPr>
        <w:t xml:space="preserve"> </w:t>
      </w:r>
      <w:r>
        <w:t>agency</w:t>
      </w:r>
      <w:r>
        <w:rPr>
          <w:spacing w:val="-3"/>
        </w:rPr>
        <w:t xml:space="preserve"> </w:t>
      </w:r>
      <w:r>
        <w:t>keeps</w:t>
      </w:r>
      <w:r>
        <w:rPr>
          <w:spacing w:val="-2"/>
        </w:rPr>
        <w:t xml:space="preserve"> </w:t>
      </w:r>
      <w:r>
        <w:t>a</w:t>
      </w:r>
      <w:r>
        <w:rPr>
          <w:spacing w:val="-4"/>
        </w:rPr>
        <w:t xml:space="preserve"> </w:t>
      </w:r>
      <w:r>
        <w:t>record</w:t>
      </w:r>
      <w:r>
        <w:rPr>
          <w:spacing w:val="-3"/>
        </w:rPr>
        <w:t xml:space="preserve"> </w:t>
      </w:r>
      <w:r>
        <w:t>of</w:t>
      </w:r>
      <w:r>
        <w:rPr>
          <w:spacing w:val="-3"/>
        </w:rPr>
        <w:t xml:space="preserve"> </w:t>
      </w:r>
      <w:r>
        <w:t>its</w:t>
      </w:r>
      <w:r>
        <w:rPr>
          <w:spacing w:val="-2"/>
        </w:rPr>
        <w:t xml:space="preserve"> </w:t>
      </w:r>
      <w:r>
        <w:t>attempts</w:t>
      </w:r>
      <w:r>
        <w:rPr>
          <w:spacing w:val="-2"/>
        </w:rPr>
        <w:t xml:space="preserve"> </w:t>
      </w:r>
      <w:r>
        <w:t>to</w:t>
      </w:r>
      <w:r>
        <w:rPr>
          <w:spacing w:val="-3"/>
        </w:rPr>
        <w:t xml:space="preserve"> </w:t>
      </w:r>
      <w:r>
        <w:t>arrange</w:t>
      </w:r>
      <w:r>
        <w:rPr>
          <w:spacing w:val="-2"/>
        </w:rPr>
        <w:t xml:space="preserve"> </w:t>
      </w:r>
      <w:r>
        <w:t>a</w:t>
      </w:r>
      <w:r>
        <w:rPr>
          <w:spacing w:val="-4"/>
        </w:rPr>
        <w:t xml:space="preserve"> </w:t>
      </w:r>
      <w:r>
        <w:t>mutually</w:t>
      </w:r>
      <w:r>
        <w:rPr>
          <w:spacing w:val="-3"/>
        </w:rPr>
        <w:t xml:space="preserve"> </w:t>
      </w:r>
      <w:r>
        <w:t>agreed</w:t>
      </w:r>
      <w:r>
        <w:rPr>
          <w:spacing w:val="-3"/>
        </w:rPr>
        <w:t xml:space="preserve"> </w:t>
      </w:r>
      <w:r>
        <w:t>upon</w:t>
      </w:r>
      <w:r>
        <w:rPr>
          <w:spacing w:val="-4"/>
        </w:rPr>
        <w:t xml:space="preserve"> </w:t>
      </w:r>
      <w:r>
        <w:t>time</w:t>
      </w:r>
      <w:r>
        <w:rPr>
          <w:spacing w:val="-2"/>
        </w:rPr>
        <w:t xml:space="preserve"> </w:t>
      </w:r>
      <w:r>
        <w:t>and place, such as:</w:t>
      </w:r>
    </w:p>
    <w:p w14:paraId="14569B77" w14:textId="77777777" w:rsidR="005319A1" w:rsidRDefault="0077748A">
      <w:pPr>
        <w:pStyle w:val="ListParagraph"/>
        <w:numPr>
          <w:ilvl w:val="0"/>
          <w:numId w:val="11"/>
        </w:numPr>
        <w:tabs>
          <w:tab w:val="left" w:pos="839"/>
        </w:tabs>
        <w:spacing w:line="300" w:lineRule="exact"/>
        <w:ind w:left="839" w:hanging="359"/>
        <w:jc w:val="both"/>
        <w:rPr>
          <w:rFonts w:ascii="Symbol" w:hAnsi="Symbol"/>
        </w:rPr>
      </w:pPr>
      <w:r>
        <w:t>Detailed</w:t>
      </w:r>
      <w:r>
        <w:rPr>
          <w:spacing w:val="-5"/>
        </w:rPr>
        <w:t xml:space="preserve"> </w:t>
      </w:r>
      <w:r>
        <w:t>records</w:t>
      </w:r>
      <w:r>
        <w:rPr>
          <w:spacing w:val="-4"/>
        </w:rPr>
        <w:t xml:space="preserve"> </w:t>
      </w:r>
      <w:r>
        <w:t>of</w:t>
      </w:r>
      <w:r>
        <w:rPr>
          <w:spacing w:val="-5"/>
        </w:rPr>
        <w:t xml:space="preserve"> </w:t>
      </w:r>
      <w:r>
        <w:t>telephone</w:t>
      </w:r>
      <w:r>
        <w:rPr>
          <w:spacing w:val="-4"/>
        </w:rPr>
        <w:t xml:space="preserve"> </w:t>
      </w:r>
      <w:r>
        <w:t>calls</w:t>
      </w:r>
      <w:r>
        <w:rPr>
          <w:spacing w:val="-4"/>
        </w:rPr>
        <w:t xml:space="preserve"> </w:t>
      </w:r>
      <w:r>
        <w:t>made</w:t>
      </w:r>
      <w:r>
        <w:rPr>
          <w:spacing w:val="-4"/>
        </w:rPr>
        <w:t xml:space="preserve"> </w:t>
      </w:r>
      <w:r>
        <w:t>or</w:t>
      </w:r>
      <w:r>
        <w:rPr>
          <w:spacing w:val="-5"/>
        </w:rPr>
        <w:t xml:space="preserve"> </w:t>
      </w:r>
      <w:r>
        <w:t>attempted</w:t>
      </w:r>
      <w:r>
        <w:rPr>
          <w:spacing w:val="-4"/>
        </w:rPr>
        <w:t xml:space="preserve"> </w:t>
      </w:r>
      <w:r>
        <w:t>and</w:t>
      </w:r>
      <w:r>
        <w:rPr>
          <w:spacing w:val="-5"/>
        </w:rPr>
        <w:t xml:space="preserve"> </w:t>
      </w:r>
      <w:r>
        <w:t>the</w:t>
      </w:r>
      <w:r>
        <w:rPr>
          <w:spacing w:val="-4"/>
        </w:rPr>
        <w:t xml:space="preserve"> </w:t>
      </w:r>
      <w:r>
        <w:t>results</w:t>
      </w:r>
      <w:r>
        <w:rPr>
          <w:spacing w:val="-4"/>
        </w:rPr>
        <w:t xml:space="preserve"> </w:t>
      </w:r>
      <w:r>
        <w:t>of</w:t>
      </w:r>
      <w:r>
        <w:rPr>
          <w:spacing w:val="-5"/>
        </w:rPr>
        <w:t xml:space="preserve"> </w:t>
      </w:r>
      <w:r>
        <w:t>those</w:t>
      </w:r>
      <w:r>
        <w:rPr>
          <w:spacing w:val="-6"/>
        </w:rPr>
        <w:t xml:space="preserve"> </w:t>
      </w:r>
      <w:r>
        <w:rPr>
          <w:spacing w:val="-4"/>
        </w:rPr>
        <w:t>calls</w:t>
      </w:r>
    </w:p>
    <w:p w14:paraId="5996EC9C" w14:textId="77777777" w:rsidR="005319A1" w:rsidRDefault="0077748A">
      <w:pPr>
        <w:pStyle w:val="ListParagraph"/>
        <w:numPr>
          <w:ilvl w:val="0"/>
          <w:numId w:val="11"/>
        </w:numPr>
        <w:tabs>
          <w:tab w:val="left" w:pos="839"/>
        </w:tabs>
        <w:spacing w:line="304" w:lineRule="exact"/>
        <w:ind w:left="839" w:hanging="359"/>
        <w:jc w:val="both"/>
        <w:rPr>
          <w:rFonts w:ascii="Symbol" w:hAnsi="Symbol"/>
        </w:rPr>
      </w:pPr>
      <w:r>
        <w:t>Copies</w:t>
      </w:r>
      <w:r>
        <w:rPr>
          <w:spacing w:val="-6"/>
        </w:rPr>
        <w:t xml:space="preserve"> </w:t>
      </w:r>
      <w:r>
        <w:t>of</w:t>
      </w:r>
      <w:r>
        <w:rPr>
          <w:spacing w:val="-4"/>
        </w:rPr>
        <w:t xml:space="preserve"> </w:t>
      </w:r>
      <w:r>
        <w:t>correspondence</w:t>
      </w:r>
      <w:r>
        <w:rPr>
          <w:spacing w:val="-7"/>
        </w:rPr>
        <w:t xml:space="preserve"> </w:t>
      </w:r>
      <w:r>
        <w:t>sent</w:t>
      </w:r>
      <w:r>
        <w:rPr>
          <w:spacing w:val="-4"/>
        </w:rPr>
        <w:t xml:space="preserve"> </w:t>
      </w:r>
      <w:r>
        <w:t>to</w:t>
      </w:r>
      <w:r>
        <w:rPr>
          <w:spacing w:val="-4"/>
        </w:rPr>
        <w:t xml:space="preserve"> </w:t>
      </w:r>
      <w:r>
        <w:t>the</w:t>
      </w:r>
      <w:r>
        <w:rPr>
          <w:spacing w:val="-4"/>
        </w:rPr>
        <w:t xml:space="preserve"> </w:t>
      </w:r>
      <w:r>
        <w:t>parents</w:t>
      </w:r>
      <w:r>
        <w:rPr>
          <w:spacing w:val="-3"/>
        </w:rPr>
        <w:t xml:space="preserve"> </w:t>
      </w:r>
      <w:r>
        <w:t>and</w:t>
      </w:r>
      <w:r>
        <w:rPr>
          <w:spacing w:val="-5"/>
        </w:rPr>
        <w:t xml:space="preserve"> </w:t>
      </w:r>
      <w:r>
        <w:t>any</w:t>
      </w:r>
      <w:r>
        <w:rPr>
          <w:spacing w:val="-4"/>
        </w:rPr>
        <w:t xml:space="preserve"> </w:t>
      </w:r>
      <w:r>
        <w:t>responses</w:t>
      </w:r>
      <w:r>
        <w:rPr>
          <w:spacing w:val="-3"/>
        </w:rPr>
        <w:t xml:space="preserve"> </w:t>
      </w:r>
      <w:r>
        <w:rPr>
          <w:spacing w:val="-2"/>
        </w:rPr>
        <w:t>received</w:t>
      </w:r>
    </w:p>
    <w:p w14:paraId="0E000859" w14:textId="77777777" w:rsidR="005319A1" w:rsidRDefault="0077748A">
      <w:pPr>
        <w:pStyle w:val="ListParagraph"/>
        <w:numPr>
          <w:ilvl w:val="0"/>
          <w:numId w:val="11"/>
        </w:numPr>
        <w:tabs>
          <w:tab w:val="left" w:pos="838"/>
          <w:tab w:val="left" w:pos="840"/>
        </w:tabs>
        <w:spacing w:before="7" w:line="228" w:lineRule="auto"/>
        <w:ind w:right="589"/>
        <w:jc w:val="both"/>
        <w:rPr>
          <w:rFonts w:ascii="Symbol" w:hAnsi="Symbol"/>
        </w:rPr>
      </w:pPr>
      <w:r>
        <w:t>Detailed</w:t>
      </w:r>
      <w:r>
        <w:rPr>
          <w:spacing w:val="-3"/>
        </w:rPr>
        <w:t xml:space="preserve"> </w:t>
      </w:r>
      <w:r>
        <w:t>records</w:t>
      </w:r>
      <w:r>
        <w:rPr>
          <w:spacing w:val="-2"/>
        </w:rPr>
        <w:t xml:space="preserve"> </w:t>
      </w:r>
      <w:r>
        <w:t>of</w:t>
      </w:r>
      <w:r>
        <w:rPr>
          <w:spacing w:val="-3"/>
        </w:rPr>
        <w:t xml:space="preserve"> </w:t>
      </w:r>
      <w:r>
        <w:t>visits</w:t>
      </w:r>
      <w:r>
        <w:rPr>
          <w:spacing w:val="-2"/>
        </w:rPr>
        <w:t xml:space="preserve"> </w:t>
      </w:r>
      <w:r>
        <w:t>made</w:t>
      </w:r>
      <w:r>
        <w:rPr>
          <w:spacing w:val="-2"/>
        </w:rPr>
        <w:t xml:space="preserve"> </w:t>
      </w:r>
      <w:r>
        <w:t>to</w:t>
      </w:r>
      <w:r>
        <w:rPr>
          <w:spacing w:val="-3"/>
        </w:rPr>
        <w:t xml:space="preserve"> </w:t>
      </w:r>
      <w:r>
        <w:t>the</w:t>
      </w:r>
      <w:r>
        <w:rPr>
          <w:spacing w:val="-2"/>
        </w:rPr>
        <w:t xml:space="preserve"> </w:t>
      </w:r>
      <w:r>
        <w:t>parents’</w:t>
      </w:r>
      <w:r>
        <w:rPr>
          <w:spacing w:val="-3"/>
        </w:rPr>
        <w:t xml:space="preserve"> </w:t>
      </w:r>
      <w:r>
        <w:t>home</w:t>
      </w:r>
      <w:r>
        <w:rPr>
          <w:spacing w:val="-2"/>
        </w:rPr>
        <w:t xml:space="preserve"> </w:t>
      </w:r>
      <w:r>
        <w:t>or</w:t>
      </w:r>
      <w:r>
        <w:rPr>
          <w:spacing w:val="-3"/>
        </w:rPr>
        <w:t xml:space="preserve"> </w:t>
      </w:r>
      <w:r>
        <w:t>place</w:t>
      </w:r>
      <w:r>
        <w:rPr>
          <w:spacing w:val="-2"/>
        </w:rPr>
        <w:t xml:space="preserve"> </w:t>
      </w:r>
      <w:r>
        <w:t>of</w:t>
      </w:r>
      <w:r>
        <w:rPr>
          <w:spacing w:val="-3"/>
        </w:rPr>
        <w:t xml:space="preserve"> </w:t>
      </w:r>
      <w:r>
        <w:t>employment</w:t>
      </w:r>
      <w:r>
        <w:rPr>
          <w:spacing w:val="-3"/>
        </w:rPr>
        <w:t xml:space="preserve"> </w:t>
      </w:r>
      <w:r>
        <w:t>and</w:t>
      </w:r>
      <w:r>
        <w:rPr>
          <w:spacing w:val="-3"/>
        </w:rPr>
        <w:t xml:space="preserve"> </w:t>
      </w:r>
      <w:r>
        <w:t>the</w:t>
      </w:r>
      <w:r>
        <w:rPr>
          <w:spacing w:val="-2"/>
        </w:rPr>
        <w:t xml:space="preserve"> </w:t>
      </w:r>
      <w:r>
        <w:t>results of those visits</w:t>
      </w:r>
    </w:p>
    <w:p w14:paraId="324CF27C" w14:textId="77777777" w:rsidR="005319A1" w:rsidRDefault="0077748A">
      <w:pPr>
        <w:pStyle w:val="BodyText"/>
        <w:spacing w:before="160" w:line="228" w:lineRule="auto"/>
        <w:ind w:left="120" w:right="382"/>
      </w:pPr>
      <w:r>
        <w:t>A</w:t>
      </w:r>
      <w:r>
        <w:rPr>
          <w:spacing w:val="-3"/>
        </w:rPr>
        <w:t xml:space="preserve"> </w:t>
      </w:r>
      <w:r>
        <w:t>meeting</w:t>
      </w:r>
      <w:r>
        <w:rPr>
          <w:spacing w:val="-4"/>
        </w:rPr>
        <w:t xml:space="preserve"> </w:t>
      </w:r>
      <w:r>
        <w:t>can</w:t>
      </w:r>
      <w:r>
        <w:rPr>
          <w:spacing w:val="-4"/>
        </w:rPr>
        <w:t xml:space="preserve"> </w:t>
      </w:r>
      <w:r>
        <w:t>be</w:t>
      </w:r>
      <w:r>
        <w:rPr>
          <w:spacing w:val="-2"/>
        </w:rPr>
        <w:t xml:space="preserve"> </w:t>
      </w:r>
      <w:r>
        <w:t>conducted</w:t>
      </w:r>
      <w:r>
        <w:rPr>
          <w:spacing w:val="-3"/>
        </w:rPr>
        <w:t xml:space="preserve"> </w:t>
      </w:r>
      <w:r>
        <w:t>without</w:t>
      </w:r>
      <w:r>
        <w:rPr>
          <w:spacing w:val="-3"/>
        </w:rPr>
        <w:t xml:space="preserve"> </w:t>
      </w:r>
      <w:r>
        <w:t>a</w:t>
      </w:r>
      <w:r>
        <w:rPr>
          <w:spacing w:val="-4"/>
        </w:rPr>
        <w:t xml:space="preserve"> </w:t>
      </w:r>
      <w:r>
        <w:t>parent</w:t>
      </w:r>
      <w:r>
        <w:rPr>
          <w:spacing w:val="-3"/>
        </w:rPr>
        <w:t xml:space="preserve"> </w:t>
      </w:r>
      <w:r>
        <w:t>in</w:t>
      </w:r>
      <w:r>
        <w:rPr>
          <w:spacing w:val="-4"/>
        </w:rPr>
        <w:t xml:space="preserve"> </w:t>
      </w:r>
      <w:r>
        <w:t>attendance</w:t>
      </w:r>
      <w:r>
        <w:rPr>
          <w:spacing w:val="-2"/>
        </w:rPr>
        <w:t xml:space="preserve"> </w:t>
      </w:r>
      <w:r>
        <w:t>if</w:t>
      </w:r>
      <w:r>
        <w:rPr>
          <w:spacing w:val="-3"/>
        </w:rPr>
        <w:t xml:space="preserve"> </w:t>
      </w:r>
      <w:r>
        <w:t>the</w:t>
      </w:r>
      <w:r>
        <w:rPr>
          <w:spacing w:val="-2"/>
        </w:rPr>
        <w:t xml:space="preserve"> </w:t>
      </w:r>
      <w:r>
        <w:t>abovementioned</w:t>
      </w:r>
      <w:r>
        <w:rPr>
          <w:spacing w:val="-3"/>
        </w:rPr>
        <w:t xml:space="preserve"> </w:t>
      </w:r>
      <w:r>
        <w:t>attempts</w:t>
      </w:r>
      <w:r>
        <w:rPr>
          <w:spacing w:val="-2"/>
        </w:rPr>
        <w:t xml:space="preserve"> </w:t>
      </w:r>
      <w:r>
        <w:t>have been</w:t>
      </w:r>
      <w:r>
        <w:rPr>
          <w:spacing w:val="-1"/>
        </w:rPr>
        <w:t xml:space="preserve"> </w:t>
      </w:r>
      <w:r>
        <w:t>unsuccessful.</w:t>
      </w:r>
    </w:p>
    <w:p w14:paraId="4CFF42B5" w14:textId="77777777" w:rsidR="005319A1" w:rsidRDefault="0077748A">
      <w:pPr>
        <w:pStyle w:val="BodyText"/>
        <w:spacing w:before="150" w:line="307" w:lineRule="exact"/>
        <w:ind w:left="120"/>
      </w:pPr>
      <w:bookmarkStart w:id="104" w:name="General_education_teacher_requirement"/>
      <w:bookmarkEnd w:id="104"/>
      <w:r>
        <w:rPr>
          <w:u w:val="single"/>
        </w:rPr>
        <w:t>General</w:t>
      </w:r>
      <w:r>
        <w:rPr>
          <w:spacing w:val="-7"/>
          <w:u w:val="single"/>
        </w:rPr>
        <w:t xml:space="preserve"> </w:t>
      </w:r>
      <w:r>
        <w:rPr>
          <w:u w:val="single"/>
        </w:rPr>
        <w:t>education</w:t>
      </w:r>
      <w:r>
        <w:rPr>
          <w:spacing w:val="-6"/>
          <w:u w:val="single"/>
        </w:rPr>
        <w:t xml:space="preserve"> </w:t>
      </w:r>
      <w:r>
        <w:rPr>
          <w:u w:val="single"/>
        </w:rPr>
        <w:t>teacher</w:t>
      </w:r>
      <w:r>
        <w:rPr>
          <w:spacing w:val="-7"/>
          <w:u w:val="single"/>
        </w:rPr>
        <w:t xml:space="preserve"> </w:t>
      </w:r>
      <w:r>
        <w:rPr>
          <w:spacing w:val="-2"/>
          <w:u w:val="single"/>
        </w:rPr>
        <w:t>requirement</w:t>
      </w:r>
    </w:p>
    <w:p w14:paraId="77AEF46A" w14:textId="77777777" w:rsidR="005319A1" w:rsidRDefault="0077748A">
      <w:pPr>
        <w:pStyle w:val="BodyText"/>
        <w:spacing w:before="4" w:line="228" w:lineRule="auto"/>
        <w:ind w:left="120" w:right="404"/>
      </w:pPr>
      <w:r>
        <w:t>A</w:t>
      </w:r>
      <w:r>
        <w:rPr>
          <w:spacing w:val="-3"/>
        </w:rPr>
        <w:t xml:space="preserve"> </w:t>
      </w:r>
      <w:r>
        <w:t>general</w:t>
      </w:r>
      <w:r>
        <w:rPr>
          <w:spacing w:val="-4"/>
        </w:rPr>
        <w:t xml:space="preserve"> </w:t>
      </w:r>
      <w:r>
        <w:t>education</w:t>
      </w:r>
      <w:r>
        <w:rPr>
          <w:spacing w:val="-4"/>
        </w:rPr>
        <w:t xml:space="preserve"> </w:t>
      </w:r>
      <w:r>
        <w:t>teacher</w:t>
      </w:r>
      <w:r>
        <w:rPr>
          <w:spacing w:val="-3"/>
        </w:rPr>
        <w:t xml:space="preserve"> </w:t>
      </w:r>
      <w:r>
        <w:t>who</w:t>
      </w:r>
      <w:r>
        <w:rPr>
          <w:spacing w:val="-3"/>
        </w:rPr>
        <w:t xml:space="preserve"> </w:t>
      </w:r>
      <w:r>
        <w:t>is</w:t>
      </w:r>
      <w:r>
        <w:rPr>
          <w:spacing w:val="-2"/>
        </w:rPr>
        <w:t xml:space="preserve"> </w:t>
      </w:r>
      <w:r>
        <w:t>a</w:t>
      </w:r>
      <w:r>
        <w:rPr>
          <w:spacing w:val="-4"/>
        </w:rPr>
        <w:t xml:space="preserve"> </w:t>
      </w:r>
      <w:r>
        <w:t>member</w:t>
      </w:r>
      <w:r>
        <w:rPr>
          <w:spacing w:val="-3"/>
        </w:rPr>
        <w:t xml:space="preserve"> </w:t>
      </w:r>
      <w:r>
        <w:t>of</w:t>
      </w:r>
      <w:r>
        <w:rPr>
          <w:spacing w:val="-3"/>
        </w:rPr>
        <w:t xml:space="preserve"> </w:t>
      </w:r>
      <w:r>
        <w:t>a</w:t>
      </w:r>
      <w:r>
        <w:rPr>
          <w:spacing w:val="-4"/>
        </w:rPr>
        <w:t xml:space="preserve"> </w:t>
      </w:r>
      <w:r>
        <w:t>child’s</w:t>
      </w:r>
      <w:r>
        <w:rPr>
          <w:spacing w:val="-2"/>
        </w:rPr>
        <w:t xml:space="preserve"> </w:t>
      </w:r>
      <w:r>
        <w:t>IEP</w:t>
      </w:r>
      <w:r>
        <w:rPr>
          <w:spacing w:val="-3"/>
        </w:rPr>
        <w:t xml:space="preserve"> </w:t>
      </w:r>
      <w:proofErr w:type="gramStart"/>
      <w:r>
        <w:t>team,</w:t>
      </w:r>
      <w:proofErr w:type="gramEnd"/>
      <w:r>
        <w:rPr>
          <w:spacing w:val="-3"/>
        </w:rPr>
        <w:t xml:space="preserve"> </w:t>
      </w:r>
      <w:r>
        <w:t>must</w:t>
      </w:r>
      <w:r>
        <w:rPr>
          <w:spacing w:val="-3"/>
        </w:rPr>
        <w:t xml:space="preserve"> </w:t>
      </w:r>
      <w:r>
        <w:t>participate</w:t>
      </w:r>
      <w:r>
        <w:rPr>
          <w:spacing w:val="-2"/>
        </w:rPr>
        <w:t xml:space="preserve"> </w:t>
      </w:r>
      <w:r>
        <w:t>in</w:t>
      </w:r>
      <w:r>
        <w:rPr>
          <w:spacing w:val="-4"/>
        </w:rPr>
        <w:t xml:space="preserve"> </w:t>
      </w:r>
      <w:r>
        <w:t>the development of the IEP, including the determination of:</w:t>
      </w:r>
    </w:p>
    <w:p w14:paraId="0DE37E79" w14:textId="77777777" w:rsidR="005319A1" w:rsidRDefault="0077748A">
      <w:pPr>
        <w:pStyle w:val="ListParagraph"/>
        <w:numPr>
          <w:ilvl w:val="0"/>
          <w:numId w:val="11"/>
        </w:numPr>
        <w:tabs>
          <w:tab w:val="left" w:pos="840"/>
        </w:tabs>
        <w:spacing w:line="303" w:lineRule="exact"/>
        <w:ind w:hanging="360"/>
        <w:rPr>
          <w:rFonts w:ascii="Symbol" w:hAnsi="Symbol"/>
        </w:rPr>
      </w:pPr>
      <w:r>
        <w:t>Appropriate</w:t>
      </w:r>
      <w:r>
        <w:rPr>
          <w:spacing w:val="-8"/>
        </w:rPr>
        <w:t xml:space="preserve"> </w:t>
      </w:r>
      <w:r>
        <w:t>positive</w:t>
      </w:r>
      <w:r>
        <w:rPr>
          <w:spacing w:val="-5"/>
        </w:rPr>
        <w:t xml:space="preserve"> </w:t>
      </w:r>
      <w:r>
        <w:t>behavioral</w:t>
      </w:r>
      <w:r>
        <w:rPr>
          <w:spacing w:val="-7"/>
        </w:rPr>
        <w:t xml:space="preserve"> </w:t>
      </w:r>
      <w:r>
        <w:t>interventions</w:t>
      </w:r>
      <w:r>
        <w:rPr>
          <w:spacing w:val="-5"/>
        </w:rPr>
        <w:t xml:space="preserve"> </w:t>
      </w:r>
      <w:r>
        <w:t>and</w:t>
      </w:r>
      <w:r>
        <w:rPr>
          <w:spacing w:val="-6"/>
        </w:rPr>
        <w:t xml:space="preserve"> </w:t>
      </w:r>
      <w:r>
        <w:t>supports</w:t>
      </w:r>
      <w:r>
        <w:rPr>
          <w:spacing w:val="-6"/>
        </w:rPr>
        <w:t xml:space="preserve"> </w:t>
      </w:r>
      <w:r>
        <w:t>and</w:t>
      </w:r>
      <w:r>
        <w:rPr>
          <w:spacing w:val="-6"/>
        </w:rPr>
        <w:t xml:space="preserve"> </w:t>
      </w:r>
      <w:r>
        <w:t>other</w:t>
      </w:r>
      <w:r>
        <w:rPr>
          <w:spacing w:val="-6"/>
        </w:rPr>
        <w:t xml:space="preserve"> </w:t>
      </w:r>
      <w:r>
        <w:t>strategies</w:t>
      </w:r>
      <w:r>
        <w:rPr>
          <w:spacing w:val="-5"/>
        </w:rPr>
        <w:t xml:space="preserve"> </w:t>
      </w:r>
      <w:r>
        <w:t>for</w:t>
      </w:r>
      <w:r>
        <w:rPr>
          <w:spacing w:val="-6"/>
        </w:rPr>
        <w:t xml:space="preserve"> </w:t>
      </w:r>
      <w:r>
        <w:t>the</w:t>
      </w:r>
      <w:r>
        <w:rPr>
          <w:spacing w:val="-5"/>
        </w:rPr>
        <w:t xml:space="preserve"> </w:t>
      </w:r>
      <w:r>
        <w:rPr>
          <w:spacing w:val="-2"/>
        </w:rPr>
        <w:t>child</w:t>
      </w:r>
    </w:p>
    <w:p w14:paraId="6B779416" w14:textId="77777777" w:rsidR="005319A1" w:rsidRDefault="0077748A">
      <w:pPr>
        <w:pStyle w:val="ListParagraph"/>
        <w:numPr>
          <w:ilvl w:val="0"/>
          <w:numId w:val="11"/>
        </w:numPr>
        <w:tabs>
          <w:tab w:val="left" w:pos="840"/>
        </w:tabs>
        <w:spacing w:line="309" w:lineRule="exact"/>
        <w:ind w:hanging="360"/>
        <w:rPr>
          <w:rFonts w:ascii="Symbol" w:hAnsi="Symbol"/>
        </w:rPr>
      </w:pPr>
      <w:r>
        <w:t>Supplementary</w:t>
      </w:r>
      <w:r>
        <w:rPr>
          <w:spacing w:val="-8"/>
        </w:rPr>
        <w:t xml:space="preserve"> </w:t>
      </w:r>
      <w:r>
        <w:t>aids</w:t>
      </w:r>
      <w:r>
        <w:rPr>
          <w:spacing w:val="-4"/>
        </w:rPr>
        <w:t xml:space="preserve"> </w:t>
      </w:r>
      <w:r>
        <w:t>and</w:t>
      </w:r>
      <w:r>
        <w:rPr>
          <w:spacing w:val="-5"/>
        </w:rPr>
        <w:t xml:space="preserve"> </w:t>
      </w:r>
      <w:r>
        <w:t>services,</w:t>
      </w:r>
      <w:r>
        <w:rPr>
          <w:spacing w:val="-6"/>
        </w:rPr>
        <w:t xml:space="preserve"> </w:t>
      </w:r>
      <w:r>
        <w:t>program</w:t>
      </w:r>
      <w:r>
        <w:rPr>
          <w:spacing w:val="-6"/>
        </w:rPr>
        <w:t xml:space="preserve"> </w:t>
      </w:r>
      <w:r>
        <w:t>modifications</w:t>
      </w:r>
      <w:r>
        <w:rPr>
          <w:spacing w:val="-4"/>
        </w:rPr>
        <w:t xml:space="preserve"> </w:t>
      </w:r>
      <w:r>
        <w:t>and</w:t>
      </w:r>
      <w:r>
        <w:rPr>
          <w:spacing w:val="-6"/>
        </w:rPr>
        <w:t xml:space="preserve"> </w:t>
      </w:r>
      <w:r>
        <w:t>support</w:t>
      </w:r>
      <w:r>
        <w:rPr>
          <w:spacing w:val="-5"/>
        </w:rPr>
        <w:t xml:space="preserve"> </w:t>
      </w:r>
      <w:r>
        <w:t>for</w:t>
      </w:r>
      <w:r>
        <w:rPr>
          <w:spacing w:val="-5"/>
        </w:rPr>
        <w:t xml:space="preserve"> </w:t>
      </w:r>
      <w:r>
        <w:t>school</w:t>
      </w:r>
      <w:r>
        <w:rPr>
          <w:spacing w:val="-6"/>
        </w:rPr>
        <w:t xml:space="preserve"> </w:t>
      </w:r>
      <w:r>
        <w:rPr>
          <w:spacing w:val="-2"/>
        </w:rPr>
        <w:t>personnel</w:t>
      </w:r>
    </w:p>
    <w:p w14:paraId="65790FAB" w14:textId="77777777" w:rsidR="005319A1" w:rsidRDefault="0077748A">
      <w:pPr>
        <w:pStyle w:val="BodyText"/>
        <w:spacing w:before="145" w:line="308" w:lineRule="exact"/>
        <w:ind w:left="120"/>
      </w:pPr>
      <w:bookmarkStart w:id="105" w:name="Secondary_Transition_services_participan"/>
      <w:bookmarkEnd w:id="105"/>
      <w:r>
        <w:rPr>
          <w:u w:val="single"/>
        </w:rPr>
        <w:t>Secondary</w:t>
      </w:r>
      <w:r>
        <w:rPr>
          <w:spacing w:val="-6"/>
          <w:u w:val="single"/>
        </w:rPr>
        <w:t xml:space="preserve"> </w:t>
      </w:r>
      <w:r>
        <w:rPr>
          <w:u w:val="single"/>
        </w:rPr>
        <w:t>Transition</w:t>
      </w:r>
      <w:r>
        <w:rPr>
          <w:spacing w:val="-9"/>
          <w:u w:val="single"/>
        </w:rPr>
        <w:t xml:space="preserve"> </w:t>
      </w:r>
      <w:r>
        <w:rPr>
          <w:u w:val="single"/>
        </w:rPr>
        <w:t>services</w:t>
      </w:r>
      <w:r>
        <w:rPr>
          <w:spacing w:val="-4"/>
          <w:u w:val="single"/>
        </w:rPr>
        <w:t xml:space="preserve"> </w:t>
      </w:r>
      <w:r>
        <w:rPr>
          <w:spacing w:val="-2"/>
          <w:u w:val="single"/>
        </w:rPr>
        <w:t>participants</w:t>
      </w:r>
    </w:p>
    <w:p w14:paraId="705B00BD" w14:textId="77777777" w:rsidR="005319A1" w:rsidRDefault="0077748A">
      <w:pPr>
        <w:pStyle w:val="ListParagraph"/>
        <w:numPr>
          <w:ilvl w:val="0"/>
          <w:numId w:val="11"/>
        </w:numPr>
        <w:tabs>
          <w:tab w:val="left" w:pos="840"/>
        </w:tabs>
        <w:spacing w:before="6" w:line="228" w:lineRule="auto"/>
        <w:ind w:right="487"/>
        <w:rPr>
          <w:rFonts w:ascii="Symbol" w:hAnsi="Symbol"/>
        </w:rPr>
      </w:pPr>
      <w:r>
        <w:t>The</w:t>
      </w:r>
      <w:r>
        <w:rPr>
          <w:spacing w:val="-2"/>
        </w:rPr>
        <w:t xml:space="preserve"> </w:t>
      </w:r>
      <w:r>
        <w:t>educational</w:t>
      </w:r>
      <w:r>
        <w:rPr>
          <w:spacing w:val="-4"/>
        </w:rPr>
        <w:t xml:space="preserve"> </w:t>
      </w:r>
      <w:r>
        <w:t>agency</w:t>
      </w:r>
      <w:r>
        <w:rPr>
          <w:spacing w:val="-3"/>
        </w:rPr>
        <w:t xml:space="preserve"> </w:t>
      </w:r>
      <w:r>
        <w:t>invites</w:t>
      </w:r>
      <w:r>
        <w:rPr>
          <w:spacing w:val="-2"/>
        </w:rPr>
        <w:t xml:space="preserve"> </w:t>
      </w:r>
      <w:r>
        <w:t>a</w:t>
      </w:r>
      <w:r>
        <w:rPr>
          <w:spacing w:val="-4"/>
        </w:rPr>
        <w:t xml:space="preserve"> </w:t>
      </w:r>
      <w:r>
        <w:t>child</w:t>
      </w:r>
      <w:r>
        <w:rPr>
          <w:spacing w:val="-3"/>
        </w:rPr>
        <w:t xml:space="preserve"> </w:t>
      </w:r>
      <w:r>
        <w:t>with</w:t>
      </w:r>
      <w:r>
        <w:rPr>
          <w:spacing w:val="-3"/>
        </w:rPr>
        <w:t xml:space="preserve"> </w:t>
      </w:r>
      <w:r>
        <w:t>a</w:t>
      </w:r>
      <w:r>
        <w:rPr>
          <w:spacing w:val="-4"/>
        </w:rPr>
        <w:t xml:space="preserve"> </w:t>
      </w:r>
      <w:r>
        <w:t>disability</w:t>
      </w:r>
      <w:r>
        <w:rPr>
          <w:spacing w:val="-3"/>
        </w:rPr>
        <w:t xml:space="preserve"> </w:t>
      </w:r>
      <w:r>
        <w:t>to</w:t>
      </w:r>
      <w:r>
        <w:rPr>
          <w:spacing w:val="-3"/>
        </w:rPr>
        <w:t xml:space="preserve"> </w:t>
      </w:r>
      <w:r>
        <w:t>attend</w:t>
      </w:r>
      <w:r>
        <w:rPr>
          <w:spacing w:val="-3"/>
        </w:rPr>
        <w:t xml:space="preserve"> </w:t>
      </w:r>
      <w:r>
        <w:t>the</w:t>
      </w:r>
      <w:r>
        <w:rPr>
          <w:spacing w:val="-2"/>
        </w:rPr>
        <w:t xml:space="preserve"> </w:t>
      </w:r>
      <w:r>
        <w:t>child’s</w:t>
      </w:r>
      <w:r>
        <w:rPr>
          <w:spacing w:val="-2"/>
        </w:rPr>
        <w:t xml:space="preserve"> </w:t>
      </w:r>
      <w:r>
        <w:t>IEP</w:t>
      </w:r>
      <w:r>
        <w:rPr>
          <w:spacing w:val="-6"/>
        </w:rPr>
        <w:t xml:space="preserve"> </w:t>
      </w:r>
      <w:r>
        <w:t>team</w:t>
      </w:r>
      <w:r>
        <w:rPr>
          <w:spacing w:val="-4"/>
        </w:rPr>
        <w:t xml:space="preserve"> </w:t>
      </w:r>
      <w:r>
        <w:t xml:space="preserve">meeting if </w:t>
      </w:r>
      <w:proofErr w:type="gramStart"/>
      <w:r>
        <w:t>a purpose</w:t>
      </w:r>
      <w:proofErr w:type="gramEnd"/>
      <w:r>
        <w:t xml:space="preserve"> of the meeting will be the consideration of the postsecondary goals for the child and the transition services needed to assist the child in reaching those goals.</w:t>
      </w:r>
    </w:p>
    <w:p w14:paraId="6E3848E5" w14:textId="77777777" w:rsidR="005319A1" w:rsidRDefault="005319A1">
      <w:pPr>
        <w:pStyle w:val="BodyText"/>
      </w:pPr>
    </w:p>
    <w:p w14:paraId="00516B50" w14:textId="77777777" w:rsidR="005319A1" w:rsidRDefault="005319A1">
      <w:pPr>
        <w:pStyle w:val="BodyText"/>
      </w:pPr>
    </w:p>
    <w:p w14:paraId="4E8E81C0" w14:textId="77777777" w:rsidR="005319A1" w:rsidRDefault="005319A1">
      <w:pPr>
        <w:pStyle w:val="BodyText"/>
        <w:spacing w:before="146"/>
      </w:pPr>
    </w:p>
    <w:p w14:paraId="4C148A9A" w14:textId="77777777" w:rsidR="005319A1" w:rsidRDefault="0077748A">
      <w:pPr>
        <w:pStyle w:val="BodyText"/>
        <w:ind w:left="120"/>
      </w:pPr>
      <w:r>
        <w:t>37</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4B1614BB" w14:textId="77777777" w:rsidR="005319A1" w:rsidRDefault="005319A1">
      <w:pPr>
        <w:sectPr w:rsidR="005319A1">
          <w:pgSz w:w="12240" w:h="15840"/>
          <w:pgMar w:top="940" w:right="1060" w:bottom="280" w:left="1320" w:header="720" w:footer="720" w:gutter="0"/>
          <w:cols w:space="720"/>
        </w:sectPr>
      </w:pPr>
    </w:p>
    <w:p w14:paraId="29261B28" w14:textId="77777777" w:rsidR="005319A1" w:rsidRDefault="0077748A">
      <w:pPr>
        <w:pStyle w:val="ListParagraph"/>
        <w:numPr>
          <w:ilvl w:val="0"/>
          <w:numId w:val="10"/>
        </w:numPr>
        <w:tabs>
          <w:tab w:val="left" w:pos="838"/>
          <w:tab w:val="left" w:pos="840"/>
        </w:tabs>
        <w:spacing w:before="79" w:line="228" w:lineRule="auto"/>
        <w:ind w:right="442"/>
        <w:jc w:val="both"/>
        <w:rPr>
          <w:rFonts w:ascii="Symbol" w:hAnsi="Symbol"/>
        </w:rPr>
      </w:pPr>
      <w:r>
        <w:rPr>
          <w:noProof/>
        </w:rPr>
        <w:lastRenderedPageBreak/>
        <w:drawing>
          <wp:anchor distT="0" distB="0" distL="0" distR="0" simplePos="0" relativeHeight="486532096" behindDoc="1" locked="0" layoutInCell="1" allowOverlap="1" wp14:anchorId="735C4499" wp14:editId="35C0A8AE">
            <wp:simplePos x="0" y="0"/>
            <wp:positionH relativeFrom="page">
              <wp:posOffset>569111</wp:posOffset>
            </wp:positionH>
            <wp:positionV relativeFrom="page">
              <wp:posOffset>315239</wp:posOffset>
            </wp:positionV>
            <wp:extent cx="6631345" cy="9493108"/>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8" cstate="print"/>
                    <a:stretch>
                      <a:fillRect/>
                    </a:stretch>
                  </pic:blipFill>
                  <pic:spPr>
                    <a:xfrm>
                      <a:off x="0" y="0"/>
                      <a:ext cx="6631345" cy="9493108"/>
                    </a:xfrm>
                    <a:prstGeom prst="rect">
                      <a:avLst/>
                    </a:prstGeom>
                  </pic:spPr>
                </pic:pic>
              </a:graphicData>
            </a:graphic>
          </wp:anchor>
        </w:drawing>
      </w:r>
      <w:r>
        <w:t>If</w:t>
      </w:r>
      <w:r>
        <w:rPr>
          <w:spacing w:val="-3"/>
        </w:rPr>
        <w:t xml:space="preserve"> </w:t>
      </w:r>
      <w:r>
        <w:t>the</w:t>
      </w:r>
      <w:r>
        <w:rPr>
          <w:spacing w:val="-2"/>
        </w:rPr>
        <w:t xml:space="preserve"> </w:t>
      </w:r>
      <w:r>
        <w:t>child</w:t>
      </w:r>
      <w:r>
        <w:rPr>
          <w:spacing w:val="-3"/>
        </w:rPr>
        <w:t xml:space="preserve"> </w:t>
      </w:r>
      <w:r>
        <w:t>does</w:t>
      </w:r>
      <w:r>
        <w:rPr>
          <w:spacing w:val="-2"/>
        </w:rPr>
        <w:t xml:space="preserve"> </w:t>
      </w:r>
      <w:r>
        <w:t>not</w:t>
      </w:r>
      <w:r>
        <w:rPr>
          <w:spacing w:val="-3"/>
        </w:rPr>
        <w:t xml:space="preserve"> </w:t>
      </w:r>
      <w:r>
        <w:t>attend</w:t>
      </w:r>
      <w:r>
        <w:rPr>
          <w:spacing w:val="-3"/>
        </w:rPr>
        <w:t xml:space="preserve"> </w:t>
      </w:r>
      <w:r>
        <w:t>the</w:t>
      </w:r>
      <w:r>
        <w:rPr>
          <w:spacing w:val="-2"/>
        </w:rPr>
        <w:t xml:space="preserve"> </w:t>
      </w:r>
      <w:r>
        <w:t>IEP</w:t>
      </w:r>
      <w:r>
        <w:rPr>
          <w:spacing w:val="-3"/>
        </w:rPr>
        <w:t xml:space="preserve"> </w:t>
      </w:r>
      <w:r>
        <w:t>team</w:t>
      </w:r>
      <w:r>
        <w:rPr>
          <w:spacing w:val="-4"/>
        </w:rPr>
        <w:t xml:space="preserve"> </w:t>
      </w:r>
      <w:r>
        <w:t>meeting,</w:t>
      </w:r>
      <w:r>
        <w:rPr>
          <w:spacing w:val="-3"/>
        </w:rPr>
        <w:t xml:space="preserve"> </w:t>
      </w:r>
      <w:r>
        <w:t>the</w:t>
      </w:r>
      <w:r>
        <w:rPr>
          <w:spacing w:val="-2"/>
        </w:rPr>
        <w:t xml:space="preserve"> </w:t>
      </w:r>
      <w:r>
        <w:t>educational</w:t>
      </w:r>
      <w:r>
        <w:rPr>
          <w:spacing w:val="-4"/>
        </w:rPr>
        <w:t xml:space="preserve"> </w:t>
      </w:r>
      <w:r>
        <w:t>agency</w:t>
      </w:r>
      <w:r>
        <w:rPr>
          <w:spacing w:val="-3"/>
        </w:rPr>
        <w:t xml:space="preserve"> </w:t>
      </w:r>
      <w:r>
        <w:t>takes</w:t>
      </w:r>
      <w:r>
        <w:rPr>
          <w:spacing w:val="-2"/>
        </w:rPr>
        <w:t xml:space="preserve"> </w:t>
      </w:r>
      <w:r>
        <w:t>other</w:t>
      </w:r>
      <w:r>
        <w:rPr>
          <w:spacing w:val="-6"/>
        </w:rPr>
        <w:t xml:space="preserve"> </w:t>
      </w:r>
      <w:r>
        <w:t>steps</w:t>
      </w:r>
      <w:r>
        <w:rPr>
          <w:spacing w:val="-2"/>
        </w:rPr>
        <w:t xml:space="preserve"> </w:t>
      </w:r>
      <w:r>
        <w:t xml:space="preserve">to ensure that the child’s preferences and </w:t>
      </w:r>
      <w:r>
        <w:t>interests are considered.</w:t>
      </w:r>
    </w:p>
    <w:p w14:paraId="35ECA37A" w14:textId="77777777" w:rsidR="005319A1" w:rsidRDefault="0077748A">
      <w:pPr>
        <w:pStyle w:val="ListParagraph"/>
        <w:numPr>
          <w:ilvl w:val="0"/>
          <w:numId w:val="10"/>
        </w:numPr>
        <w:tabs>
          <w:tab w:val="left" w:pos="838"/>
          <w:tab w:val="left" w:pos="840"/>
        </w:tabs>
        <w:spacing w:before="5" w:line="228" w:lineRule="auto"/>
        <w:ind w:right="449"/>
        <w:jc w:val="both"/>
        <w:rPr>
          <w:rFonts w:ascii="Symbol" w:hAnsi="Symbol"/>
        </w:rPr>
      </w:pPr>
      <w:r>
        <w:t>The</w:t>
      </w:r>
      <w:r>
        <w:rPr>
          <w:spacing w:val="-2"/>
        </w:rPr>
        <w:t xml:space="preserve"> </w:t>
      </w:r>
      <w:r>
        <w:t>educational</w:t>
      </w:r>
      <w:r>
        <w:rPr>
          <w:spacing w:val="-4"/>
        </w:rPr>
        <w:t xml:space="preserve"> </w:t>
      </w:r>
      <w:r>
        <w:t>agency</w:t>
      </w:r>
      <w:r>
        <w:rPr>
          <w:spacing w:val="-3"/>
        </w:rPr>
        <w:t xml:space="preserve"> </w:t>
      </w:r>
      <w:r>
        <w:t>invites</w:t>
      </w:r>
      <w:r>
        <w:rPr>
          <w:spacing w:val="-2"/>
        </w:rPr>
        <w:t xml:space="preserve"> </w:t>
      </w:r>
      <w:r>
        <w:t>a</w:t>
      </w:r>
      <w:r>
        <w:rPr>
          <w:spacing w:val="-4"/>
        </w:rPr>
        <w:t xml:space="preserve"> </w:t>
      </w:r>
      <w:r>
        <w:t>representative</w:t>
      </w:r>
      <w:r>
        <w:rPr>
          <w:spacing w:val="-2"/>
        </w:rPr>
        <w:t xml:space="preserve"> </w:t>
      </w:r>
      <w:r>
        <w:t>of</w:t>
      </w:r>
      <w:r>
        <w:rPr>
          <w:spacing w:val="-3"/>
        </w:rPr>
        <w:t xml:space="preserve"> </w:t>
      </w:r>
      <w:r>
        <w:t>any</w:t>
      </w:r>
      <w:r>
        <w:rPr>
          <w:spacing w:val="-3"/>
        </w:rPr>
        <w:t xml:space="preserve"> </w:t>
      </w:r>
      <w:r>
        <w:t>participating</w:t>
      </w:r>
      <w:r>
        <w:rPr>
          <w:spacing w:val="-4"/>
        </w:rPr>
        <w:t xml:space="preserve"> </w:t>
      </w:r>
      <w:r>
        <w:t>agency</w:t>
      </w:r>
      <w:r>
        <w:rPr>
          <w:spacing w:val="-3"/>
        </w:rPr>
        <w:t xml:space="preserve"> </w:t>
      </w:r>
      <w:r>
        <w:t>that</w:t>
      </w:r>
      <w:r>
        <w:rPr>
          <w:spacing w:val="-3"/>
        </w:rPr>
        <w:t xml:space="preserve"> </w:t>
      </w:r>
      <w:r>
        <w:t>is</w:t>
      </w:r>
      <w:r>
        <w:rPr>
          <w:spacing w:val="-2"/>
        </w:rPr>
        <w:t xml:space="preserve"> </w:t>
      </w:r>
      <w:r>
        <w:t>likely</w:t>
      </w:r>
      <w:r>
        <w:rPr>
          <w:spacing w:val="-3"/>
        </w:rPr>
        <w:t xml:space="preserve"> </w:t>
      </w:r>
      <w:r>
        <w:t>to</w:t>
      </w:r>
      <w:r>
        <w:rPr>
          <w:spacing w:val="-3"/>
        </w:rPr>
        <w:t xml:space="preserve"> </w:t>
      </w:r>
      <w:r>
        <w:t>be responsible for providing</w:t>
      </w:r>
      <w:r>
        <w:rPr>
          <w:spacing w:val="-1"/>
        </w:rPr>
        <w:t xml:space="preserve"> </w:t>
      </w:r>
      <w:r>
        <w:t>or paying</w:t>
      </w:r>
      <w:r>
        <w:rPr>
          <w:spacing w:val="-1"/>
        </w:rPr>
        <w:t xml:space="preserve"> </w:t>
      </w:r>
      <w:r>
        <w:t>for transition</w:t>
      </w:r>
      <w:r>
        <w:rPr>
          <w:spacing w:val="-1"/>
        </w:rPr>
        <w:t xml:space="preserve"> </w:t>
      </w:r>
      <w:r>
        <w:t xml:space="preserve">services with the consent of the parents or a child who has reached the age of </w:t>
      </w:r>
      <w:r>
        <w:t>majority.</w:t>
      </w:r>
    </w:p>
    <w:p w14:paraId="52483FE8" w14:textId="77777777" w:rsidR="005319A1" w:rsidRDefault="0077748A">
      <w:pPr>
        <w:pStyle w:val="BodyText"/>
        <w:spacing w:before="152" w:line="308" w:lineRule="exact"/>
        <w:ind w:left="120"/>
        <w:jc w:val="both"/>
      </w:pPr>
      <w:bookmarkStart w:id="106" w:name="IEP_Team_attendance_and_excusal"/>
      <w:bookmarkEnd w:id="106"/>
      <w:r>
        <w:rPr>
          <w:u w:val="single"/>
        </w:rPr>
        <w:t>IEP</w:t>
      </w:r>
      <w:r>
        <w:rPr>
          <w:spacing w:val="-4"/>
          <w:u w:val="single"/>
        </w:rPr>
        <w:t xml:space="preserve"> </w:t>
      </w:r>
      <w:r>
        <w:rPr>
          <w:u w:val="single"/>
        </w:rPr>
        <w:t>Team</w:t>
      </w:r>
      <w:r>
        <w:rPr>
          <w:spacing w:val="-5"/>
          <w:u w:val="single"/>
        </w:rPr>
        <w:t xml:space="preserve"> </w:t>
      </w:r>
      <w:r>
        <w:rPr>
          <w:u w:val="single"/>
        </w:rPr>
        <w:t>attendance</w:t>
      </w:r>
      <w:r>
        <w:rPr>
          <w:spacing w:val="-3"/>
          <w:u w:val="single"/>
        </w:rPr>
        <w:t xml:space="preserve"> </w:t>
      </w:r>
      <w:r>
        <w:rPr>
          <w:u w:val="single"/>
        </w:rPr>
        <w:t>and</w:t>
      </w:r>
      <w:r>
        <w:rPr>
          <w:spacing w:val="-3"/>
          <w:u w:val="single"/>
        </w:rPr>
        <w:t xml:space="preserve"> </w:t>
      </w:r>
      <w:r>
        <w:rPr>
          <w:spacing w:val="-2"/>
          <w:u w:val="single"/>
        </w:rPr>
        <w:t>excusal</w:t>
      </w:r>
    </w:p>
    <w:p w14:paraId="38C89726" w14:textId="77777777" w:rsidR="005319A1" w:rsidRDefault="0077748A">
      <w:pPr>
        <w:pStyle w:val="ListParagraph"/>
        <w:numPr>
          <w:ilvl w:val="0"/>
          <w:numId w:val="10"/>
        </w:numPr>
        <w:tabs>
          <w:tab w:val="left" w:pos="840"/>
        </w:tabs>
        <w:spacing w:line="304" w:lineRule="exact"/>
        <w:ind w:hanging="360"/>
        <w:rPr>
          <w:rFonts w:ascii="Symbol" w:hAnsi="Symbol"/>
        </w:rPr>
      </w:pPr>
      <w:r>
        <w:t>All</w:t>
      </w:r>
      <w:r>
        <w:rPr>
          <w:spacing w:val="-5"/>
        </w:rPr>
        <w:t xml:space="preserve"> </w:t>
      </w:r>
      <w:r>
        <w:t>IEP</w:t>
      </w:r>
      <w:r>
        <w:rPr>
          <w:spacing w:val="-4"/>
        </w:rPr>
        <w:t xml:space="preserve"> </w:t>
      </w:r>
      <w:r>
        <w:t>team</w:t>
      </w:r>
      <w:r>
        <w:rPr>
          <w:spacing w:val="-5"/>
        </w:rPr>
        <w:t xml:space="preserve"> </w:t>
      </w:r>
      <w:r>
        <w:t>members</w:t>
      </w:r>
      <w:r>
        <w:rPr>
          <w:spacing w:val="-3"/>
        </w:rPr>
        <w:t xml:space="preserve"> </w:t>
      </w:r>
      <w:r>
        <w:t>are</w:t>
      </w:r>
      <w:r>
        <w:rPr>
          <w:spacing w:val="-2"/>
        </w:rPr>
        <w:t xml:space="preserve"> </w:t>
      </w:r>
      <w:r>
        <w:t>required</w:t>
      </w:r>
      <w:r>
        <w:rPr>
          <w:spacing w:val="-4"/>
        </w:rPr>
        <w:t xml:space="preserve"> </w:t>
      </w:r>
      <w:r>
        <w:t>to</w:t>
      </w:r>
      <w:r>
        <w:rPr>
          <w:spacing w:val="-4"/>
        </w:rPr>
        <w:t xml:space="preserve"> </w:t>
      </w:r>
      <w:r>
        <w:t>participate</w:t>
      </w:r>
      <w:r>
        <w:rPr>
          <w:spacing w:val="-3"/>
        </w:rPr>
        <w:t xml:space="preserve"> </w:t>
      </w:r>
      <w:r>
        <w:t>in</w:t>
      </w:r>
      <w:r>
        <w:rPr>
          <w:spacing w:val="-5"/>
        </w:rPr>
        <w:t xml:space="preserve"> </w:t>
      </w:r>
      <w:r>
        <w:t>the</w:t>
      </w:r>
      <w:r>
        <w:rPr>
          <w:spacing w:val="-2"/>
        </w:rPr>
        <w:t xml:space="preserve"> meetings.</w:t>
      </w:r>
    </w:p>
    <w:p w14:paraId="025B6DEA" w14:textId="77777777" w:rsidR="005319A1" w:rsidRDefault="0077748A">
      <w:pPr>
        <w:pStyle w:val="ListParagraph"/>
        <w:numPr>
          <w:ilvl w:val="0"/>
          <w:numId w:val="10"/>
        </w:numPr>
        <w:tabs>
          <w:tab w:val="left" w:pos="840"/>
        </w:tabs>
        <w:spacing w:before="7" w:line="228" w:lineRule="auto"/>
        <w:ind w:right="430"/>
        <w:rPr>
          <w:rFonts w:ascii="Symbol" w:hAnsi="Symbol"/>
        </w:rPr>
      </w:pPr>
      <w:r>
        <w:t>A</w:t>
      </w:r>
      <w:r>
        <w:rPr>
          <w:spacing w:val="-2"/>
        </w:rPr>
        <w:t xml:space="preserve"> </w:t>
      </w:r>
      <w:r>
        <w:t>member</w:t>
      </w:r>
      <w:r>
        <w:rPr>
          <w:spacing w:val="-2"/>
        </w:rPr>
        <w:t xml:space="preserve"> </w:t>
      </w:r>
      <w:r>
        <w:t>of</w:t>
      </w:r>
      <w:r>
        <w:rPr>
          <w:spacing w:val="-2"/>
        </w:rPr>
        <w:t xml:space="preserve"> </w:t>
      </w:r>
      <w:r>
        <w:t>the</w:t>
      </w:r>
      <w:r>
        <w:rPr>
          <w:spacing w:val="-1"/>
        </w:rPr>
        <w:t xml:space="preserve"> </w:t>
      </w:r>
      <w:r>
        <w:t>IEP</w:t>
      </w:r>
      <w:r>
        <w:rPr>
          <w:spacing w:val="-2"/>
        </w:rPr>
        <w:t xml:space="preserve"> </w:t>
      </w:r>
      <w:r>
        <w:t>team</w:t>
      </w:r>
      <w:r>
        <w:rPr>
          <w:spacing w:val="-5"/>
        </w:rPr>
        <w:t xml:space="preserve"> </w:t>
      </w:r>
      <w:r>
        <w:t>is</w:t>
      </w:r>
      <w:r>
        <w:rPr>
          <w:spacing w:val="-1"/>
        </w:rPr>
        <w:t xml:space="preserve"> </w:t>
      </w:r>
      <w:r>
        <w:t>not</w:t>
      </w:r>
      <w:r>
        <w:rPr>
          <w:spacing w:val="-2"/>
        </w:rPr>
        <w:t xml:space="preserve"> </w:t>
      </w:r>
      <w:r>
        <w:t>required</w:t>
      </w:r>
      <w:r>
        <w:rPr>
          <w:spacing w:val="-2"/>
        </w:rPr>
        <w:t xml:space="preserve"> </w:t>
      </w:r>
      <w:r>
        <w:t>to</w:t>
      </w:r>
      <w:r>
        <w:rPr>
          <w:spacing w:val="-2"/>
        </w:rPr>
        <w:t xml:space="preserve"> </w:t>
      </w:r>
      <w:r>
        <w:t>attend</w:t>
      </w:r>
      <w:r>
        <w:rPr>
          <w:spacing w:val="-2"/>
        </w:rPr>
        <w:t xml:space="preserve"> </w:t>
      </w:r>
      <w:r>
        <w:t>an</w:t>
      </w:r>
      <w:r>
        <w:rPr>
          <w:spacing w:val="-3"/>
        </w:rPr>
        <w:t xml:space="preserve"> </w:t>
      </w:r>
      <w:r>
        <w:t>IEP</w:t>
      </w:r>
      <w:r>
        <w:rPr>
          <w:spacing w:val="-2"/>
        </w:rPr>
        <w:t xml:space="preserve"> </w:t>
      </w:r>
      <w:r>
        <w:t>team</w:t>
      </w:r>
      <w:r>
        <w:rPr>
          <w:spacing w:val="-3"/>
        </w:rPr>
        <w:t xml:space="preserve"> </w:t>
      </w:r>
      <w:r>
        <w:t>meeting,</w:t>
      </w:r>
      <w:r>
        <w:rPr>
          <w:spacing w:val="-2"/>
        </w:rPr>
        <w:t xml:space="preserve"> </w:t>
      </w:r>
      <w:r>
        <w:t>in</w:t>
      </w:r>
      <w:r>
        <w:rPr>
          <w:spacing w:val="-3"/>
        </w:rPr>
        <w:t xml:space="preserve"> </w:t>
      </w:r>
      <w:r>
        <w:t>whole</w:t>
      </w:r>
      <w:r>
        <w:rPr>
          <w:spacing w:val="-1"/>
        </w:rPr>
        <w:t xml:space="preserve"> </w:t>
      </w:r>
      <w:r>
        <w:t>or</w:t>
      </w:r>
      <w:r>
        <w:rPr>
          <w:spacing w:val="-2"/>
        </w:rPr>
        <w:t xml:space="preserve"> </w:t>
      </w:r>
      <w:r>
        <w:t>in</w:t>
      </w:r>
      <w:r>
        <w:rPr>
          <w:spacing w:val="-3"/>
        </w:rPr>
        <w:t xml:space="preserve"> </w:t>
      </w:r>
      <w:r>
        <w:t>part,</w:t>
      </w:r>
      <w:r>
        <w:rPr>
          <w:spacing w:val="-2"/>
        </w:rPr>
        <w:t xml:space="preserve"> </w:t>
      </w:r>
      <w:r>
        <w:t>if the parent of a child with a disability and the educational agency agrees, in writing, that the attendance of the member is not necessary because the member’s area of the curriculum or related services is not being modified or discussed in the meeting.</w:t>
      </w:r>
    </w:p>
    <w:p w14:paraId="08946D13" w14:textId="77777777" w:rsidR="005319A1" w:rsidRDefault="0077748A">
      <w:pPr>
        <w:pStyle w:val="ListParagraph"/>
        <w:numPr>
          <w:ilvl w:val="0"/>
          <w:numId w:val="10"/>
        </w:numPr>
        <w:tabs>
          <w:tab w:val="left" w:pos="840"/>
        </w:tabs>
        <w:spacing w:before="7" w:line="228" w:lineRule="auto"/>
        <w:ind w:right="415"/>
        <w:rPr>
          <w:rFonts w:ascii="Symbol" w:hAnsi="Symbol"/>
        </w:rPr>
      </w:pPr>
      <w:r>
        <w:t>A</w:t>
      </w:r>
      <w:r>
        <w:rPr>
          <w:spacing w:val="-2"/>
        </w:rPr>
        <w:t xml:space="preserve"> </w:t>
      </w:r>
      <w:r>
        <w:t>member</w:t>
      </w:r>
      <w:r>
        <w:rPr>
          <w:spacing w:val="-2"/>
        </w:rPr>
        <w:t xml:space="preserve"> </w:t>
      </w:r>
      <w:r>
        <w:t>of</w:t>
      </w:r>
      <w:r>
        <w:rPr>
          <w:spacing w:val="-2"/>
        </w:rPr>
        <w:t xml:space="preserve"> </w:t>
      </w:r>
      <w:r>
        <w:t>the</w:t>
      </w:r>
      <w:r>
        <w:rPr>
          <w:spacing w:val="-1"/>
        </w:rPr>
        <w:t xml:space="preserve"> </w:t>
      </w:r>
      <w:r>
        <w:t>IEP</w:t>
      </w:r>
      <w:r>
        <w:rPr>
          <w:spacing w:val="-2"/>
        </w:rPr>
        <w:t xml:space="preserve"> </w:t>
      </w:r>
      <w:r>
        <w:t>team</w:t>
      </w:r>
      <w:r>
        <w:rPr>
          <w:spacing w:val="-5"/>
        </w:rPr>
        <w:t xml:space="preserve"> </w:t>
      </w:r>
      <w:r>
        <w:t>may</w:t>
      </w:r>
      <w:r>
        <w:rPr>
          <w:spacing w:val="-2"/>
        </w:rPr>
        <w:t xml:space="preserve"> </w:t>
      </w:r>
      <w:r>
        <w:t>be</w:t>
      </w:r>
      <w:r>
        <w:rPr>
          <w:spacing w:val="-1"/>
        </w:rPr>
        <w:t xml:space="preserve"> </w:t>
      </w:r>
      <w:r>
        <w:t>excused</w:t>
      </w:r>
      <w:r>
        <w:rPr>
          <w:spacing w:val="-2"/>
        </w:rPr>
        <w:t xml:space="preserve"> </w:t>
      </w:r>
      <w:r>
        <w:t>from</w:t>
      </w:r>
      <w:r>
        <w:rPr>
          <w:spacing w:val="-3"/>
        </w:rPr>
        <w:t xml:space="preserve"> </w:t>
      </w:r>
      <w:r>
        <w:t>attending</w:t>
      </w:r>
      <w:r>
        <w:rPr>
          <w:spacing w:val="-3"/>
        </w:rPr>
        <w:t xml:space="preserve"> </w:t>
      </w:r>
      <w:r>
        <w:t>an</w:t>
      </w:r>
      <w:r>
        <w:rPr>
          <w:spacing w:val="-3"/>
        </w:rPr>
        <w:t xml:space="preserve"> </w:t>
      </w:r>
      <w:r>
        <w:t>IEP</w:t>
      </w:r>
      <w:r>
        <w:rPr>
          <w:spacing w:val="-2"/>
        </w:rPr>
        <w:t xml:space="preserve"> </w:t>
      </w:r>
      <w:r>
        <w:t>team</w:t>
      </w:r>
      <w:r>
        <w:rPr>
          <w:spacing w:val="-3"/>
        </w:rPr>
        <w:t xml:space="preserve"> </w:t>
      </w:r>
      <w:r>
        <w:t>meeting,</w:t>
      </w:r>
      <w:r>
        <w:rPr>
          <w:spacing w:val="-2"/>
        </w:rPr>
        <w:t xml:space="preserve"> </w:t>
      </w:r>
      <w:r>
        <w:t>in</w:t>
      </w:r>
      <w:r>
        <w:rPr>
          <w:spacing w:val="-3"/>
        </w:rPr>
        <w:t xml:space="preserve"> </w:t>
      </w:r>
      <w:r>
        <w:t>whole</w:t>
      </w:r>
      <w:r>
        <w:rPr>
          <w:spacing w:val="-1"/>
        </w:rPr>
        <w:t xml:space="preserve"> </w:t>
      </w:r>
      <w:r>
        <w:t>or</w:t>
      </w:r>
      <w:r>
        <w:rPr>
          <w:spacing w:val="-2"/>
        </w:rPr>
        <w:t xml:space="preserve"> </w:t>
      </w:r>
      <w:r>
        <w:t>in part, when the meeting involves a modification to or discussion of the member’s area of the curriculum or related services, if:</w:t>
      </w:r>
    </w:p>
    <w:p w14:paraId="412914D2" w14:textId="77777777" w:rsidR="005319A1" w:rsidRDefault="0077748A">
      <w:pPr>
        <w:pStyle w:val="ListParagraph"/>
        <w:numPr>
          <w:ilvl w:val="1"/>
          <w:numId w:val="10"/>
        </w:numPr>
        <w:tabs>
          <w:tab w:val="left" w:pos="1559"/>
        </w:tabs>
        <w:spacing w:line="297" w:lineRule="exact"/>
        <w:ind w:left="1559" w:hanging="359"/>
        <w:rPr>
          <w:rFonts w:ascii="Courier New" w:hAnsi="Courier New"/>
        </w:rPr>
      </w:pPr>
      <w:r>
        <w:t>The</w:t>
      </w:r>
      <w:r>
        <w:rPr>
          <w:spacing w:val="-3"/>
        </w:rPr>
        <w:t xml:space="preserve"> </w:t>
      </w:r>
      <w:r>
        <w:t>parent</w:t>
      </w:r>
      <w:r>
        <w:rPr>
          <w:spacing w:val="-4"/>
        </w:rPr>
        <w:t xml:space="preserve"> </w:t>
      </w:r>
      <w:r>
        <w:t>and</w:t>
      </w:r>
      <w:r>
        <w:rPr>
          <w:spacing w:val="-4"/>
        </w:rPr>
        <w:t xml:space="preserve"> </w:t>
      </w:r>
      <w:r>
        <w:t>the</w:t>
      </w:r>
      <w:r>
        <w:rPr>
          <w:spacing w:val="-3"/>
        </w:rPr>
        <w:t xml:space="preserve"> </w:t>
      </w:r>
      <w:r>
        <w:t>educational</w:t>
      </w:r>
      <w:r>
        <w:rPr>
          <w:spacing w:val="-4"/>
        </w:rPr>
        <w:t xml:space="preserve"> </w:t>
      </w:r>
      <w:r>
        <w:t>agency</w:t>
      </w:r>
      <w:r>
        <w:rPr>
          <w:spacing w:val="-4"/>
        </w:rPr>
        <w:t xml:space="preserve"> </w:t>
      </w:r>
      <w:r>
        <w:t>consent</w:t>
      </w:r>
      <w:r>
        <w:rPr>
          <w:spacing w:val="-4"/>
        </w:rPr>
        <w:t xml:space="preserve"> </w:t>
      </w:r>
      <w:r>
        <w:t>to</w:t>
      </w:r>
      <w:r>
        <w:rPr>
          <w:spacing w:val="-3"/>
        </w:rPr>
        <w:t xml:space="preserve"> </w:t>
      </w:r>
      <w:r>
        <w:t>the</w:t>
      </w:r>
      <w:r>
        <w:rPr>
          <w:spacing w:val="-3"/>
        </w:rPr>
        <w:t xml:space="preserve"> </w:t>
      </w:r>
      <w:r>
        <w:t>excusal</w:t>
      </w:r>
      <w:r>
        <w:rPr>
          <w:spacing w:val="-5"/>
        </w:rPr>
        <w:t xml:space="preserve"> </w:t>
      </w:r>
      <w:r>
        <w:t>in</w:t>
      </w:r>
      <w:r>
        <w:rPr>
          <w:spacing w:val="-4"/>
        </w:rPr>
        <w:t xml:space="preserve"> </w:t>
      </w:r>
      <w:r>
        <w:rPr>
          <w:spacing w:val="-2"/>
        </w:rPr>
        <w:t>writing</w:t>
      </w:r>
    </w:p>
    <w:p w14:paraId="60109F7C" w14:textId="77777777" w:rsidR="005319A1" w:rsidRDefault="0077748A">
      <w:pPr>
        <w:pStyle w:val="ListParagraph"/>
        <w:numPr>
          <w:ilvl w:val="1"/>
          <w:numId w:val="10"/>
        </w:numPr>
        <w:tabs>
          <w:tab w:val="left" w:pos="1559"/>
          <w:tab w:val="left" w:pos="1561"/>
        </w:tabs>
        <w:spacing w:before="1" w:line="230" w:lineRule="auto"/>
        <w:ind w:right="887"/>
        <w:rPr>
          <w:rFonts w:ascii="Courier New" w:hAnsi="Courier New"/>
        </w:rPr>
      </w:pPr>
      <w:r>
        <w:t>The</w:t>
      </w:r>
      <w:r>
        <w:rPr>
          <w:spacing w:val="-2"/>
        </w:rPr>
        <w:t xml:space="preserve"> </w:t>
      </w:r>
      <w:r>
        <w:t>member</w:t>
      </w:r>
      <w:r>
        <w:rPr>
          <w:spacing w:val="-3"/>
        </w:rPr>
        <w:t xml:space="preserve"> </w:t>
      </w:r>
      <w:r>
        <w:t>submits</w:t>
      </w:r>
      <w:r>
        <w:rPr>
          <w:spacing w:val="-2"/>
        </w:rPr>
        <w:t xml:space="preserve"> </w:t>
      </w:r>
      <w:r>
        <w:t>in</w:t>
      </w:r>
      <w:r>
        <w:rPr>
          <w:spacing w:val="-4"/>
        </w:rPr>
        <w:t xml:space="preserve"> </w:t>
      </w:r>
      <w:r>
        <w:t>writing</w:t>
      </w:r>
      <w:r>
        <w:rPr>
          <w:spacing w:val="-4"/>
        </w:rPr>
        <w:t xml:space="preserve"> </w:t>
      </w:r>
      <w:r>
        <w:t>their</w:t>
      </w:r>
      <w:r>
        <w:rPr>
          <w:spacing w:val="-3"/>
        </w:rPr>
        <w:t xml:space="preserve"> </w:t>
      </w:r>
      <w:r>
        <w:t>input</w:t>
      </w:r>
      <w:r>
        <w:rPr>
          <w:spacing w:val="-3"/>
        </w:rPr>
        <w:t xml:space="preserve"> </w:t>
      </w:r>
      <w:r>
        <w:t>into</w:t>
      </w:r>
      <w:r>
        <w:rPr>
          <w:spacing w:val="-3"/>
        </w:rPr>
        <w:t xml:space="preserve"> </w:t>
      </w:r>
      <w:r>
        <w:t>the</w:t>
      </w:r>
      <w:r>
        <w:rPr>
          <w:spacing w:val="-2"/>
        </w:rPr>
        <w:t xml:space="preserve"> </w:t>
      </w:r>
      <w:r>
        <w:t>development</w:t>
      </w:r>
      <w:r>
        <w:rPr>
          <w:spacing w:val="-3"/>
        </w:rPr>
        <w:t xml:space="preserve"> </w:t>
      </w:r>
      <w:r>
        <w:t>of</w:t>
      </w:r>
      <w:r>
        <w:rPr>
          <w:spacing w:val="-3"/>
        </w:rPr>
        <w:t xml:space="preserve"> </w:t>
      </w:r>
      <w:r>
        <w:t>the</w:t>
      </w:r>
      <w:r>
        <w:rPr>
          <w:spacing w:val="-2"/>
        </w:rPr>
        <w:t xml:space="preserve"> </w:t>
      </w:r>
      <w:r>
        <w:t>IEP</w:t>
      </w:r>
      <w:r>
        <w:rPr>
          <w:spacing w:val="-3"/>
        </w:rPr>
        <w:t xml:space="preserve"> </w:t>
      </w:r>
      <w:r>
        <w:t>to</w:t>
      </w:r>
      <w:r>
        <w:rPr>
          <w:spacing w:val="-3"/>
        </w:rPr>
        <w:t xml:space="preserve"> </w:t>
      </w:r>
      <w:r>
        <w:t>the parent and the IEP team prior to the meeting</w:t>
      </w:r>
    </w:p>
    <w:p w14:paraId="78C3357B" w14:textId="77777777" w:rsidR="005319A1" w:rsidRDefault="0077748A">
      <w:pPr>
        <w:pStyle w:val="BodyText"/>
        <w:spacing w:before="148" w:line="305" w:lineRule="exact"/>
        <w:ind w:left="120"/>
      </w:pPr>
      <w:bookmarkStart w:id="107" w:name="Use_of_interpreters"/>
      <w:bookmarkEnd w:id="107"/>
      <w:r>
        <w:rPr>
          <w:u w:val="single"/>
        </w:rPr>
        <w:t>Use</w:t>
      </w:r>
      <w:r>
        <w:rPr>
          <w:spacing w:val="-2"/>
          <w:u w:val="single"/>
        </w:rPr>
        <w:t xml:space="preserve"> </w:t>
      </w:r>
      <w:r>
        <w:rPr>
          <w:u w:val="single"/>
        </w:rPr>
        <w:t>of</w:t>
      </w:r>
      <w:r>
        <w:rPr>
          <w:spacing w:val="-1"/>
          <w:u w:val="single"/>
        </w:rPr>
        <w:t xml:space="preserve"> </w:t>
      </w:r>
      <w:r>
        <w:rPr>
          <w:spacing w:val="-2"/>
          <w:u w:val="single"/>
        </w:rPr>
        <w:t>interpreters</w:t>
      </w:r>
    </w:p>
    <w:p w14:paraId="73E79CED" w14:textId="77777777" w:rsidR="005319A1" w:rsidRDefault="0077748A">
      <w:pPr>
        <w:pStyle w:val="BodyText"/>
        <w:spacing w:before="3" w:line="228" w:lineRule="auto"/>
        <w:ind w:left="120" w:right="404"/>
      </w:pPr>
      <w:r>
        <w:t>The educational agency takes necessary measures to ensure that the parent understands the proceedings</w:t>
      </w:r>
      <w:r>
        <w:rPr>
          <w:spacing w:val="-2"/>
        </w:rPr>
        <w:t xml:space="preserve"> </w:t>
      </w:r>
      <w:r>
        <w:t>of</w:t>
      </w:r>
      <w:r>
        <w:rPr>
          <w:spacing w:val="-3"/>
        </w:rPr>
        <w:t xml:space="preserve"> </w:t>
      </w:r>
      <w:r>
        <w:t>the</w:t>
      </w:r>
      <w:r>
        <w:rPr>
          <w:spacing w:val="-2"/>
        </w:rPr>
        <w:t xml:space="preserve"> </w:t>
      </w:r>
      <w:r>
        <w:t>IEP</w:t>
      </w:r>
      <w:r>
        <w:rPr>
          <w:spacing w:val="-3"/>
        </w:rPr>
        <w:t xml:space="preserve"> </w:t>
      </w:r>
      <w:r>
        <w:t>team</w:t>
      </w:r>
      <w:r>
        <w:rPr>
          <w:spacing w:val="-4"/>
        </w:rPr>
        <w:t xml:space="preserve"> </w:t>
      </w:r>
      <w:r>
        <w:t>meeting,</w:t>
      </w:r>
      <w:r>
        <w:rPr>
          <w:spacing w:val="-3"/>
        </w:rPr>
        <w:t xml:space="preserve"> </w:t>
      </w:r>
      <w:r>
        <w:t>such</w:t>
      </w:r>
      <w:r>
        <w:rPr>
          <w:spacing w:val="-3"/>
        </w:rPr>
        <w:t xml:space="preserve"> </w:t>
      </w:r>
      <w:r>
        <w:t>as</w:t>
      </w:r>
      <w:r>
        <w:rPr>
          <w:spacing w:val="-2"/>
        </w:rPr>
        <w:t xml:space="preserve"> </w:t>
      </w:r>
      <w:r>
        <w:t>arranging</w:t>
      </w:r>
      <w:r>
        <w:rPr>
          <w:spacing w:val="-4"/>
        </w:rPr>
        <w:t xml:space="preserve"> </w:t>
      </w:r>
      <w:r>
        <w:t>for</w:t>
      </w:r>
      <w:r>
        <w:rPr>
          <w:spacing w:val="-3"/>
        </w:rPr>
        <w:t xml:space="preserve"> </w:t>
      </w:r>
      <w:r>
        <w:t>an</w:t>
      </w:r>
      <w:r>
        <w:rPr>
          <w:spacing w:val="-4"/>
        </w:rPr>
        <w:t xml:space="preserve"> </w:t>
      </w:r>
      <w:r>
        <w:t>interpreter</w:t>
      </w:r>
      <w:r>
        <w:rPr>
          <w:spacing w:val="-3"/>
        </w:rPr>
        <w:t xml:space="preserve"> </w:t>
      </w:r>
      <w:r>
        <w:t>for</w:t>
      </w:r>
      <w:r>
        <w:rPr>
          <w:spacing w:val="-3"/>
        </w:rPr>
        <w:t xml:space="preserve"> </w:t>
      </w:r>
      <w:r>
        <w:t>parents</w:t>
      </w:r>
      <w:r>
        <w:rPr>
          <w:spacing w:val="-2"/>
        </w:rPr>
        <w:t xml:space="preserve"> </w:t>
      </w:r>
      <w:r>
        <w:t>with</w:t>
      </w:r>
      <w:r>
        <w:rPr>
          <w:spacing w:val="-3"/>
        </w:rPr>
        <w:t xml:space="preserve"> </w:t>
      </w:r>
      <w:r>
        <w:t>deafness</w:t>
      </w:r>
      <w:r>
        <w:rPr>
          <w:spacing w:val="-2"/>
        </w:rPr>
        <w:t xml:space="preserve"> </w:t>
      </w:r>
      <w:r>
        <w:t>or whose native language is other than English or any other necessary accommodations.</w:t>
      </w:r>
    </w:p>
    <w:p w14:paraId="177C2A02" w14:textId="77777777" w:rsidR="005319A1" w:rsidRDefault="0077748A">
      <w:pPr>
        <w:spacing w:before="152" w:line="295" w:lineRule="exact"/>
        <w:ind w:left="120"/>
        <w:rPr>
          <w:i/>
        </w:rPr>
      </w:pPr>
      <w:bookmarkStart w:id="108" w:name="Implementation_of_IEPs"/>
      <w:bookmarkEnd w:id="108"/>
      <w:r>
        <w:rPr>
          <w:i/>
          <w:color w:val="0E3E75"/>
        </w:rPr>
        <w:t>IMPLEMENTATION</w:t>
      </w:r>
      <w:r>
        <w:rPr>
          <w:i/>
          <w:color w:val="0E3E75"/>
          <w:spacing w:val="-8"/>
        </w:rPr>
        <w:t xml:space="preserve"> </w:t>
      </w:r>
      <w:r>
        <w:rPr>
          <w:i/>
          <w:color w:val="0E3E75"/>
        </w:rPr>
        <w:t>OF</w:t>
      </w:r>
      <w:r>
        <w:rPr>
          <w:i/>
          <w:color w:val="0E3E75"/>
          <w:spacing w:val="-6"/>
        </w:rPr>
        <w:t xml:space="preserve"> </w:t>
      </w:r>
      <w:r>
        <w:rPr>
          <w:i/>
          <w:color w:val="0E3E75"/>
          <w:spacing w:val="-4"/>
        </w:rPr>
        <w:t>IEPS</w:t>
      </w:r>
    </w:p>
    <w:p w14:paraId="11645696" w14:textId="77777777" w:rsidR="005319A1" w:rsidRDefault="0077748A">
      <w:pPr>
        <w:pStyle w:val="BodyText"/>
        <w:spacing w:line="228" w:lineRule="auto"/>
        <w:ind w:left="119" w:right="404"/>
      </w:pPr>
      <w:r>
        <w:t>Each educational agency ensures the IEP is developed and implemented for each child with a disability,</w:t>
      </w:r>
      <w:r>
        <w:rPr>
          <w:spacing w:val="-2"/>
        </w:rPr>
        <w:t xml:space="preserve"> </w:t>
      </w:r>
      <w:r>
        <w:t>and</w:t>
      </w:r>
      <w:r>
        <w:rPr>
          <w:spacing w:val="-2"/>
        </w:rPr>
        <w:t xml:space="preserve"> </w:t>
      </w:r>
      <w:r>
        <w:t>the</w:t>
      </w:r>
      <w:r>
        <w:rPr>
          <w:spacing w:val="-1"/>
        </w:rPr>
        <w:t xml:space="preserve"> </w:t>
      </w:r>
      <w:r>
        <w:t>services</w:t>
      </w:r>
      <w:r>
        <w:rPr>
          <w:spacing w:val="-4"/>
        </w:rPr>
        <w:t xml:space="preserve"> </w:t>
      </w:r>
      <w:r>
        <w:t>identified</w:t>
      </w:r>
      <w:r>
        <w:rPr>
          <w:spacing w:val="-5"/>
        </w:rPr>
        <w:t xml:space="preserve"> </w:t>
      </w:r>
      <w:r>
        <w:t>in</w:t>
      </w:r>
      <w:r>
        <w:rPr>
          <w:spacing w:val="-3"/>
        </w:rPr>
        <w:t xml:space="preserve"> </w:t>
      </w:r>
      <w:r>
        <w:t>the</w:t>
      </w:r>
      <w:r>
        <w:rPr>
          <w:spacing w:val="-1"/>
        </w:rPr>
        <w:t xml:space="preserve"> </w:t>
      </w:r>
      <w:r>
        <w:t>child’s</w:t>
      </w:r>
      <w:r>
        <w:rPr>
          <w:spacing w:val="-2"/>
        </w:rPr>
        <w:t xml:space="preserve"> </w:t>
      </w:r>
      <w:r>
        <w:t>IEP</w:t>
      </w:r>
      <w:r>
        <w:rPr>
          <w:spacing w:val="-2"/>
        </w:rPr>
        <w:t xml:space="preserve"> </w:t>
      </w:r>
      <w:r>
        <w:t>are</w:t>
      </w:r>
      <w:r>
        <w:rPr>
          <w:spacing w:val="-1"/>
        </w:rPr>
        <w:t xml:space="preserve"> </w:t>
      </w:r>
      <w:r>
        <w:t>provided</w:t>
      </w:r>
      <w:r>
        <w:rPr>
          <w:spacing w:val="-2"/>
        </w:rPr>
        <w:t xml:space="preserve"> </w:t>
      </w:r>
      <w:r>
        <w:t>as</w:t>
      </w:r>
      <w:r>
        <w:rPr>
          <w:spacing w:val="-1"/>
        </w:rPr>
        <w:t xml:space="preserve"> </w:t>
      </w:r>
      <w:r>
        <w:t>agreed</w:t>
      </w:r>
      <w:r>
        <w:rPr>
          <w:spacing w:val="-2"/>
        </w:rPr>
        <w:t xml:space="preserve"> </w:t>
      </w:r>
      <w:r>
        <w:t>upon</w:t>
      </w:r>
      <w:r>
        <w:rPr>
          <w:spacing w:val="-3"/>
        </w:rPr>
        <w:t xml:space="preserve"> </w:t>
      </w:r>
      <w:r>
        <w:t>with</w:t>
      </w:r>
      <w:r>
        <w:rPr>
          <w:spacing w:val="-2"/>
        </w:rPr>
        <w:t xml:space="preserve"> </w:t>
      </w:r>
      <w:r>
        <w:t>the</w:t>
      </w:r>
      <w:r>
        <w:rPr>
          <w:spacing w:val="-1"/>
        </w:rPr>
        <w:t xml:space="preserve"> </w:t>
      </w:r>
      <w:r>
        <w:t>child’s school district of residence.</w:t>
      </w:r>
    </w:p>
    <w:p w14:paraId="515A7363" w14:textId="77777777" w:rsidR="005319A1" w:rsidRDefault="0077748A">
      <w:pPr>
        <w:pStyle w:val="BodyText"/>
        <w:spacing w:before="156" w:line="228" w:lineRule="auto"/>
        <w:ind w:left="120" w:right="472" w:hanging="1"/>
      </w:pPr>
      <w:r>
        <w:t>Each</w:t>
      </w:r>
      <w:r>
        <w:rPr>
          <w:spacing w:val="-2"/>
        </w:rPr>
        <w:t xml:space="preserve"> </w:t>
      </w:r>
      <w:r>
        <w:t>child</w:t>
      </w:r>
      <w:r>
        <w:rPr>
          <w:spacing w:val="-2"/>
        </w:rPr>
        <w:t xml:space="preserve"> </w:t>
      </w:r>
      <w:r>
        <w:t>identified</w:t>
      </w:r>
      <w:r>
        <w:rPr>
          <w:spacing w:val="-2"/>
        </w:rPr>
        <w:t xml:space="preserve"> </w:t>
      </w:r>
      <w:r>
        <w:t>as</w:t>
      </w:r>
      <w:r>
        <w:rPr>
          <w:spacing w:val="-1"/>
        </w:rPr>
        <w:t xml:space="preserve"> </w:t>
      </w:r>
      <w:r>
        <w:t>a</w:t>
      </w:r>
      <w:r>
        <w:rPr>
          <w:spacing w:val="-3"/>
        </w:rPr>
        <w:t xml:space="preserve"> </w:t>
      </w:r>
      <w:r>
        <w:t>child</w:t>
      </w:r>
      <w:r>
        <w:rPr>
          <w:spacing w:val="-3"/>
        </w:rPr>
        <w:t xml:space="preserve"> </w:t>
      </w:r>
      <w:r>
        <w:t>with</w:t>
      </w:r>
      <w:r>
        <w:rPr>
          <w:spacing w:val="-2"/>
        </w:rPr>
        <w:t xml:space="preserve"> </w:t>
      </w:r>
      <w:r>
        <w:t>a</w:t>
      </w:r>
      <w:r>
        <w:rPr>
          <w:spacing w:val="-3"/>
        </w:rPr>
        <w:t xml:space="preserve"> </w:t>
      </w:r>
      <w:r>
        <w:t>disability</w:t>
      </w:r>
      <w:r>
        <w:rPr>
          <w:spacing w:val="-2"/>
        </w:rPr>
        <w:t xml:space="preserve"> </w:t>
      </w:r>
      <w:r>
        <w:t>within</w:t>
      </w:r>
      <w:r>
        <w:rPr>
          <w:spacing w:val="-3"/>
        </w:rPr>
        <w:t xml:space="preserve"> </w:t>
      </w:r>
      <w:r>
        <w:t>its</w:t>
      </w:r>
      <w:r>
        <w:rPr>
          <w:spacing w:val="-1"/>
        </w:rPr>
        <w:t xml:space="preserve"> </w:t>
      </w:r>
      <w:r>
        <w:t>jurisdiction</w:t>
      </w:r>
      <w:r>
        <w:rPr>
          <w:spacing w:val="-3"/>
        </w:rPr>
        <w:t xml:space="preserve"> </w:t>
      </w:r>
      <w:r>
        <w:t>has</w:t>
      </w:r>
      <w:r>
        <w:rPr>
          <w:spacing w:val="-1"/>
        </w:rPr>
        <w:t xml:space="preserve"> </w:t>
      </w:r>
      <w:r>
        <w:t>an</w:t>
      </w:r>
      <w:r>
        <w:rPr>
          <w:spacing w:val="-3"/>
        </w:rPr>
        <w:t xml:space="preserve"> </w:t>
      </w:r>
      <w:r>
        <w:t>IEP</w:t>
      </w:r>
      <w:r>
        <w:rPr>
          <w:spacing w:val="-2"/>
        </w:rPr>
        <w:t xml:space="preserve"> </w:t>
      </w:r>
      <w:r>
        <w:t>on</w:t>
      </w:r>
      <w:r>
        <w:rPr>
          <w:spacing w:val="-3"/>
        </w:rPr>
        <w:t xml:space="preserve"> </w:t>
      </w:r>
      <w:r>
        <w:t>or</w:t>
      </w:r>
      <w:r>
        <w:rPr>
          <w:spacing w:val="-2"/>
        </w:rPr>
        <w:t xml:space="preserve"> </w:t>
      </w:r>
      <w:r>
        <w:t>before</w:t>
      </w:r>
      <w:r>
        <w:rPr>
          <w:spacing w:val="-1"/>
        </w:rPr>
        <w:t xml:space="preserve"> </w:t>
      </w:r>
      <w:r>
        <w:t>the child’s third birthday and at the beginning of each subsequent school year.</w:t>
      </w:r>
    </w:p>
    <w:p w14:paraId="16096DF7" w14:textId="77777777" w:rsidR="005319A1" w:rsidRDefault="0077748A">
      <w:pPr>
        <w:pStyle w:val="BodyText"/>
        <w:spacing w:before="161" w:line="228" w:lineRule="auto"/>
        <w:ind w:left="120" w:right="404"/>
      </w:pPr>
      <w:r>
        <w:t>The</w:t>
      </w:r>
      <w:r>
        <w:rPr>
          <w:spacing w:val="-1"/>
        </w:rPr>
        <w:t xml:space="preserve"> </w:t>
      </w:r>
      <w:r>
        <w:t>IEP</w:t>
      </w:r>
      <w:r>
        <w:rPr>
          <w:spacing w:val="-2"/>
        </w:rPr>
        <w:t xml:space="preserve"> </w:t>
      </w:r>
      <w:r>
        <w:t>shall</w:t>
      </w:r>
      <w:r>
        <w:rPr>
          <w:spacing w:val="-3"/>
        </w:rPr>
        <w:t xml:space="preserve"> </w:t>
      </w:r>
      <w:r>
        <w:t>be</w:t>
      </w:r>
      <w:r>
        <w:rPr>
          <w:spacing w:val="-1"/>
        </w:rPr>
        <w:t xml:space="preserve"> </w:t>
      </w:r>
      <w:r>
        <w:t>implemented</w:t>
      </w:r>
      <w:r>
        <w:rPr>
          <w:spacing w:val="-2"/>
        </w:rPr>
        <w:t xml:space="preserve"> </w:t>
      </w:r>
      <w:r>
        <w:t>as</w:t>
      </w:r>
      <w:r>
        <w:rPr>
          <w:spacing w:val="-1"/>
        </w:rPr>
        <w:t xml:space="preserve"> </w:t>
      </w:r>
      <w:r>
        <w:t>soon</w:t>
      </w:r>
      <w:r>
        <w:rPr>
          <w:spacing w:val="-3"/>
        </w:rPr>
        <w:t xml:space="preserve"> </w:t>
      </w:r>
      <w:r>
        <w:t>as</w:t>
      </w:r>
      <w:r>
        <w:rPr>
          <w:spacing w:val="-1"/>
        </w:rPr>
        <w:t xml:space="preserve"> </w:t>
      </w:r>
      <w:r>
        <w:t>possible</w:t>
      </w:r>
      <w:r>
        <w:rPr>
          <w:spacing w:val="-2"/>
        </w:rPr>
        <w:t xml:space="preserve"> </w:t>
      </w:r>
      <w:r>
        <w:t>following</w:t>
      </w:r>
      <w:r>
        <w:rPr>
          <w:spacing w:val="-3"/>
        </w:rPr>
        <w:t xml:space="preserve"> </w:t>
      </w:r>
      <w:r>
        <w:t>the</w:t>
      </w:r>
      <w:r>
        <w:rPr>
          <w:spacing w:val="-1"/>
        </w:rPr>
        <w:t xml:space="preserve"> </w:t>
      </w:r>
      <w:r>
        <w:t>IEP</w:t>
      </w:r>
      <w:r>
        <w:rPr>
          <w:spacing w:val="-2"/>
        </w:rPr>
        <w:t xml:space="preserve"> </w:t>
      </w:r>
      <w:r>
        <w:t>meeting</w:t>
      </w:r>
      <w:r>
        <w:rPr>
          <w:spacing w:val="-3"/>
        </w:rPr>
        <w:t xml:space="preserve"> </w:t>
      </w:r>
      <w:r>
        <w:t>or</w:t>
      </w:r>
      <w:r>
        <w:rPr>
          <w:spacing w:val="-5"/>
        </w:rPr>
        <w:t xml:space="preserve"> </w:t>
      </w:r>
      <w:r>
        <w:t>within</w:t>
      </w:r>
      <w:r>
        <w:rPr>
          <w:spacing w:val="-3"/>
        </w:rPr>
        <w:t xml:space="preserve"> </w:t>
      </w:r>
      <w:r>
        <w:t>30</w:t>
      </w:r>
      <w:r>
        <w:rPr>
          <w:spacing w:val="-2"/>
        </w:rPr>
        <w:t xml:space="preserve"> </w:t>
      </w:r>
      <w:r>
        <w:t>days</w:t>
      </w:r>
      <w:r>
        <w:rPr>
          <w:spacing w:val="-1"/>
        </w:rPr>
        <w:t xml:space="preserve"> </w:t>
      </w:r>
      <w:r>
        <w:t>of special education eligibility determination.</w:t>
      </w:r>
    </w:p>
    <w:p w14:paraId="02CC5DC6" w14:textId="77777777" w:rsidR="005319A1" w:rsidRDefault="0077748A">
      <w:pPr>
        <w:pStyle w:val="BodyText"/>
        <w:spacing w:before="149" w:line="307" w:lineRule="exact"/>
        <w:ind w:left="120"/>
      </w:pPr>
      <w:bookmarkStart w:id="109" w:name="Accessibility_of_IEP_to_teachers_and_oth"/>
      <w:bookmarkEnd w:id="109"/>
      <w:r>
        <w:rPr>
          <w:u w:val="single"/>
        </w:rPr>
        <w:t>Accessibility</w:t>
      </w:r>
      <w:r>
        <w:rPr>
          <w:spacing w:val="-6"/>
          <w:u w:val="single"/>
        </w:rPr>
        <w:t xml:space="preserve"> </w:t>
      </w:r>
      <w:r>
        <w:rPr>
          <w:u w:val="single"/>
        </w:rPr>
        <w:t>of</w:t>
      </w:r>
      <w:r>
        <w:rPr>
          <w:spacing w:val="-4"/>
          <w:u w:val="single"/>
        </w:rPr>
        <w:t xml:space="preserve"> </w:t>
      </w:r>
      <w:r>
        <w:rPr>
          <w:u w:val="single"/>
        </w:rPr>
        <w:t>IEP</w:t>
      </w:r>
      <w:r>
        <w:rPr>
          <w:spacing w:val="-4"/>
          <w:u w:val="single"/>
        </w:rPr>
        <w:t xml:space="preserve"> </w:t>
      </w:r>
      <w:r>
        <w:rPr>
          <w:u w:val="single"/>
        </w:rPr>
        <w:t>to</w:t>
      </w:r>
      <w:r>
        <w:rPr>
          <w:spacing w:val="-4"/>
          <w:u w:val="single"/>
        </w:rPr>
        <w:t xml:space="preserve"> </w:t>
      </w:r>
      <w:r>
        <w:rPr>
          <w:u w:val="single"/>
        </w:rPr>
        <w:t>teachers</w:t>
      </w:r>
      <w:r>
        <w:rPr>
          <w:spacing w:val="-3"/>
          <w:u w:val="single"/>
        </w:rPr>
        <w:t xml:space="preserve"> </w:t>
      </w:r>
      <w:r>
        <w:rPr>
          <w:u w:val="single"/>
        </w:rPr>
        <w:t>and</w:t>
      </w:r>
      <w:r>
        <w:rPr>
          <w:spacing w:val="-3"/>
          <w:u w:val="single"/>
        </w:rPr>
        <w:t xml:space="preserve"> </w:t>
      </w:r>
      <w:r>
        <w:rPr>
          <w:spacing w:val="-2"/>
          <w:u w:val="single"/>
        </w:rPr>
        <w:t>others</w:t>
      </w:r>
    </w:p>
    <w:p w14:paraId="75361B84" w14:textId="77777777" w:rsidR="005319A1" w:rsidRDefault="0077748A">
      <w:pPr>
        <w:pStyle w:val="BodyText"/>
        <w:spacing w:before="5" w:line="228" w:lineRule="auto"/>
        <w:ind w:left="120" w:right="472"/>
      </w:pPr>
      <w:r>
        <w:t>The</w:t>
      </w:r>
      <w:r>
        <w:rPr>
          <w:spacing w:val="-2"/>
        </w:rPr>
        <w:t xml:space="preserve"> </w:t>
      </w:r>
      <w:r>
        <w:t>educational</w:t>
      </w:r>
      <w:r>
        <w:rPr>
          <w:spacing w:val="-4"/>
        </w:rPr>
        <w:t xml:space="preserve"> </w:t>
      </w:r>
      <w:r>
        <w:t>agency</w:t>
      </w:r>
      <w:r>
        <w:rPr>
          <w:spacing w:val="-3"/>
        </w:rPr>
        <w:t xml:space="preserve"> </w:t>
      </w:r>
      <w:r>
        <w:t>ensures</w:t>
      </w:r>
      <w:r>
        <w:rPr>
          <w:spacing w:val="-2"/>
        </w:rPr>
        <w:t xml:space="preserve"> </w:t>
      </w:r>
      <w:r>
        <w:t>that</w:t>
      </w:r>
      <w:r>
        <w:rPr>
          <w:spacing w:val="-3"/>
        </w:rPr>
        <w:t xml:space="preserve"> </w:t>
      </w:r>
      <w:r>
        <w:t>the</w:t>
      </w:r>
      <w:r>
        <w:rPr>
          <w:spacing w:val="-2"/>
        </w:rPr>
        <w:t xml:space="preserve"> </w:t>
      </w:r>
      <w:r>
        <w:t>child’s</w:t>
      </w:r>
      <w:r>
        <w:rPr>
          <w:spacing w:val="-2"/>
        </w:rPr>
        <w:t xml:space="preserve"> </w:t>
      </w:r>
      <w:r>
        <w:t>IEP</w:t>
      </w:r>
      <w:r>
        <w:rPr>
          <w:spacing w:val="-6"/>
        </w:rPr>
        <w:t xml:space="preserve"> </w:t>
      </w:r>
      <w:r>
        <w:t>is</w:t>
      </w:r>
      <w:r>
        <w:rPr>
          <w:spacing w:val="-2"/>
        </w:rPr>
        <w:t xml:space="preserve"> </w:t>
      </w:r>
      <w:r>
        <w:t>accessible</w:t>
      </w:r>
      <w:r>
        <w:rPr>
          <w:spacing w:val="-2"/>
        </w:rPr>
        <w:t xml:space="preserve"> </w:t>
      </w:r>
      <w:r>
        <w:t>to</w:t>
      </w:r>
      <w:r>
        <w:rPr>
          <w:spacing w:val="-3"/>
        </w:rPr>
        <w:t xml:space="preserve"> </w:t>
      </w:r>
      <w:r>
        <w:t>each</w:t>
      </w:r>
      <w:r>
        <w:rPr>
          <w:spacing w:val="-3"/>
        </w:rPr>
        <w:t xml:space="preserve"> </w:t>
      </w:r>
      <w:r>
        <w:t>regular</w:t>
      </w:r>
      <w:r>
        <w:rPr>
          <w:spacing w:val="-3"/>
        </w:rPr>
        <w:t xml:space="preserve"> </w:t>
      </w:r>
      <w:r>
        <w:t>education</w:t>
      </w:r>
      <w:r>
        <w:rPr>
          <w:spacing w:val="-4"/>
        </w:rPr>
        <w:t xml:space="preserve"> </w:t>
      </w:r>
      <w:r>
        <w:t xml:space="preserve">teacher, special education teacher, related services provider, and any other service provider who is responsible for implementing the IEP, and </w:t>
      </w:r>
      <w:r>
        <w:t>that each teacher and provider is informed of:</w:t>
      </w:r>
    </w:p>
    <w:p w14:paraId="37CA85B3" w14:textId="77777777" w:rsidR="005319A1" w:rsidRDefault="0077748A">
      <w:pPr>
        <w:pStyle w:val="ListParagraph"/>
        <w:numPr>
          <w:ilvl w:val="0"/>
          <w:numId w:val="10"/>
        </w:numPr>
        <w:tabs>
          <w:tab w:val="left" w:pos="840"/>
        </w:tabs>
        <w:spacing w:line="304" w:lineRule="exact"/>
        <w:ind w:hanging="360"/>
        <w:rPr>
          <w:rFonts w:ascii="Symbol" w:hAnsi="Symbol"/>
        </w:rPr>
      </w:pPr>
      <w:r>
        <w:t>The</w:t>
      </w:r>
      <w:r>
        <w:rPr>
          <w:spacing w:val="-8"/>
        </w:rPr>
        <w:t xml:space="preserve"> </w:t>
      </w:r>
      <w:r>
        <w:t>teacher’s</w:t>
      </w:r>
      <w:r>
        <w:rPr>
          <w:spacing w:val="-6"/>
        </w:rPr>
        <w:t xml:space="preserve"> </w:t>
      </w:r>
      <w:r>
        <w:t>and</w:t>
      </w:r>
      <w:r>
        <w:rPr>
          <w:spacing w:val="-6"/>
        </w:rPr>
        <w:t xml:space="preserve"> </w:t>
      </w:r>
      <w:r>
        <w:t>provider’s</w:t>
      </w:r>
      <w:r>
        <w:rPr>
          <w:spacing w:val="-6"/>
        </w:rPr>
        <w:t xml:space="preserve"> </w:t>
      </w:r>
      <w:r>
        <w:t>specific</w:t>
      </w:r>
      <w:r>
        <w:rPr>
          <w:spacing w:val="-6"/>
        </w:rPr>
        <w:t xml:space="preserve"> </w:t>
      </w:r>
      <w:r>
        <w:t>responsibilities</w:t>
      </w:r>
      <w:r>
        <w:rPr>
          <w:spacing w:val="-9"/>
        </w:rPr>
        <w:t xml:space="preserve"> </w:t>
      </w:r>
      <w:r>
        <w:t>related</w:t>
      </w:r>
      <w:r>
        <w:rPr>
          <w:spacing w:val="-6"/>
        </w:rPr>
        <w:t xml:space="preserve"> </w:t>
      </w:r>
      <w:r>
        <w:t>to</w:t>
      </w:r>
      <w:r>
        <w:rPr>
          <w:spacing w:val="-7"/>
        </w:rPr>
        <w:t xml:space="preserve"> </w:t>
      </w:r>
      <w:r>
        <w:t>implementing</w:t>
      </w:r>
      <w:r>
        <w:rPr>
          <w:spacing w:val="-7"/>
        </w:rPr>
        <w:t xml:space="preserve"> </w:t>
      </w:r>
      <w:r>
        <w:t>the</w:t>
      </w:r>
      <w:r>
        <w:rPr>
          <w:spacing w:val="-6"/>
        </w:rPr>
        <w:t xml:space="preserve"> </w:t>
      </w:r>
      <w:r>
        <w:t>child’s</w:t>
      </w:r>
      <w:r>
        <w:rPr>
          <w:spacing w:val="-5"/>
        </w:rPr>
        <w:t xml:space="preserve"> IEP</w:t>
      </w:r>
    </w:p>
    <w:p w14:paraId="6F780069" w14:textId="77777777" w:rsidR="005319A1" w:rsidRDefault="0077748A">
      <w:pPr>
        <w:pStyle w:val="ListParagraph"/>
        <w:numPr>
          <w:ilvl w:val="0"/>
          <w:numId w:val="10"/>
        </w:numPr>
        <w:tabs>
          <w:tab w:val="left" w:pos="840"/>
        </w:tabs>
        <w:spacing w:before="6" w:line="228" w:lineRule="auto"/>
        <w:ind w:right="863"/>
        <w:rPr>
          <w:rFonts w:ascii="Symbol" w:hAnsi="Symbol"/>
        </w:rPr>
      </w:pPr>
      <w:r>
        <w:t>The</w:t>
      </w:r>
      <w:r>
        <w:rPr>
          <w:spacing w:val="-3"/>
        </w:rPr>
        <w:t xml:space="preserve"> </w:t>
      </w:r>
      <w:r>
        <w:t>specific</w:t>
      </w:r>
      <w:r>
        <w:rPr>
          <w:spacing w:val="-4"/>
        </w:rPr>
        <w:t xml:space="preserve"> </w:t>
      </w:r>
      <w:proofErr w:type="gramStart"/>
      <w:r>
        <w:t>accommodations</w:t>
      </w:r>
      <w:proofErr w:type="gramEnd"/>
      <w:r>
        <w:t>,</w:t>
      </w:r>
      <w:r>
        <w:rPr>
          <w:spacing w:val="-4"/>
        </w:rPr>
        <w:t xml:space="preserve"> </w:t>
      </w:r>
      <w:r>
        <w:t>modifications,</w:t>
      </w:r>
      <w:r>
        <w:rPr>
          <w:spacing w:val="-4"/>
        </w:rPr>
        <w:t xml:space="preserve"> </w:t>
      </w:r>
      <w:r>
        <w:t>and</w:t>
      </w:r>
      <w:r>
        <w:rPr>
          <w:spacing w:val="-4"/>
        </w:rPr>
        <w:t xml:space="preserve"> </w:t>
      </w:r>
      <w:r>
        <w:t>supports</w:t>
      </w:r>
      <w:r>
        <w:rPr>
          <w:spacing w:val="-3"/>
        </w:rPr>
        <w:t xml:space="preserve"> </w:t>
      </w:r>
      <w:r>
        <w:t>that</w:t>
      </w:r>
      <w:r>
        <w:rPr>
          <w:spacing w:val="-4"/>
        </w:rPr>
        <w:t xml:space="preserve"> </w:t>
      </w:r>
      <w:r>
        <w:t>must</w:t>
      </w:r>
      <w:r>
        <w:rPr>
          <w:spacing w:val="-4"/>
        </w:rPr>
        <w:t xml:space="preserve"> </w:t>
      </w:r>
      <w:r>
        <w:t>be</w:t>
      </w:r>
      <w:r>
        <w:rPr>
          <w:spacing w:val="-3"/>
        </w:rPr>
        <w:t xml:space="preserve"> </w:t>
      </w:r>
      <w:r>
        <w:t>provided</w:t>
      </w:r>
      <w:r>
        <w:rPr>
          <w:spacing w:val="-4"/>
        </w:rPr>
        <w:t xml:space="preserve"> </w:t>
      </w:r>
      <w:r>
        <w:t>for</w:t>
      </w:r>
      <w:r>
        <w:rPr>
          <w:spacing w:val="-4"/>
        </w:rPr>
        <w:t xml:space="preserve"> </w:t>
      </w:r>
      <w:r>
        <w:t xml:space="preserve">the child in </w:t>
      </w:r>
      <w:r>
        <w:t>accordance with the IEP</w:t>
      </w:r>
    </w:p>
    <w:p w14:paraId="69B4BAEC" w14:textId="77777777" w:rsidR="005319A1" w:rsidRDefault="0077748A">
      <w:pPr>
        <w:spacing w:before="149" w:line="296" w:lineRule="exact"/>
        <w:ind w:left="120"/>
        <w:rPr>
          <w:i/>
        </w:rPr>
      </w:pPr>
      <w:bookmarkStart w:id="110" w:name="Progress_Report"/>
      <w:bookmarkEnd w:id="110"/>
      <w:r>
        <w:rPr>
          <w:i/>
          <w:color w:val="0E3E75"/>
        </w:rPr>
        <w:t>PROGRESS</w:t>
      </w:r>
      <w:r>
        <w:rPr>
          <w:i/>
          <w:color w:val="0E3E75"/>
          <w:spacing w:val="-10"/>
        </w:rPr>
        <w:t xml:space="preserve"> </w:t>
      </w:r>
      <w:r>
        <w:rPr>
          <w:i/>
          <w:color w:val="0E3E75"/>
          <w:spacing w:val="-2"/>
        </w:rPr>
        <w:t>REPORT</w:t>
      </w:r>
    </w:p>
    <w:p w14:paraId="5573D676" w14:textId="77777777" w:rsidR="005319A1" w:rsidRDefault="0077748A">
      <w:pPr>
        <w:pStyle w:val="BodyText"/>
        <w:spacing w:line="290" w:lineRule="exact"/>
        <w:ind w:left="120"/>
      </w:pPr>
      <w:r>
        <w:t>IEP</w:t>
      </w:r>
      <w:r>
        <w:rPr>
          <w:spacing w:val="-5"/>
        </w:rPr>
        <w:t xml:space="preserve"> </w:t>
      </w:r>
      <w:r>
        <w:t>and</w:t>
      </w:r>
      <w:r>
        <w:rPr>
          <w:spacing w:val="-5"/>
        </w:rPr>
        <w:t xml:space="preserve"> </w:t>
      </w:r>
      <w:r>
        <w:t>transition</w:t>
      </w:r>
      <w:r>
        <w:rPr>
          <w:spacing w:val="-5"/>
        </w:rPr>
        <w:t xml:space="preserve"> </w:t>
      </w:r>
      <w:r>
        <w:t>progress</w:t>
      </w:r>
      <w:r>
        <w:rPr>
          <w:spacing w:val="-4"/>
        </w:rPr>
        <w:t xml:space="preserve"> </w:t>
      </w:r>
      <w:r>
        <w:t>reports</w:t>
      </w:r>
      <w:r>
        <w:rPr>
          <w:spacing w:val="-4"/>
        </w:rPr>
        <w:t xml:space="preserve"> </w:t>
      </w:r>
      <w:r>
        <w:t>must</w:t>
      </w:r>
      <w:r>
        <w:rPr>
          <w:spacing w:val="-4"/>
        </w:rPr>
        <w:t xml:space="preserve"> </w:t>
      </w:r>
      <w:r>
        <w:rPr>
          <w:spacing w:val="-2"/>
        </w:rPr>
        <w:t>include:</w:t>
      </w:r>
    </w:p>
    <w:p w14:paraId="57F747D4" w14:textId="77777777" w:rsidR="005319A1" w:rsidRDefault="0077748A">
      <w:pPr>
        <w:pStyle w:val="ListParagraph"/>
        <w:numPr>
          <w:ilvl w:val="0"/>
          <w:numId w:val="10"/>
        </w:numPr>
        <w:tabs>
          <w:tab w:val="left" w:pos="840"/>
        </w:tabs>
        <w:spacing w:before="6" w:line="228" w:lineRule="auto"/>
        <w:ind w:right="1016"/>
        <w:rPr>
          <w:rFonts w:ascii="Symbol" w:hAnsi="Symbol"/>
        </w:rPr>
      </w:pPr>
      <w:r>
        <w:t>A</w:t>
      </w:r>
      <w:r>
        <w:rPr>
          <w:spacing w:val="-3"/>
        </w:rPr>
        <w:t xml:space="preserve"> </w:t>
      </w:r>
      <w:r>
        <w:t>description</w:t>
      </w:r>
      <w:r>
        <w:rPr>
          <w:spacing w:val="-4"/>
        </w:rPr>
        <w:t xml:space="preserve"> </w:t>
      </w:r>
      <w:r>
        <w:t>of</w:t>
      </w:r>
      <w:r>
        <w:rPr>
          <w:spacing w:val="-3"/>
        </w:rPr>
        <w:t xml:space="preserve"> </w:t>
      </w:r>
      <w:r>
        <w:t>progress</w:t>
      </w:r>
      <w:r>
        <w:rPr>
          <w:spacing w:val="-2"/>
        </w:rPr>
        <w:t xml:space="preserve"> </w:t>
      </w:r>
      <w:r>
        <w:t>toward</w:t>
      </w:r>
      <w:r>
        <w:rPr>
          <w:spacing w:val="-3"/>
        </w:rPr>
        <w:t xml:space="preserve"> </w:t>
      </w:r>
      <w:r>
        <w:t>the</w:t>
      </w:r>
      <w:r>
        <w:rPr>
          <w:spacing w:val="-2"/>
        </w:rPr>
        <w:t xml:space="preserve"> </w:t>
      </w:r>
      <w:r>
        <w:t>completion</w:t>
      </w:r>
      <w:r>
        <w:rPr>
          <w:spacing w:val="-4"/>
        </w:rPr>
        <w:t xml:space="preserve"> </w:t>
      </w:r>
      <w:r>
        <w:t>of</w:t>
      </w:r>
      <w:r>
        <w:rPr>
          <w:spacing w:val="-3"/>
        </w:rPr>
        <w:t xml:space="preserve"> </w:t>
      </w:r>
      <w:r>
        <w:t>the</w:t>
      </w:r>
      <w:r>
        <w:rPr>
          <w:spacing w:val="-2"/>
        </w:rPr>
        <w:t xml:space="preserve"> </w:t>
      </w:r>
      <w:r>
        <w:t>IEP</w:t>
      </w:r>
      <w:r>
        <w:rPr>
          <w:spacing w:val="-3"/>
        </w:rPr>
        <w:t xml:space="preserve"> </w:t>
      </w:r>
      <w:r>
        <w:t>goals</w:t>
      </w:r>
      <w:r>
        <w:rPr>
          <w:spacing w:val="-2"/>
        </w:rPr>
        <w:t xml:space="preserve"> </w:t>
      </w:r>
      <w:r>
        <w:t>and</w:t>
      </w:r>
      <w:r>
        <w:rPr>
          <w:spacing w:val="-3"/>
        </w:rPr>
        <w:t xml:space="preserve"> </w:t>
      </w:r>
      <w:r>
        <w:t>transition</w:t>
      </w:r>
      <w:r>
        <w:rPr>
          <w:spacing w:val="-4"/>
        </w:rPr>
        <w:t xml:space="preserve"> </w:t>
      </w:r>
      <w:r>
        <w:t xml:space="preserve">services provided to the parent at least as often as report cards are issued to all </w:t>
      </w:r>
      <w:r>
        <w:t>children</w:t>
      </w:r>
    </w:p>
    <w:p w14:paraId="448B7D7C" w14:textId="77777777" w:rsidR="005319A1" w:rsidRDefault="005319A1">
      <w:pPr>
        <w:pStyle w:val="BodyText"/>
      </w:pPr>
    </w:p>
    <w:p w14:paraId="3659E659" w14:textId="77777777" w:rsidR="005319A1" w:rsidRDefault="005319A1">
      <w:pPr>
        <w:pStyle w:val="BodyText"/>
      </w:pPr>
    </w:p>
    <w:p w14:paraId="31E6B82E" w14:textId="77777777" w:rsidR="005319A1" w:rsidRDefault="005319A1">
      <w:pPr>
        <w:pStyle w:val="BodyText"/>
        <w:spacing w:before="47"/>
      </w:pPr>
    </w:p>
    <w:p w14:paraId="7B347A00" w14:textId="77777777" w:rsidR="005319A1" w:rsidRDefault="0077748A">
      <w:pPr>
        <w:pStyle w:val="BodyText"/>
        <w:ind w:left="120"/>
      </w:pPr>
      <w:r>
        <w:t>38</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2739422B" w14:textId="77777777" w:rsidR="005319A1" w:rsidRDefault="005319A1">
      <w:pPr>
        <w:sectPr w:rsidR="005319A1">
          <w:pgSz w:w="12240" w:h="15840"/>
          <w:pgMar w:top="940" w:right="1060" w:bottom="280" w:left="1320" w:header="720" w:footer="720" w:gutter="0"/>
          <w:cols w:space="720"/>
        </w:sectPr>
      </w:pPr>
    </w:p>
    <w:p w14:paraId="5AAC4250" w14:textId="77777777" w:rsidR="005319A1" w:rsidRDefault="0077748A">
      <w:pPr>
        <w:pStyle w:val="ListParagraph"/>
        <w:numPr>
          <w:ilvl w:val="0"/>
          <w:numId w:val="9"/>
        </w:numPr>
        <w:tabs>
          <w:tab w:val="left" w:pos="840"/>
        </w:tabs>
        <w:spacing w:before="79" w:line="228" w:lineRule="auto"/>
        <w:ind w:right="565"/>
        <w:rPr>
          <w:rFonts w:ascii="Symbol" w:hAnsi="Symbol"/>
        </w:rPr>
      </w:pPr>
      <w:r>
        <w:rPr>
          <w:noProof/>
        </w:rPr>
        <w:lastRenderedPageBreak/>
        <w:drawing>
          <wp:anchor distT="0" distB="0" distL="0" distR="0" simplePos="0" relativeHeight="486532608" behindDoc="1" locked="0" layoutInCell="1" allowOverlap="1" wp14:anchorId="3B13E1DE" wp14:editId="04CCE681">
            <wp:simplePos x="0" y="0"/>
            <wp:positionH relativeFrom="page">
              <wp:posOffset>569111</wp:posOffset>
            </wp:positionH>
            <wp:positionV relativeFrom="page">
              <wp:posOffset>315239</wp:posOffset>
            </wp:positionV>
            <wp:extent cx="6631345" cy="949310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 cstate="print"/>
                    <a:stretch>
                      <a:fillRect/>
                    </a:stretch>
                  </pic:blipFill>
                  <pic:spPr>
                    <a:xfrm>
                      <a:off x="0" y="0"/>
                      <a:ext cx="6631345" cy="9493108"/>
                    </a:xfrm>
                    <a:prstGeom prst="rect">
                      <a:avLst/>
                    </a:prstGeom>
                  </pic:spPr>
                </pic:pic>
              </a:graphicData>
            </a:graphic>
          </wp:anchor>
        </w:drawing>
      </w:r>
      <w:r>
        <w:t>If</w:t>
      </w:r>
      <w:r>
        <w:rPr>
          <w:spacing w:val="-3"/>
        </w:rPr>
        <w:t xml:space="preserve"> </w:t>
      </w:r>
      <w:r>
        <w:t>the</w:t>
      </w:r>
      <w:r>
        <w:rPr>
          <w:spacing w:val="-2"/>
        </w:rPr>
        <w:t xml:space="preserve"> </w:t>
      </w:r>
      <w:r>
        <w:t>school</w:t>
      </w:r>
      <w:r>
        <w:rPr>
          <w:spacing w:val="-4"/>
        </w:rPr>
        <w:t xml:space="preserve"> </w:t>
      </w:r>
      <w:r>
        <w:t>district</w:t>
      </w:r>
      <w:r>
        <w:rPr>
          <w:spacing w:val="-3"/>
        </w:rPr>
        <w:t xml:space="preserve"> </w:t>
      </w:r>
      <w:r>
        <w:t>provides</w:t>
      </w:r>
      <w:r>
        <w:rPr>
          <w:spacing w:val="-2"/>
        </w:rPr>
        <w:t xml:space="preserve"> </w:t>
      </w:r>
      <w:r>
        <w:t>interim</w:t>
      </w:r>
      <w:r>
        <w:rPr>
          <w:spacing w:val="-4"/>
        </w:rPr>
        <w:t xml:space="preserve"> </w:t>
      </w:r>
      <w:r>
        <w:t>reports</w:t>
      </w:r>
      <w:r>
        <w:rPr>
          <w:spacing w:val="-2"/>
        </w:rPr>
        <w:t xml:space="preserve"> </w:t>
      </w:r>
      <w:r>
        <w:t>to</w:t>
      </w:r>
      <w:r>
        <w:rPr>
          <w:spacing w:val="-3"/>
        </w:rPr>
        <w:t xml:space="preserve"> </w:t>
      </w:r>
      <w:r>
        <w:t>all</w:t>
      </w:r>
      <w:r>
        <w:rPr>
          <w:spacing w:val="-4"/>
        </w:rPr>
        <w:t xml:space="preserve"> </w:t>
      </w:r>
      <w:r>
        <w:t>children,</w:t>
      </w:r>
      <w:r>
        <w:rPr>
          <w:spacing w:val="-3"/>
        </w:rPr>
        <w:t xml:space="preserve"> </w:t>
      </w:r>
      <w:r>
        <w:t>progress</w:t>
      </w:r>
      <w:r>
        <w:rPr>
          <w:spacing w:val="-2"/>
        </w:rPr>
        <w:t xml:space="preserve"> </w:t>
      </w:r>
      <w:r>
        <w:t>reports</w:t>
      </w:r>
      <w:r>
        <w:rPr>
          <w:spacing w:val="-2"/>
        </w:rPr>
        <w:t xml:space="preserve"> </w:t>
      </w:r>
      <w:r>
        <w:t>are</w:t>
      </w:r>
      <w:r>
        <w:rPr>
          <w:spacing w:val="-6"/>
        </w:rPr>
        <w:t xml:space="preserve"> </w:t>
      </w:r>
      <w:r>
        <w:t>provided</w:t>
      </w:r>
      <w:r>
        <w:rPr>
          <w:spacing w:val="-3"/>
        </w:rPr>
        <w:t xml:space="preserve"> </w:t>
      </w:r>
      <w:r>
        <w:t xml:space="preserve">to all parents of a child with a disability concurrent with the </w:t>
      </w:r>
      <w:r>
        <w:t>issuance of progress reports for students without a disability.</w:t>
      </w:r>
    </w:p>
    <w:p w14:paraId="1D78D6F9" w14:textId="77777777" w:rsidR="005319A1" w:rsidRDefault="0077748A">
      <w:pPr>
        <w:spacing w:before="150" w:line="296" w:lineRule="exact"/>
        <w:ind w:left="120"/>
        <w:rPr>
          <w:i/>
        </w:rPr>
      </w:pPr>
      <w:bookmarkStart w:id="111" w:name="Review_And_Revision_of_IEPs"/>
      <w:bookmarkEnd w:id="111"/>
      <w:r>
        <w:rPr>
          <w:i/>
          <w:color w:val="0E3E75"/>
        </w:rPr>
        <w:t>REVIEW</w:t>
      </w:r>
      <w:r>
        <w:rPr>
          <w:i/>
          <w:color w:val="0E3E75"/>
          <w:spacing w:val="-7"/>
        </w:rPr>
        <w:t xml:space="preserve"> </w:t>
      </w:r>
      <w:r>
        <w:rPr>
          <w:i/>
          <w:color w:val="0E3E75"/>
        </w:rPr>
        <w:t>AND</w:t>
      </w:r>
      <w:r>
        <w:rPr>
          <w:i/>
          <w:color w:val="0E3E75"/>
          <w:spacing w:val="-3"/>
        </w:rPr>
        <w:t xml:space="preserve"> </w:t>
      </w:r>
      <w:r>
        <w:rPr>
          <w:i/>
          <w:color w:val="0E3E75"/>
        </w:rPr>
        <w:t>REVISION</w:t>
      </w:r>
      <w:r>
        <w:rPr>
          <w:i/>
          <w:color w:val="0E3E75"/>
          <w:spacing w:val="-7"/>
        </w:rPr>
        <w:t xml:space="preserve"> </w:t>
      </w:r>
      <w:r>
        <w:rPr>
          <w:i/>
          <w:color w:val="0E3E75"/>
        </w:rPr>
        <w:t>OF</w:t>
      </w:r>
      <w:r>
        <w:rPr>
          <w:i/>
          <w:color w:val="0E3E75"/>
          <w:spacing w:val="-5"/>
        </w:rPr>
        <w:t xml:space="preserve"> </w:t>
      </w:r>
      <w:r>
        <w:rPr>
          <w:i/>
          <w:color w:val="0E3E75"/>
          <w:spacing w:val="-4"/>
        </w:rPr>
        <w:t>IEPS</w:t>
      </w:r>
    </w:p>
    <w:p w14:paraId="3FDBD51D" w14:textId="77777777" w:rsidR="005319A1" w:rsidRDefault="0077748A">
      <w:pPr>
        <w:pStyle w:val="BodyText"/>
        <w:spacing w:line="290" w:lineRule="exact"/>
        <w:ind w:left="120"/>
      </w:pPr>
      <w:r>
        <w:t>The</w:t>
      </w:r>
      <w:r>
        <w:rPr>
          <w:spacing w:val="-4"/>
        </w:rPr>
        <w:t xml:space="preserve"> </w:t>
      </w:r>
      <w:r>
        <w:t>educational</w:t>
      </w:r>
      <w:r>
        <w:rPr>
          <w:spacing w:val="-5"/>
        </w:rPr>
        <w:t xml:space="preserve"> </w:t>
      </w:r>
      <w:r>
        <w:t>agency</w:t>
      </w:r>
      <w:r>
        <w:rPr>
          <w:spacing w:val="-5"/>
        </w:rPr>
        <w:t xml:space="preserve"> </w:t>
      </w:r>
      <w:r>
        <w:t>ensures</w:t>
      </w:r>
      <w:r>
        <w:rPr>
          <w:spacing w:val="-3"/>
        </w:rPr>
        <w:t xml:space="preserve"> </w:t>
      </w:r>
      <w:r>
        <w:t>the</w:t>
      </w:r>
      <w:r>
        <w:rPr>
          <w:spacing w:val="-4"/>
        </w:rPr>
        <w:t xml:space="preserve"> </w:t>
      </w:r>
      <w:r>
        <w:t>IEP</w:t>
      </w:r>
      <w:r>
        <w:rPr>
          <w:spacing w:val="-4"/>
        </w:rPr>
        <w:t xml:space="preserve"> </w:t>
      </w:r>
      <w:r>
        <w:rPr>
          <w:spacing w:val="-2"/>
        </w:rPr>
        <w:t>team:</w:t>
      </w:r>
    </w:p>
    <w:p w14:paraId="6F8B9E63" w14:textId="77777777" w:rsidR="005319A1" w:rsidRDefault="0077748A">
      <w:pPr>
        <w:pStyle w:val="ListParagraph"/>
        <w:numPr>
          <w:ilvl w:val="0"/>
          <w:numId w:val="9"/>
        </w:numPr>
        <w:tabs>
          <w:tab w:val="left" w:pos="840"/>
        </w:tabs>
        <w:spacing w:before="6" w:line="228" w:lineRule="auto"/>
        <w:ind w:right="877"/>
        <w:rPr>
          <w:rFonts w:ascii="Symbol" w:hAnsi="Symbol"/>
        </w:rPr>
      </w:pPr>
      <w:r>
        <w:t>Reviews</w:t>
      </w:r>
      <w:r>
        <w:rPr>
          <w:spacing w:val="-3"/>
        </w:rPr>
        <w:t xml:space="preserve"> </w:t>
      </w:r>
      <w:r>
        <w:t>the</w:t>
      </w:r>
      <w:r>
        <w:rPr>
          <w:spacing w:val="-3"/>
        </w:rPr>
        <w:t xml:space="preserve"> </w:t>
      </w:r>
      <w:r>
        <w:t>child’s</w:t>
      </w:r>
      <w:r>
        <w:rPr>
          <w:spacing w:val="-3"/>
        </w:rPr>
        <w:t xml:space="preserve"> </w:t>
      </w:r>
      <w:r>
        <w:t>IEP</w:t>
      </w:r>
      <w:r>
        <w:rPr>
          <w:spacing w:val="-3"/>
        </w:rPr>
        <w:t xml:space="preserve"> </w:t>
      </w:r>
      <w:r>
        <w:t>periodically,</w:t>
      </w:r>
      <w:r>
        <w:rPr>
          <w:spacing w:val="-3"/>
        </w:rPr>
        <w:t xml:space="preserve"> </w:t>
      </w:r>
      <w:r>
        <w:t>but</w:t>
      </w:r>
      <w:r>
        <w:rPr>
          <w:spacing w:val="-3"/>
        </w:rPr>
        <w:t xml:space="preserve"> </w:t>
      </w:r>
      <w:r>
        <w:t>not</w:t>
      </w:r>
      <w:r>
        <w:rPr>
          <w:spacing w:val="-4"/>
        </w:rPr>
        <w:t xml:space="preserve"> </w:t>
      </w:r>
      <w:r>
        <w:t>less</w:t>
      </w:r>
      <w:r>
        <w:rPr>
          <w:spacing w:val="-3"/>
        </w:rPr>
        <w:t xml:space="preserve"> </w:t>
      </w:r>
      <w:r>
        <w:t>than</w:t>
      </w:r>
      <w:r>
        <w:rPr>
          <w:spacing w:val="-4"/>
        </w:rPr>
        <w:t xml:space="preserve"> </w:t>
      </w:r>
      <w:r>
        <w:t>annually,</w:t>
      </w:r>
      <w:r>
        <w:rPr>
          <w:spacing w:val="-3"/>
        </w:rPr>
        <w:t xml:space="preserve"> </w:t>
      </w:r>
      <w:r>
        <w:t>to</w:t>
      </w:r>
      <w:r>
        <w:rPr>
          <w:spacing w:val="-3"/>
        </w:rPr>
        <w:t xml:space="preserve"> </w:t>
      </w:r>
      <w:r>
        <w:t>determine</w:t>
      </w:r>
      <w:r>
        <w:rPr>
          <w:spacing w:val="-3"/>
        </w:rPr>
        <w:t xml:space="preserve"> </w:t>
      </w:r>
      <w:r>
        <w:t>whether</w:t>
      </w:r>
      <w:r>
        <w:rPr>
          <w:spacing w:val="-3"/>
        </w:rPr>
        <w:t xml:space="preserve"> </w:t>
      </w:r>
      <w:r>
        <w:t xml:space="preserve">the annual goals for the </w:t>
      </w:r>
      <w:r>
        <w:t>child are being achieved</w:t>
      </w:r>
    </w:p>
    <w:p w14:paraId="5A482889" w14:textId="77777777" w:rsidR="005319A1" w:rsidRDefault="0077748A">
      <w:pPr>
        <w:pStyle w:val="ListParagraph"/>
        <w:numPr>
          <w:ilvl w:val="0"/>
          <w:numId w:val="9"/>
        </w:numPr>
        <w:tabs>
          <w:tab w:val="left" w:pos="840"/>
        </w:tabs>
        <w:spacing w:line="301" w:lineRule="exact"/>
        <w:ind w:hanging="360"/>
        <w:rPr>
          <w:rFonts w:ascii="Symbol" w:hAnsi="Symbol"/>
        </w:rPr>
      </w:pPr>
      <w:r>
        <w:t>Revises</w:t>
      </w:r>
      <w:r>
        <w:rPr>
          <w:spacing w:val="-4"/>
        </w:rPr>
        <w:t xml:space="preserve"> </w:t>
      </w:r>
      <w:r>
        <w:t>the</w:t>
      </w:r>
      <w:r>
        <w:rPr>
          <w:spacing w:val="-3"/>
        </w:rPr>
        <w:t xml:space="preserve"> </w:t>
      </w:r>
      <w:r>
        <w:t>IEP,</w:t>
      </w:r>
      <w:r>
        <w:rPr>
          <w:spacing w:val="-4"/>
        </w:rPr>
        <w:t xml:space="preserve"> </w:t>
      </w:r>
      <w:r>
        <w:t>as</w:t>
      </w:r>
      <w:r>
        <w:rPr>
          <w:spacing w:val="-3"/>
        </w:rPr>
        <w:t xml:space="preserve"> </w:t>
      </w:r>
      <w:r>
        <w:t>appropriate,</w:t>
      </w:r>
      <w:r>
        <w:rPr>
          <w:spacing w:val="-4"/>
        </w:rPr>
        <w:t xml:space="preserve"> </w:t>
      </w:r>
      <w:r>
        <w:t>to</w:t>
      </w:r>
      <w:r>
        <w:rPr>
          <w:spacing w:val="-4"/>
        </w:rPr>
        <w:t xml:space="preserve"> </w:t>
      </w:r>
      <w:r>
        <w:rPr>
          <w:spacing w:val="-2"/>
        </w:rPr>
        <w:t>address:</w:t>
      </w:r>
    </w:p>
    <w:p w14:paraId="1D47F141" w14:textId="77777777" w:rsidR="005319A1" w:rsidRDefault="0077748A">
      <w:pPr>
        <w:pStyle w:val="ListParagraph"/>
        <w:numPr>
          <w:ilvl w:val="1"/>
          <w:numId w:val="9"/>
        </w:numPr>
        <w:tabs>
          <w:tab w:val="left" w:pos="1558"/>
          <w:tab w:val="left" w:pos="1560"/>
        </w:tabs>
        <w:spacing w:before="3" w:line="228" w:lineRule="auto"/>
        <w:ind w:right="630"/>
        <w:rPr>
          <w:rFonts w:ascii="Courier New" w:hAnsi="Courier New"/>
        </w:rPr>
      </w:pPr>
      <w:r>
        <w:t>Any</w:t>
      </w:r>
      <w:r>
        <w:rPr>
          <w:spacing w:val="-3"/>
        </w:rPr>
        <w:t xml:space="preserve"> </w:t>
      </w:r>
      <w:r>
        <w:t>lack</w:t>
      </w:r>
      <w:r>
        <w:rPr>
          <w:spacing w:val="-2"/>
        </w:rPr>
        <w:t xml:space="preserve"> </w:t>
      </w:r>
      <w:r>
        <w:t>of</w:t>
      </w:r>
      <w:r>
        <w:rPr>
          <w:spacing w:val="-3"/>
        </w:rPr>
        <w:t xml:space="preserve"> </w:t>
      </w:r>
      <w:r>
        <w:t>expected</w:t>
      </w:r>
      <w:r>
        <w:rPr>
          <w:spacing w:val="-3"/>
        </w:rPr>
        <w:t xml:space="preserve"> </w:t>
      </w:r>
      <w:r>
        <w:t>progress</w:t>
      </w:r>
      <w:r>
        <w:rPr>
          <w:spacing w:val="-2"/>
        </w:rPr>
        <w:t xml:space="preserve"> </w:t>
      </w:r>
      <w:r>
        <w:t>toward</w:t>
      </w:r>
      <w:r>
        <w:rPr>
          <w:spacing w:val="-3"/>
        </w:rPr>
        <w:t xml:space="preserve"> </w:t>
      </w:r>
      <w:r>
        <w:t>the</w:t>
      </w:r>
      <w:r>
        <w:rPr>
          <w:spacing w:val="-2"/>
        </w:rPr>
        <w:t xml:space="preserve"> </w:t>
      </w:r>
      <w:r>
        <w:t>annual</w:t>
      </w:r>
      <w:r>
        <w:rPr>
          <w:spacing w:val="-4"/>
        </w:rPr>
        <w:t xml:space="preserve"> </w:t>
      </w:r>
      <w:r>
        <w:t>goals</w:t>
      </w:r>
      <w:r>
        <w:rPr>
          <w:spacing w:val="-2"/>
        </w:rPr>
        <w:t xml:space="preserve"> </w:t>
      </w:r>
      <w:r>
        <w:t>and</w:t>
      </w:r>
      <w:r>
        <w:rPr>
          <w:spacing w:val="-3"/>
        </w:rPr>
        <w:t xml:space="preserve"> </w:t>
      </w:r>
      <w:r>
        <w:t>in</w:t>
      </w:r>
      <w:r>
        <w:rPr>
          <w:spacing w:val="-4"/>
        </w:rPr>
        <w:t xml:space="preserve"> </w:t>
      </w:r>
      <w:r>
        <w:t>the</w:t>
      </w:r>
      <w:r>
        <w:rPr>
          <w:spacing w:val="-2"/>
        </w:rPr>
        <w:t xml:space="preserve"> </w:t>
      </w:r>
      <w:r>
        <w:t>general</w:t>
      </w:r>
      <w:r>
        <w:rPr>
          <w:spacing w:val="-4"/>
        </w:rPr>
        <w:t xml:space="preserve"> </w:t>
      </w:r>
      <w:r>
        <w:t>education curriculum, if appropriate</w:t>
      </w:r>
    </w:p>
    <w:p w14:paraId="6BFF0A26" w14:textId="77777777" w:rsidR="005319A1" w:rsidRDefault="0077748A">
      <w:pPr>
        <w:pStyle w:val="ListParagraph"/>
        <w:numPr>
          <w:ilvl w:val="1"/>
          <w:numId w:val="9"/>
        </w:numPr>
        <w:tabs>
          <w:tab w:val="left" w:pos="1560"/>
        </w:tabs>
        <w:spacing w:line="297" w:lineRule="exact"/>
        <w:ind w:hanging="359"/>
        <w:rPr>
          <w:rFonts w:ascii="Courier New" w:hAnsi="Courier New"/>
        </w:rPr>
      </w:pPr>
      <w:r>
        <w:t>The</w:t>
      </w:r>
      <w:r>
        <w:rPr>
          <w:spacing w:val="-6"/>
        </w:rPr>
        <w:t xml:space="preserve"> </w:t>
      </w:r>
      <w:r>
        <w:t>results</w:t>
      </w:r>
      <w:r>
        <w:rPr>
          <w:spacing w:val="-3"/>
        </w:rPr>
        <w:t xml:space="preserve"> </w:t>
      </w:r>
      <w:r>
        <w:t>of</w:t>
      </w:r>
      <w:r>
        <w:rPr>
          <w:spacing w:val="-5"/>
        </w:rPr>
        <w:t xml:space="preserve"> </w:t>
      </w:r>
      <w:r>
        <w:t>any</w:t>
      </w:r>
      <w:r>
        <w:rPr>
          <w:spacing w:val="-4"/>
        </w:rPr>
        <w:t xml:space="preserve"> </w:t>
      </w:r>
      <w:r>
        <w:t>reevaluation</w:t>
      </w:r>
      <w:r>
        <w:rPr>
          <w:spacing w:val="-5"/>
        </w:rPr>
        <w:t xml:space="preserve"> </w:t>
      </w:r>
      <w:r>
        <w:rPr>
          <w:spacing w:val="-2"/>
        </w:rPr>
        <w:t>conducted</w:t>
      </w:r>
    </w:p>
    <w:p w14:paraId="32355535" w14:textId="77777777" w:rsidR="005319A1" w:rsidRDefault="0077748A">
      <w:pPr>
        <w:pStyle w:val="ListParagraph"/>
        <w:numPr>
          <w:ilvl w:val="1"/>
          <w:numId w:val="9"/>
        </w:numPr>
        <w:tabs>
          <w:tab w:val="left" w:pos="1560"/>
        </w:tabs>
        <w:spacing w:line="298" w:lineRule="exact"/>
        <w:ind w:hanging="359"/>
        <w:rPr>
          <w:rFonts w:ascii="Courier New" w:hAnsi="Courier New"/>
        </w:rPr>
      </w:pPr>
      <w:r>
        <w:t>Information</w:t>
      </w:r>
      <w:r>
        <w:rPr>
          <w:spacing w:val="-5"/>
        </w:rPr>
        <w:t xml:space="preserve"> </w:t>
      </w:r>
      <w:r>
        <w:t>about</w:t>
      </w:r>
      <w:r>
        <w:rPr>
          <w:spacing w:val="-4"/>
        </w:rPr>
        <w:t xml:space="preserve"> </w:t>
      </w:r>
      <w:r>
        <w:t>the</w:t>
      </w:r>
      <w:r>
        <w:rPr>
          <w:spacing w:val="-3"/>
        </w:rPr>
        <w:t xml:space="preserve"> </w:t>
      </w:r>
      <w:r>
        <w:t>child</w:t>
      </w:r>
      <w:r>
        <w:rPr>
          <w:spacing w:val="-4"/>
        </w:rPr>
        <w:t xml:space="preserve"> </w:t>
      </w:r>
      <w:r>
        <w:t>provided</w:t>
      </w:r>
      <w:r>
        <w:rPr>
          <w:spacing w:val="-3"/>
        </w:rPr>
        <w:t xml:space="preserve"> </w:t>
      </w:r>
      <w:r>
        <w:t>to,</w:t>
      </w:r>
      <w:r>
        <w:rPr>
          <w:spacing w:val="-4"/>
        </w:rPr>
        <w:t xml:space="preserve"> </w:t>
      </w:r>
      <w:r>
        <w:t>or</w:t>
      </w:r>
      <w:r>
        <w:rPr>
          <w:spacing w:val="-4"/>
        </w:rPr>
        <w:t xml:space="preserve"> </w:t>
      </w:r>
      <w:r>
        <w:t>by,</w:t>
      </w:r>
      <w:r>
        <w:rPr>
          <w:spacing w:val="-4"/>
        </w:rPr>
        <w:t xml:space="preserve"> </w:t>
      </w:r>
      <w:r>
        <w:t>the</w:t>
      </w:r>
      <w:r>
        <w:rPr>
          <w:spacing w:val="-2"/>
        </w:rPr>
        <w:t xml:space="preserve"> parents</w:t>
      </w:r>
    </w:p>
    <w:p w14:paraId="4312A067" w14:textId="77777777" w:rsidR="005319A1" w:rsidRDefault="0077748A">
      <w:pPr>
        <w:pStyle w:val="ListParagraph"/>
        <w:numPr>
          <w:ilvl w:val="1"/>
          <w:numId w:val="9"/>
        </w:numPr>
        <w:tabs>
          <w:tab w:val="left" w:pos="1560"/>
        </w:tabs>
        <w:spacing w:line="299" w:lineRule="exact"/>
        <w:ind w:hanging="359"/>
        <w:rPr>
          <w:rFonts w:ascii="Courier New" w:hAnsi="Courier New"/>
        </w:rPr>
      </w:pPr>
      <w:r>
        <w:t>The</w:t>
      </w:r>
      <w:r>
        <w:rPr>
          <w:spacing w:val="-6"/>
        </w:rPr>
        <w:t xml:space="preserve"> </w:t>
      </w:r>
      <w:r>
        <w:t>child’s</w:t>
      </w:r>
      <w:r>
        <w:rPr>
          <w:spacing w:val="-6"/>
        </w:rPr>
        <w:t xml:space="preserve"> </w:t>
      </w:r>
      <w:r>
        <w:t>anticipated</w:t>
      </w:r>
      <w:r>
        <w:rPr>
          <w:spacing w:val="-6"/>
        </w:rPr>
        <w:t xml:space="preserve"> </w:t>
      </w:r>
      <w:r>
        <w:t>needs</w:t>
      </w:r>
      <w:r>
        <w:rPr>
          <w:spacing w:val="-5"/>
        </w:rPr>
        <w:t xml:space="preserve"> or</w:t>
      </w:r>
    </w:p>
    <w:p w14:paraId="3CA07A91" w14:textId="77777777" w:rsidR="005319A1" w:rsidRDefault="0077748A">
      <w:pPr>
        <w:pStyle w:val="ListParagraph"/>
        <w:numPr>
          <w:ilvl w:val="1"/>
          <w:numId w:val="9"/>
        </w:numPr>
        <w:tabs>
          <w:tab w:val="left" w:pos="1560"/>
        </w:tabs>
        <w:spacing w:line="307" w:lineRule="exact"/>
        <w:ind w:hanging="359"/>
        <w:rPr>
          <w:rFonts w:ascii="Courier New" w:hAnsi="Courier New"/>
        </w:rPr>
      </w:pPr>
      <w:r>
        <w:t>Other</w:t>
      </w:r>
      <w:r>
        <w:rPr>
          <w:spacing w:val="-4"/>
        </w:rPr>
        <w:t xml:space="preserve"> </w:t>
      </w:r>
      <w:r>
        <w:rPr>
          <w:spacing w:val="-2"/>
        </w:rPr>
        <w:t>matters</w:t>
      </w:r>
    </w:p>
    <w:p w14:paraId="738ADCC5" w14:textId="77777777" w:rsidR="005319A1" w:rsidRDefault="0077748A">
      <w:pPr>
        <w:pStyle w:val="BodyText"/>
        <w:spacing w:before="145"/>
        <w:ind w:left="121"/>
      </w:pPr>
      <w:r>
        <w:t>In</w:t>
      </w:r>
      <w:r>
        <w:rPr>
          <w:spacing w:val="-7"/>
        </w:rPr>
        <w:t xml:space="preserve"> </w:t>
      </w:r>
      <w:r>
        <w:t>conducting</w:t>
      </w:r>
      <w:r>
        <w:rPr>
          <w:spacing w:val="-5"/>
        </w:rPr>
        <w:t xml:space="preserve"> </w:t>
      </w:r>
      <w:r>
        <w:t>a</w:t>
      </w:r>
      <w:r>
        <w:rPr>
          <w:spacing w:val="-4"/>
        </w:rPr>
        <w:t xml:space="preserve"> </w:t>
      </w:r>
      <w:r>
        <w:t>review</w:t>
      </w:r>
      <w:r>
        <w:rPr>
          <w:spacing w:val="-4"/>
        </w:rPr>
        <w:t xml:space="preserve"> </w:t>
      </w:r>
      <w:r>
        <w:t>of</w:t>
      </w:r>
      <w:r>
        <w:rPr>
          <w:spacing w:val="-4"/>
        </w:rPr>
        <w:t xml:space="preserve"> </w:t>
      </w:r>
      <w:r>
        <w:t>the</w:t>
      </w:r>
      <w:r>
        <w:rPr>
          <w:spacing w:val="-2"/>
        </w:rPr>
        <w:t xml:space="preserve"> </w:t>
      </w:r>
      <w:r>
        <w:t>child’s</w:t>
      </w:r>
      <w:r>
        <w:rPr>
          <w:spacing w:val="-3"/>
        </w:rPr>
        <w:t xml:space="preserve"> </w:t>
      </w:r>
      <w:r>
        <w:t>IEP,</w:t>
      </w:r>
      <w:r>
        <w:rPr>
          <w:spacing w:val="-4"/>
        </w:rPr>
        <w:t xml:space="preserve"> </w:t>
      </w:r>
      <w:r>
        <w:t>the</w:t>
      </w:r>
      <w:r>
        <w:rPr>
          <w:spacing w:val="-3"/>
        </w:rPr>
        <w:t xml:space="preserve"> </w:t>
      </w:r>
      <w:r>
        <w:t>IEP</w:t>
      </w:r>
      <w:r>
        <w:rPr>
          <w:spacing w:val="-3"/>
        </w:rPr>
        <w:t xml:space="preserve"> </w:t>
      </w:r>
      <w:r>
        <w:t>team</w:t>
      </w:r>
      <w:r>
        <w:rPr>
          <w:spacing w:val="-5"/>
        </w:rPr>
        <w:t xml:space="preserve"> </w:t>
      </w:r>
      <w:r>
        <w:t>must</w:t>
      </w:r>
      <w:r>
        <w:rPr>
          <w:spacing w:val="-3"/>
        </w:rPr>
        <w:t xml:space="preserve"> </w:t>
      </w:r>
      <w:r>
        <w:t>consider</w:t>
      </w:r>
      <w:r>
        <w:rPr>
          <w:spacing w:val="-4"/>
        </w:rPr>
        <w:t xml:space="preserve"> </w:t>
      </w:r>
      <w:r>
        <w:t>the</w:t>
      </w:r>
      <w:r>
        <w:rPr>
          <w:spacing w:val="-3"/>
        </w:rPr>
        <w:t xml:space="preserve"> </w:t>
      </w:r>
      <w:r>
        <w:t>special</w:t>
      </w:r>
      <w:r>
        <w:rPr>
          <w:spacing w:val="-4"/>
        </w:rPr>
        <w:t xml:space="preserve"> </w:t>
      </w:r>
      <w:r>
        <w:rPr>
          <w:spacing w:val="-2"/>
        </w:rPr>
        <w:t>factors.</w:t>
      </w:r>
    </w:p>
    <w:p w14:paraId="31447870" w14:textId="77777777" w:rsidR="005319A1" w:rsidRDefault="0077748A">
      <w:pPr>
        <w:pStyle w:val="BodyText"/>
        <w:spacing w:before="154" w:line="230" w:lineRule="auto"/>
        <w:ind w:left="121" w:right="404"/>
        <w:rPr>
          <w:sz w:val="23"/>
        </w:rPr>
      </w:pPr>
      <w:r>
        <w:t>A</w:t>
      </w:r>
      <w:r>
        <w:rPr>
          <w:spacing w:val="-2"/>
        </w:rPr>
        <w:t xml:space="preserve"> </w:t>
      </w:r>
      <w:r>
        <w:t>regular</w:t>
      </w:r>
      <w:r>
        <w:rPr>
          <w:spacing w:val="-2"/>
        </w:rPr>
        <w:t xml:space="preserve"> </w:t>
      </w:r>
      <w:r>
        <w:t>education</w:t>
      </w:r>
      <w:r>
        <w:rPr>
          <w:spacing w:val="-3"/>
        </w:rPr>
        <w:t xml:space="preserve"> </w:t>
      </w:r>
      <w:r>
        <w:t>teacher</w:t>
      </w:r>
      <w:r>
        <w:rPr>
          <w:spacing w:val="-2"/>
        </w:rPr>
        <w:t xml:space="preserve"> </w:t>
      </w:r>
      <w:r>
        <w:t>of</w:t>
      </w:r>
      <w:r>
        <w:rPr>
          <w:spacing w:val="-2"/>
        </w:rPr>
        <w:t xml:space="preserve"> </w:t>
      </w:r>
      <w:r>
        <w:t>the</w:t>
      </w:r>
      <w:r>
        <w:rPr>
          <w:spacing w:val="-1"/>
        </w:rPr>
        <w:t xml:space="preserve"> </w:t>
      </w:r>
      <w:r>
        <w:t>child,</w:t>
      </w:r>
      <w:r>
        <w:rPr>
          <w:spacing w:val="-2"/>
        </w:rPr>
        <w:t xml:space="preserve"> </w:t>
      </w:r>
      <w:r>
        <w:t>as</w:t>
      </w:r>
      <w:r>
        <w:rPr>
          <w:spacing w:val="-1"/>
        </w:rPr>
        <w:t xml:space="preserve"> </w:t>
      </w:r>
      <w:r>
        <w:t>a</w:t>
      </w:r>
      <w:r>
        <w:rPr>
          <w:spacing w:val="-3"/>
        </w:rPr>
        <w:t xml:space="preserve"> </w:t>
      </w:r>
      <w:r>
        <w:t>member</w:t>
      </w:r>
      <w:r>
        <w:rPr>
          <w:spacing w:val="-2"/>
        </w:rPr>
        <w:t xml:space="preserve"> </w:t>
      </w:r>
      <w:r>
        <w:t>of</w:t>
      </w:r>
      <w:r>
        <w:rPr>
          <w:spacing w:val="-2"/>
        </w:rPr>
        <w:t xml:space="preserve"> </w:t>
      </w:r>
      <w:r>
        <w:t>the</w:t>
      </w:r>
      <w:r>
        <w:rPr>
          <w:spacing w:val="-1"/>
        </w:rPr>
        <w:t xml:space="preserve"> </w:t>
      </w:r>
      <w:r>
        <w:t>IEP</w:t>
      </w:r>
      <w:r>
        <w:rPr>
          <w:spacing w:val="-2"/>
        </w:rPr>
        <w:t xml:space="preserve"> </w:t>
      </w:r>
      <w:r>
        <w:t>team,</w:t>
      </w:r>
      <w:r>
        <w:rPr>
          <w:spacing w:val="-2"/>
        </w:rPr>
        <w:t xml:space="preserve"> </w:t>
      </w:r>
      <w:r>
        <w:t>must</w:t>
      </w:r>
      <w:r>
        <w:rPr>
          <w:spacing w:val="-2"/>
        </w:rPr>
        <w:t xml:space="preserve"> </w:t>
      </w:r>
      <w:r>
        <w:t>participate</w:t>
      </w:r>
      <w:r>
        <w:rPr>
          <w:spacing w:val="-1"/>
        </w:rPr>
        <w:t xml:space="preserve"> </w:t>
      </w:r>
      <w:r>
        <w:t>in</w:t>
      </w:r>
      <w:r>
        <w:rPr>
          <w:spacing w:val="-3"/>
        </w:rPr>
        <w:t xml:space="preserve"> </w:t>
      </w:r>
      <w:r>
        <w:t>the</w:t>
      </w:r>
      <w:r>
        <w:rPr>
          <w:spacing w:val="-1"/>
        </w:rPr>
        <w:t xml:space="preserve"> </w:t>
      </w:r>
      <w:r>
        <w:t>review and revision of the IEP of the child</w:t>
      </w:r>
      <w:r>
        <w:rPr>
          <w:sz w:val="23"/>
        </w:rPr>
        <w:t>.</w:t>
      </w:r>
    </w:p>
    <w:p w14:paraId="2ACD38BB" w14:textId="77777777" w:rsidR="005319A1" w:rsidRDefault="0077748A">
      <w:pPr>
        <w:spacing w:before="146" w:line="295" w:lineRule="exact"/>
        <w:ind w:left="120"/>
        <w:rPr>
          <w:i/>
        </w:rPr>
      </w:pPr>
      <w:bookmarkStart w:id="112" w:name="Amendment_And_Modification_of_IEP"/>
      <w:bookmarkEnd w:id="112"/>
      <w:r>
        <w:rPr>
          <w:i/>
          <w:color w:val="0E3E75"/>
        </w:rPr>
        <w:t>AMENDMENT</w:t>
      </w:r>
      <w:r>
        <w:rPr>
          <w:i/>
          <w:color w:val="0E3E75"/>
          <w:spacing w:val="-7"/>
        </w:rPr>
        <w:t xml:space="preserve"> </w:t>
      </w:r>
      <w:r>
        <w:rPr>
          <w:i/>
          <w:color w:val="0E3E75"/>
        </w:rPr>
        <w:t>AND</w:t>
      </w:r>
      <w:r>
        <w:rPr>
          <w:i/>
          <w:color w:val="0E3E75"/>
          <w:spacing w:val="-7"/>
        </w:rPr>
        <w:t xml:space="preserve"> </w:t>
      </w:r>
      <w:r>
        <w:rPr>
          <w:i/>
          <w:color w:val="0E3E75"/>
        </w:rPr>
        <w:t>MODIFICATION</w:t>
      </w:r>
      <w:r>
        <w:rPr>
          <w:i/>
          <w:color w:val="0E3E75"/>
          <w:spacing w:val="-5"/>
        </w:rPr>
        <w:t xml:space="preserve"> </w:t>
      </w:r>
      <w:r>
        <w:rPr>
          <w:i/>
          <w:color w:val="0E3E75"/>
        </w:rPr>
        <w:t>OF</w:t>
      </w:r>
      <w:r>
        <w:rPr>
          <w:i/>
          <w:color w:val="0E3E75"/>
          <w:spacing w:val="-4"/>
        </w:rPr>
        <w:t xml:space="preserve"> </w:t>
      </w:r>
      <w:r>
        <w:rPr>
          <w:i/>
          <w:color w:val="0E3E75"/>
          <w:spacing w:val="-5"/>
        </w:rPr>
        <w:t>IEP</w:t>
      </w:r>
    </w:p>
    <w:p w14:paraId="1E0621D2" w14:textId="77777777" w:rsidR="005319A1" w:rsidRDefault="0077748A">
      <w:pPr>
        <w:pStyle w:val="BodyText"/>
        <w:spacing w:line="228" w:lineRule="auto"/>
        <w:ind w:left="120" w:right="404"/>
      </w:pPr>
      <w:r>
        <w:t>If</w:t>
      </w:r>
      <w:r>
        <w:rPr>
          <w:spacing w:val="-2"/>
        </w:rPr>
        <w:t xml:space="preserve"> </w:t>
      </w:r>
      <w:r>
        <w:t>changes</w:t>
      </w:r>
      <w:r>
        <w:rPr>
          <w:spacing w:val="-1"/>
        </w:rPr>
        <w:t xml:space="preserve"> </w:t>
      </w:r>
      <w:proofErr w:type="gramStart"/>
      <w:r>
        <w:t>are</w:t>
      </w:r>
      <w:r>
        <w:rPr>
          <w:spacing w:val="-1"/>
        </w:rPr>
        <w:t xml:space="preserve"> </w:t>
      </w:r>
      <w:r>
        <w:t>needed</w:t>
      </w:r>
      <w:proofErr w:type="gramEnd"/>
      <w:r>
        <w:rPr>
          <w:spacing w:val="-2"/>
        </w:rPr>
        <w:t xml:space="preserve"> </w:t>
      </w:r>
      <w:r>
        <w:t>to</w:t>
      </w:r>
      <w:r>
        <w:rPr>
          <w:spacing w:val="-2"/>
        </w:rPr>
        <w:t xml:space="preserve"> </w:t>
      </w:r>
      <w:r>
        <w:t>be</w:t>
      </w:r>
      <w:r>
        <w:rPr>
          <w:spacing w:val="-1"/>
        </w:rPr>
        <w:t xml:space="preserve"> </w:t>
      </w:r>
      <w:r>
        <w:t>made</w:t>
      </w:r>
      <w:r>
        <w:rPr>
          <w:spacing w:val="-1"/>
        </w:rPr>
        <w:t xml:space="preserve"> </w:t>
      </w:r>
      <w:r>
        <w:t>to</w:t>
      </w:r>
      <w:r>
        <w:rPr>
          <w:spacing w:val="-2"/>
        </w:rPr>
        <w:t xml:space="preserve"> </w:t>
      </w:r>
      <w:r>
        <w:t>an</w:t>
      </w:r>
      <w:r>
        <w:rPr>
          <w:spacing w:val="-3"/>
        </w:rPr>
        <w:t xml:space="preserve"> </w:t>
      </w:r>
      <w:r>
        <w:t>IEP</w:t>
      </w:r>
      <w:r>
        <w:rPr>
          <w:spacing w:val="-2"/>
        </w:rPr>
        <w:t xml:space="preserve"> </w:t>
      </w:r>
      <w:r>
        <w:t>after</w:t>
      </w:r>
      <w:r>
        <w:rPr>
          <w:spacing w:val="-2"/>
        </w:rPr>
        <w:t xml:space="preserve"> </w:t>
      </w:r>
      <w:r>
        <w:t>the</w:t>
      </w:r>
      <w:r>
        <w:rPr>
          <w:spacing w:val="-4"/>
        </w:rPr>
        <w:t xml:space="preserve"> </w:t>
      </w:r>
      <w:r>
        <w:t>annual</w:t>
      </w:r>
      <w:r>
        <w:rPr>
          <w:spacing w:val="-3"/>
        </w:rPr>
        <w:t xml:space="preserve"> </w:t>
      </w:r>
      <w:r>
        <w:t>IEP</w:t>
      </w:r>
      <w:r>
        <w:rPr>
          <w:spacing w:val="-2"/>
        </w:rPr>
        <w:t xml:space="preserve"> </w:t>
      </w:r>
      <w:r>
        <w:t>review,</w:t>
      </w:r>
      <w:r>
        <w:rPr>
          <w:spacing w:val="-2"/>
        </w:rPr>
        <w:t xml:space="preserve"> </w:t>
      </w:r>
      <w:r>
        <w:t>the</w:t>
      </w:r>
      <w:r>
        <w:rPr>
          <w:spacing w:val="-1"/>
        </w:rPr>
        <w:t xml:space="preserve"> </w:t>
      </w:r>
      <w:r>
        <w:t>parent</w:t>
      </w:r>
      <w:r>
        <w:rPr>
          <w:spacing w:val="-2"/>
        </w:rPr>
        <w:t xml:space="preserve"> </w:t>
      </w:r>
      <w:r>
        <w:t>of</w:t>
      </w:r>
      <w:r>
        <w:rPr>
          <w:spacing w:val="-2"/>
        </w:rPr>
        <w:t xml:space="preserve"> </w:t>
      </w:r>
      <w:r>
        <w:t>a</w:t>
      </w:r>
      <w:r>
        <w:rPr>
          <w:spacing w:val="-3"/>
        </w:rPr>
        <w:t xml:space="preserve"> </w:t>
      </w:r>
      <w:r>
        <w:t>child</w:t>
      </w:r>
      <w:r>
        <w:rPr>
          <w:spacing w:val="-2"/>
        </w:rPr>
        <w:t xml:space="preserve"> </w:t>
      </w:r>
      <w:r>
        <w:t>with</w:t>
      </w:r>
      <w:r>
        <w:rPr>
          <w:spacing w:val="-2"/>
        </w:rPr>
        <w:t xml:space="preserve"> </w:t>
      </w:r>
      <w:r>
        <w:t xml:space="preserve">a disability and the educational agency may agree to not reconvene a full IEP team meeting for the purposes of making those changes to the </w:t>
      </w:r>
      <w:proofErr w:type="gramStart"/>
      <w:r>
        <w:t>IEP, but</w:t>
      </w:r>
      <w:proofErr w:type="gramEnd"/>
      <w:r>
        <w:t xml:space="preserve"> may develop a written document to amend or modify the child’s current IEP.</w:t>
      </w:r>
    </w:p>
    <w:p w14:paraId="6C4C3E7E" w14:textId="77777777" w:rsidR="005319A1" w:rsidRDefault="0077748A">
      <w:pPr>
        <w:pStyle w:val="BodyText"/>
        <w:spacing w:before="156" w:line="228" w:lineRule="auto"/>
        <w:ind w:left="120" w:right="705"/>
      </w:pPr>
      <w:r>
        <w:t>If</w:t>
      </w:r>
      <w:r>
        <w:rPr>
          <w:spacing w:val="-3"/>
        </w:rPr>
        <w:t xml:space="preserve"> </w:t>
      </w:r>
      <w:r>
        <w:t>the</w:t>
      </w:r>
      <w:r>
        <w:rPr>
          <w:spacing w:val="-2"/>
        </w:rPr>
        <w:t xml:space="preserve"> </w:t>
      </w:r>
      <w:r>
        <w:t>IEP</w:t>
      </w:r>
      <w:r>
        <w:rPr>
          <w:spacing w:val="-3"/>
        </w:rPr>
        <w:t xml:space="preserve"> </w:t>
      </w:r>
      <w:r>
        <w:t>team</w:t>
      </w:r>
      <w:r>
        <w:rPr>
          <w:spacing w:val="-4"/>
        </w:rPr>
        <w:t xml:space="preserve"> </w:t>
      </w:r>
      <w:r>
        <w:t>amends</w:t>
      </w:r>
      <w:r>
        <w:rPr>
          <w:spacing w:val="-2"/>
        </w:rPr>
        <w:t xml:space="preserve"> </w:t>
      </w:r>
      <w:r>
        <w:t>or</w:t>
      </w:r>
      <w:r>
        <w:rPr>
          <w:spacing w:val="-3"/>
        </w:rPr>
        <w:t xml:space="preserve"> </w:t>
      </w:r>
      <w:r>
        <w:t>modifies</w:t>
      </w:r>
      <w:r>
        <w:rPr>
          <w:spacing w:val="-2"/>
        </w:rPr>
        <w:t xml:space="preserve"> </w:t>
      </w:r>
      <w:r>
        <w:t>the</w:t>
      </w:r>
      <w:r>
        <w:rPr>
          <w:spacing w:val="-2"/>
        </w:rPr>
        <w:t xml:space="preserve"> </w:t>
      </w:r>
      <w:r>
        <w:t>current</w:t>
      </w:r>
      <w:r>
        <w:rPr>
          <w:spacing w:val="-3"/>
        </w:rPr>
        <w:t xml:space="preserve"> </w:t>
      </w:r>
      <w:r>
        <w:t>IEP,</w:t>
      </w:r>
      <w:r>
        <w:rPr>
          <w:spacing w:val="-3"/>
        </w:rPr>
        <w:t xml:space="preserve"> </w:t>
      </w:r>
      <w:r>
        <w:t>the</w:t>
      </w:r>
      <w:r>
        <w:rPr>
          <w:spacing w:val="-2"/>
        </w:rPr>
        <w:t xml:space="preserve"> </w:t>
      </w:r>
      <w:r>
        <w:t>educational</w:t>
      </w:r>
      <w:r>
        <w:rPr>
          <w:spacing w:val="-4"/>
        </w:rPr>
        <w:t xml:space="preserve"> </w:t>
      </w:r>
      <w:r>
        <w:t>agency</w:t>
      </w:r>
      <w:r>
        <w:rPr>
          <w:spacing w:val="-3"/>
        </w:rPr>
        <w:t xml:space="preserve"> </w:t>
      </w:r>
      <w:r>
        <w:t>ensures</w:t>
      </w:r>
      <w:r>
        <w:rPr>
          <w:spacing w:val="-2"/>
        </w:rPr>
        <w:t xml:space="preserve"> </w:t>
      </w:r>
      <w:r>
        <w:t>that</w:t>
      </w:r>
      <w:r>
        <w:rPr>
          <w:spacing w:val="-3"/>
        </w:rPr>
        <w:t xml:space="preserve"> </w:t>
      </w:r>
      <w:r>
        <w:t>the</w:t>
      </w:r>
      <w:r>
        <w:rPr>
          <w:spacing w:val="-2"/>
        </w:rPr>
        <w:t xml:space="preserve"> </w:t>
      </w:r>
      <w:r>
        <w:t>child’s full IEP team, teachers, and providers are informed of those changes.</w:t>
      </w:r>
    </w:p>
    <w:p w14:paraId="4406535F" w14:textId="77777777" w:rsidR="005319A1" w:rsidRDefault="0077748A">
      <w:pPr>
        <w:pStyle w:val="BodyText"/>
        <w:spacing w:before="159" w:line="230" w:lineRule="auto"/>
        <w:ind w:left="120" w:right="705"/>
      </w:pPr>
      <w:r>
        <w:t>The</w:t>
      </w:r>
      <w:r>
        <w:rPr>
          <w:spacing w:val="-2"/>
        </w:rPr>
        <w:t xml:space="preserve"> </w:t>
      </w:r>
      <w:r>
        <w:t>annual</w:t>
      </w:r>
      <w:r>
        <w:rPr>
          <w:spacing w:val="-4"/>
        </w:rPr>
        <w:t xml:space="preserve"> </w:t>
      </w:r>
      <w:r>
        <w:t>review</w:t>
      </w:r>
      <w:r>
        <w:rPr>
          <w:spacing w:val="-3"/>
        </w:rPr>
        <w:t xml:space="preserve"> </w:t>
      </w:r>
      <w:r>
        <w:t>date</w:t>
      </w:r>
      <w:r>
        <w:rPr>
          <w:spacing w:val="-2"/>
        </w:rPr>
        <w:t xml:space="preserve"> </w:t>
      </w:r>
      <w:r>
        <w:t>for</w:t>
      </w:r>
      <w:r>
        <w:rPr>
          <w:spacing w:val="-5"/>
        </w:rPr>
        <w:t xml:space="preserve"> </w:t>
      </w:r>
      <w:r>
        <w:t>the</w:t>
      </w:r>
      <w:r>
        <w:rPr>
          <w:spacing w:val="-2"/>
        </w:rPr>
        <w:t xml:space="preserve"> </w:t>
      </w:r>
      <w:r>
        <w:t>amended</w:t>
      </w:r>
      <w:r>
        <w:rPr>
          <w:spacing w:val="-3"/>
        </w:rPr>
        <w:t xml:space="preserve"> </w:t>
      </w:r>
      <w:r>
        <w:t>or</w:t>
      </w:r>
      <w:r>
        <w:rPr>
          <w:spacing w:val="-3"/>
        </w:rPr>
        <w:t xml:space="preserve"> </w:t>
      </w:r>
      <w:r>
        <w:t>modified</w:t>
      </w:r>
      <w:r>
        <w:rPr>
          <w:spacing w:val="-6"/>
        </w:rPr>
        <w:t xml:space="preserve"> </w:t>
      </w:r>
      <w:r>
        <w:t>IEP</w:t>
      </w:r>
      <w:r>
        <w:rPr>
          <w:spacing w:val="-3"/>
        </w:rPr>
        <w:t xml:space="preserve"> </w:t>
      </w:r>
      <w:r>
        <w:t>does</w:t>
      </w:r>
      <w:r>
        <w:rPr>
          <w:spacing w:val="-2"/>
        </w:rPr>
        <w:t xml:space="preserve"> </w:t>
      </w:r>
      <w:r>
        <w:t>not</w:t>
      </w:r>
      <w:r>
        <w:rPr>
          <w:spacing w:val="-3"/>
        </w:rPr>
        <w:t xml:space="preserve"> </w:t>
      </w:r>
      <w:r>
        <w:t>change.</w:t>
      </w:r>
      <w:r>
        <w:rPr>
          <w:spacing w:val="-3"/>
        </w:rPr>
        <w:t xml:space="preserve"> </w:t>
      </w:r>
      <w:r>
        <w:t>The</w:t>
      </w:r>
      <w:r>
        <w:rPr>
          <w:spacing w:val="-2"/>
        </w:rPr>
        <w:t xml:space="preserve"> </w:t>
      </w:r>
      <w:r>
        <w:t>review</w:t>
      </w:r>
      <w:r>
        <w:rPr>
          <w:spacing w:val="-3"/>
        </w:rPr>
        <w:t xml:space="preserve"> </w:t>
      </w:r>
      <w:r>
        <w:t>date</w:t>
      </w:r>
      <w:r>
        <w:rPr>
          <w:spacing w:val="-2"/>
        </w:rPr>
        <w:t xml:space="preserve"> </w:t>
      </w:r>
      <w:r>
        <w:t xml:space="preserve">will change upon a </w:t>
      </w:r>
      <w:r>
        <w:t>complete review and revision of the child’s IEP.</w:t>
      </w:r>
    </w:p>
    <w:p w14:paraId="41B9370F" w14:textId="77777777" w:rsidR="005319A1" w:rsidRDefault="0077748A">
      <w:pPr>
        <w:pStyle w:val="BodyText"/>
        <w:spacing w:before="159" w:line="228" w:lineRule="auto"/>
        <w:ind w:left="120" w:right="404"/>
      </w:pPr>
      <w:r>
        <w:t>After</w:t>
      </w:r>
      <w:r>
        <w:rPr>
          <w:spacing w:val="-3"/>
        </w:rPr>
        <w:t xml:space="preserve"> </w:t>
      </w:r>
      <w:r>
        <w:t>amending</w:t>
      </w:r>
      <w:r>
        <w:rPr>
          <w:spacing w:val="-4"/>
        </w:rPr>
        <w:t xml:space="preserve"> </w:t>
      </w:r>
      <w:r>
        <w:t>the</w:t>
      </w:r>
      <w:r>
        <w:rPr>
          <w:spacing w:val="-2"/>
        </w:rPr>
        <w:t xml:space="preserve"> </w:t>
      </w:r>
      <w:r>
        <w:t>IEP,</w:t>
      </w:r>
      <w:r>
        <w:rPr>
          <w:spacing w:val="-3"/>
        </w:rPr>
        <w:t xml:space="preserve"> </w:t>
      </w:r>
      <w:r>
        <w:t>the</w:t>
      </w:r>
      <w:r>
        <w:rPr>
          <w:spacing w:val="-2"/>
        </w:rPr>
        <w:t xml:space="preserve"> </w:t>
      </w:r>
      <w:r>
        <w:t>educational</w:t>
      </w:r>
      <w:r>
        <w:rPr>
          <w:spacing w:val="-4"/>
        </w:rPr>
        <w:t xml:space="preserve"> </w:t>
      </w:r>
      <w:r>
        <w:t>agency</w:t>
      </w:r>
      <w:r>
        <w:rPr>
          <w:spacing w:val="-3"/>
        </w:rPr>
        <w:t xml:space="preserve"> </w:t>
      </w:r>
      <w:r>
        <w:t>must</w:t>
      </w:r>
      <w:r>
        <w:rPr>
          <w:spacing w:val="-3"/>
        </w:rPr>
        <w:t xml:space="preserve"> </w:t>
      </w:r>
      <w:r>
        <w:t>send</w:t>
      </w:r>
      <w:r>
        <w:rPr>
          <w:spacing w:val="-3"/>
        </w:rPr>
        <w:t xml:space="preserve"> </w:t>
      </w:r>
      <w:r>
        <w:t>a</w:t>
      </w:r>
      <w:r>
        <w:rPr>
          <w:spacing w:val="-4"/>
        </w:rPr>
        <w:t xml:space="preserve"> </w:t>
      </w:r>
      <w:r>
        <w:t>copy</w:t>
      </w:r>
      <w:r>
        <w:rPr>
          <w:spacing w:val="-3"/>
        </w:rPr>
        <w:t xml:space="preserve"> </w:t>
      </w:r>
      <w:r>
        <w:t>of</w:t>
      </w:r>
      <w:r>
        <w:rPr>
          <w:spacing w:val="-3"/>
        </w:rPr>
        <w:t xml:space="preserve"> </w:t>
      </w:r>
      <w:r>
        <w:t>the</w:t>
      </w:r>
      <w:r>
        <w:rPr>
          <w:spacing w:val="-2"/>
        </w:rPr>
        <w:t xml:space="preserve"> </w:t>
      </w:r>
      <w:r>
        <w:t>amended</w:t>
      </w:r>
      <w:r>
        <w:rPr>
          <w:spacing w:val="-3"/>
        </w:rPr>
        <w:t xml:space="preserve"> </w:t>
      </w:r>
      <w:r>
        <w:t>IEP</w:t>
      </w:r>
      <w:r>
        <w:rPr>
          <w:spacing w:val="-3"/>
        </w:rPr>
        <w:t xml:space="preserve"> </w:t>
      </w:r>
      <w:r>
        <w:t>to</w:t>
      </w:r>
      <w:r>
        <w:rPr>
          <w:spacing w:val="-3"/>
        </w:rPr>
        <w:t xml:space="preserve"> </w:t>
      </w:r>
      <w:r>
        <w:t>the</w:t>
      </w:r>
      <w:r>
        <w:rPr>
          <w:spacing w:val="-2"/>
        </w:rPr>
        <w:t xml:space="preserve"> </w:t>
      </w:r>
      <w:r>
        <w:t>parent within 30 days of the date the IEP was amended.</w:t>
      </w:r>
    </w:p>
    <w:p w14:paraId="7982023A" w14:textId="77777777" w:rsidR="005319A1" w:rsidRDefault="0077748A">
      <w:pPr>
        <w:spacing w:before="149"/>
        <w:ind w:left="120"/>
        <w:rPr>
          <w:i/>
        </w:rPr>
      </w:pPr>
      <w:bookmarkStart w:id="113" w:name="IEP_Transfers"/>
      <w:bookmarkStart w:id="114" w:name="IEPs_for_children_who_transfer_school_di"/>
      <w:bookmarkEnd w:id="113"/>
      <w:bookmarkEnd w:id="114"/>
      <w:r>
        <w:rPr>
          <w:i/>
          <w:color w:val="0E3E75"/>
        </w:rPr>
        <w:t>IEP</w:t>
      </w:r>
      <w:r>
        <w:rPr>
          <w:i/>
          <w:color w:val="0E3E75"/>
          <w:spacing w:val="-2"/>
        </w:rPr>
        <w:t xml:space="preserve"> TRANSFERS</w:t>
      </w:r>
    </w:p>
    <w:p w14:paraId="0B9C6BBA" w14:textId="77777777" w:rsidR="005319A1" w:rsidRDefault="0077748A">
      <w:pPr>
        <w:pStyle w:val="BodyText"/>
        <w:spacing w:before="4" w:line="305" w:lineRule="exact"/>
        <w:ind w:left="120"/>
      </w:pPr>
      <w:r>
        <w:rPr>
          <w:u w:val="single"/>
        </w:rPr>
        <w:t>IEPs</w:t>
      </w:r>
      <w:r>
        <w:rPr>
          <w:spacing w:val="-4"/>
          <w:u w:val="single"/>
        </w:rPr>
        <w:t xml:space="preserve"> </w:t>
      </w:r>
      <w:r>
        <w:rPr>
          <w:u w:val="single"/>
        </w:rPr>
        <w:t>for</w:t>
      </w:r>
      <w:r>
        <w:rPr>
          <w:spacing w:val="-4"/>
          <w:u w:val="single"/>
        </w:rPr>
        <w:t xml:space="preserve"> </w:t>
      </w:r>
      <w:r>
        <w:rPr>
          <w:u w:val="single"/>
        </w:rPr>
        <w:t>children</w:t>
      </w:r>
      <w:r>
        <w:rPr>
          <w:spacing w:val="-5"/>
          <w:u w:val="single"/>
        </w:rPr>
        <w:t xml:space="preserve"> </w:t>
      </w:r>
      <w:r>
        <w:rPr>
          <w:u w:val="single"/>
        </w:rPr>
        <w:t>who</w:t>
      </w:r>
      <w:r>
        <w:rPr>
          <w:spacing w:val="-5"/>
          <w:u w:val="single"/>
        </w:rPr>
        <w:t xml:space="preserve"> </w:t>
      </w:r>
      <w:r>
        <w:rPr>
          <w:u w:val="single"/>
        </w:rPr>
        <w:t>transfer</w:t>
      </w:r>
      <w:r>
        <w:rPr>
          <w:spacing w:val="-4"/>
          <w:u w:val="single"/>
        </w:rPr>
        <w:t xml:space="preserve"> </w:t>
      </w:r>
      <w:r>
        <w:rPr>
          <w:u w:val="single"/>
        </w:rPr>
        <w:t>school</w:t>
      </w:r>
      <w:r>
        <w:rPr>
          <w:spacing w:val="-5"/>
          <w:u w:val="single"/>
        </w:rPr>
        <w:t xml:space="preserve"> </w:t>
      </w:r>
      <w:r>
        <w:rPr>
          <w:u w:val="single"/>
        </w:rPr>
        <w:t>districts</w:t>
      </w:r>
      <w:r>
        <w:rPr>
          <w:spacing w:val="-4"/>
          <w:u w:val="single"/>
        </w:rPr>
        <w:t xml:space="preserve"> </w:t>
      </w:r>
      <w:r>
        <w:rPr>
          <w:u w:val="single"/>
        </w:rPr>
        <w:t>in</w:t>
      </w:r>
      <w:r>
        <w:rPr>
          <w:spacing w:val="-5"/>
          <w:u w:val="single"/>
        </w:rPr>
        <w:t xml:space="preserve"> </w:t>
      </w:r>
      <w:r>
        <w:rPr>
          <w:u w:val="single"/>
        </w:rPr>
        <w:t>the</w:t>
      </w:r>
      <w:r>
        <w:rPr>
          <w:spacing w:val="-6"/>
          <w:u w:val="single"/>
        </w:rPr>
        <w:t xml:space="preserve"> </w:t>
      </w:r>
      <w:r>
        <w:rPr>
          <w:u w:val="single"/>
        </w:rPr>
        <w:t>same</w:t>
      </w:r>
      <w:r>
        <w:rPr>
          <w:spacing w:val="-3"/>
          <w:u w:val="single"/>
        </w:rPr>
        <w:t xml:space="preserve"> </w:t>
      </w:r>
      <w:r>
        <w:rPr>
          <w:spacing w:val="-4"/>
          <w:u w:val="single"/>
        </w:rPr>
        <w:t>state</w:t>
      </w:r>
    </w:p>
    <w:p w14:paraId="0ADD6D67" w14:textId="77777777" w:rsidR="005319A1" w:rsidRDefault="0077748A">
      <w:pPr>
        <w:pStyle w:val="BodyText"/>
        <w:spacing w:before="3" w:line="228" w:lineRule="auto"/>
        <w:ind w:left="120" w:right="404"/>
      </w:pPr>
      <w:r>
        <w:t>When</w:t>
      </w:r>
      <w:r>
        <w:rPr>
          <w:spacing w:val="-3"/>
        </w:rPr>
        <w:t xml:space="preserve"> </w:t>
      </w:r>
      <w:r>
        <w:t>a</w:t>
      </w:r>
      <w:r>
        <w:rPr>
          <w:spacing w:val="-3"/>
        </w:rPr>
        <w:t xml:space="preserve"> </w:t>
      </w:r>
      <w:r>
        <w:t>child</w:t>
      </w:r>
      <w:r>
        <w:rPr>
          <w:spacing w:val="-2"/>
        </w:rPr>
        <w:t xml:space="preserve"> </w:t>
      </w:r>
      <w:r>
        <w:t>with</w:t>
      </w:r>
      <w:r>
        <w:rPr>
          <w:spacing w:val="-2"/>
        </w:rPr>
        <w:t xml:space="preserve"> </w:t>
      </w:r>
      <w:r>
        <w:t>an</w:t>
      </w:r>
      <w:r>
        <w:rPr>
          <w:spacing w:val="-3"/>
        </w:rPr>
        <w:t xml:space="preserve"> </w:t>
      </w:r>
      <w:r>
        <w:t>IEP</w:t>
      </w:r>
      <w:r>
        <w:rPr>
          <w:spacing w:val="-2"/>
        </w:rPr>
        <w:t xml:space="preserve"> </w:t>
      </w:r>
      <w:r>
        <w:t>in</w:t>
      </w:r>
      <w:r>
        <w:rPr>
          <w:spacing w:val="-3"/>
        </w:rPr>
        <w:t xml:space="preserve"> </w:t>
      </w:r>
      <w:r>
        <w:t>effect</w:t>
      </w:r>
      <w:r>
        <w:rPr>
          <w:spacing w:val="-2"/>
        </w:rPr>
        <w:t xml:space="preserve"> </w:t>
      </w:r>
      <w:r>
        <w:t>transfers</w:t>
      </w:r>
      <w:r>
        <w:rPr>
          <w:spacing w:val="-1"/>
        </w:rPr>
        <w:t xml:space="preserve"> </w:t>
      </w:r>
      <w:r>
        <w:t>within</w:t>
      </w:r>
      <w:r>
        <w:rPr>
          <w:spacing w:val="-3"/>
        </w:rPr>
        <w:t xml:space="preserve"> </w:t>
      </w:r>
      <w:r>
        <w:t>Ohio</w:t>
      </w:r>
      <w:r>
        <w:rPr>
          <w:spacing w:val="-2"/>
        </w:rPr>
        <w:t xml:space="preserve"> </w:t>
      </w:r>
      <w:r>
        <w:t>and</w:t>
      </w:r>
      <w:r>
        <w:rPr>
          <w:spacing w:val="-2"/>
        </w:rPr>
        <w:t xml:space="preserve"> </w:t>
      </w:r>
      <w:r>
        <w:t>enrolls</w:t>
      </w:r>
      <w:r>
        <w:rPr>
          <w:spacing w:val="-1"/>
        </w:rPr>
        <w:t xml:space="preserve"> </w:t>
      </w:r>
      <w:r>
        <w:t>in</w:t>
      </w:r>
      <w:r>
        <w:rPr>
          <w:spacing w:val="-3"/>
        </w:rPr>
        <w:t xml:space="preserve"> </w:t>
      </w:r>
      <w:r>
        <w:t>a</w:t>
      </w:r>
      <w:r>
        <w:rPr>
          <w:spacing w:val="-3"/>
        </w:rPr>
        <w:t xml:space="preserve"> </w:t>
      </w:r>
      <w:r>
        <w:t>new</w:t>
      </w:r>
      <w:r>
        <w:rPr>
          <w:spacing w:val="-2"/>
        </w:rPr>
        <w:t xml:space="preserve"> </w:t>
      </w:r>
      <w:r>
        <w:t>educational</w:t>
      </w:r>
      <w:r>
        <w:rPr>
          <w:spacing w:val="-3"/>
        </w:rPr>
        <w:t xml:space="preserve"> </w:t>
      </w:r>
      <w:r>
        <w:t>agency</w:t>
      </w:r>
      <w:r>
        <w:rPr>
          <w:spacing w:val="-2"/>
        </w:rPr>
        <w:t xml:space="preserve"> </w:t>
      </w:r>
      <w:r>
        <w:t>within the same school year, the new educational agency (in consultation with the parents) must provide FAPE to the child (including services comparable to those described in the child’s IEP from the previous educational agency), until the new educational agency either:</w:t>
      </w:r>
    </w:p>
    <w:p w14:paraId="6BBAD00C" w14:textId="77777777" w:rsidR="005319A1" w:rsidRDefault="0077748A">
      <w:pPr>
        <w:pStyle w:val="ListParagraph"/>
        <w:numPr>
          <w:ilvl w:val="0"/>
          <w:numId w:val="9"/>
        </w:numPr>
        <w:tabs>
          <w:tab w:val="left" w:pos="839"/>
        </w:tabs>
        <w:spacing w:before="119" w:line="308" w:lineRule="exact"/>
        <w:ind w:left="839" w:hanging="360"/>
        <w:rPr>
          <w:rFonts w:ascii="Symbol" w:hAnsi="Symbol"/>
        </w:rPr>
      </w:pPr>
      <w:r>
        <w:t>Adopts</w:t>
      </w:r>
      <w:r>
        <w:rPr>
          <w:spacing w:val="-7"/>
        </w:rPr>
        <w:t xml:space="preserve"> </w:t>
      </w:r>
      <w:r>
        <w:t>the</w:t>
      </w:r>
      <w:r>
        <w:rPr>
          <w:spacing w:val="-4"/>
        </w:rPr>
        <w:t xml:space="preserve"> </w:t>
      </w:r>
      <w:r>
        <w:t>child’s</w:t>
      </w:r>
      <w:r>
        <w:rPr>
          <w:spacing w:val="-4"/>
        </w:rPr>
        <w:t xml:space="preserve"> </w:t>
      </w:r>
      <w:r>
        <w:t>IEP</w:t>
      </w:r>
      <w:r>
        <w:rPr>
          <w:spacing w:val="-5"/>
        </w:rPr>
        <w:t xml:space="preserve"> </w:t>
      </w:r>
      <w:r>
        <w:t>from</w:t>
      </w:r>
      <w:r>
        <w:rPr>
          <w:spacing w:val="-6"/>
        </w:rPr>
        <w:t xml:space="preserve"> </w:t>
      </w:r>
      <w:r>
        <w:t>the</w:t>
      </w:r>
      <w:r>
        <w:rPr>
          <w:spacing w:val="-4"/>
        </w:rPr>
        <w:t xml:space="preserve"> </w:t>
      </w:r>
      <w:r>
        <w:t>previous</w:t>
      </w:r>
      <w:r>
        <w:rPr>
          <w:spacing w:val="-4"/>
        </w:rPr>
        <w:t xml:space="preserve"> </w:t>
      </w:r>
      <w:r>
        <w:t>educational</w:t>
      </w:r>
      <w:r>
        <w:rPr>
          <w:spacing w:val="-6"/>
        </w:rPr>
        <w:t xml:space="preserve"> </w:t>
      </w:r>
      <w:r>
        <w:t>agency,</w:t>
      </w:r>
      <w:r>
        <w:rPr>
          <w:spacing w:val="-5"/>
        </w:rPr>
        <w:t xml:space="preserve"> or</w:t>
      </w:r>
    </w:p>
    <w:p w14:paraId="78CC4F12" w14:textId="77777777" w:rsidR="005319A1" w:rsidRDefault="0077748A">
      <w:pPr>
        <w:pStyle w:val="ListParagraph"/>
        <w:numPr>
          <w:ilvl w:val="0"/>
          <w:numId w:val="9"/>
        </w:numPr>
        <w:tabs>
          <w:tab w:val="left" w:pos="840"/>
        </w:tabs>
        <w:spacing w:line="300" w:lineRule="exact"/>
        <w:ind w:hanging="360"/>
        <w:rPr>
          <w:rFonts w:ascii="Symbol" w:hAnsi="Symbol"/>
        </w:rPr>
      </w:pPr>
      <w:r>
        <w:t>Develops</w:t>
      </w:r>
      <w:r>
        <w:rPr>
          <w:spacing w:val="-4"/>
        </w:rPr>
        <w:t xml:space="preserve"> </w:t>
      </w:r>
      <w:r>
        <w:t>and</w:t>
      </w:r>
      <w:r>
        <w:rPr>
          <w:spacing w:val="-5"/>
        </w:rPr>
        <w:t xml:space="preserve"> </w:t>
      </w:r>
      <w:r>
        <w:t>implements</w:t>
      </w:r>
      <w:r>
        <w:rPr>
          <w:spacing w:val="-7"/>
        </w:rPr>
        <w:t xml:space="preserve"> </w:t>
      </w:r>
      <w:r>
        <w:t>a</w:t>
      </w:r>
      <w:r>
        <w:rPr>
          <w:spacing w:val="-6"/>
        </w:rPr>
        <w:t xml:space="preserve"> </w:t>
      </w:r>
      <w:r>
        <w:t>new</w:t>
      </w:r>
      <w:r>
        <w:rPr>
          <w:spacing w:val="-5"/>
        </w:rPr>
        <w:t xml:space="preserve"> </w:t>
      </w:r>
      <w:r>
        <w:t>IEP</w:t>
      </w:r>
      <w:r>
        <w:rPr>
          <w:spacing w:val="-4"/>
        </w:rPr>
        <w:t xml:space="preserve"> </w:t>
      </w:r>
      <w:r>
        <w:t>that</w:t>
      </w:r>
      <w:r>
        <w:rPr>
          <w:spacing w:val="-5"/>
        </w:rPr>
        <w:t xml:space="preserve"> </w:t>
      </w:r>
      <w:r>
        <w:t>meets</w:t>
      </w:r>
      <w:r>
        <w:rPr>
          <w:spacing w:val="-4"/>
        </w:rPr>
        <w:t xml:space="preserve"> </w:t>
      </w:r>
      <w:r>
        <w:t>the</w:t>
      </w:r>
      <w:r>
        <w:rPr>
          <w:spacing w:val="-4"/>
        </w:rPr>
        <w:t xml:space="preserve"> </w:t>
      </w:r>
      <w:r>
        <w:t>requirements</w:t>
      </w:r>
      <w:r>
        <w:rPr>
          <w:spacing w:val="-4"/>
        </w:rPr>
        <w:t xml:space="preserve"> </w:t>
      </w:r>
      <w:r>
        <w:t>of</w:t>
      </w:r>
      <w:r>
        <w:rPr>
          <w:spacing w:val="-5"/>
        </w:rPr>
        <w:t xml:space="preserve"> </w:t>
      </w:r>
      <w:r>
        <w:t>the</w:t>
      </w:r>
      <w:r>
        <w:rPr>
          <w:spacing w:val="-4"/>
        </w:rPr>
        <w:t xml:space="preserve"> </w:t>
      </w:r>
      <w:r>
        <w:t>Operating</w:t>
      </w:r>
      <w:r>
        <w:rPr>
          <w:spacing w:val="-5"/>
        </w:rPr>
        <w:t xml:space="preserve"> </w:t>
      </w:r>
      <w:r>
        <w:rPr>
          <w:spacing w:val="-2"/>
        </w:rPr>
        <w:t>Standards</w:t>
      </w:r>
    </w:p>
    <w:p w14:paraId="51026956" w14:textId="77777777" w:rsidR="005319A1" w:rsidRDefault="0077748A">
      <w:pPr>
        <w:pStyle w:val="Heading5"/>
        <w:spacing w:line="305" w:lineRule="exact"/>
        <w:rPr>
          <w:b w:val="0"/>
        </w:rPr>
      </w:pPr>
      <w:r>
        <w:t>within</w:t>
      </w:r>
      <w:r>
        <w:rPr>
          <w:spacing w:val="-1"/>
        </w:rPr>
        <w:t xml:space="preserve"> </w:t>
      </w:r>
      <w:r>
        <w:t>30</w:t>
      </w:r>
      <w:r>
        <w:rPr>
          <w:spacing w:val="-1"/>
        </w:rPr>
        <w:t xml:space="preserve"> </w:t>
      </w:r>
      <w:r>
        <w:rPr>
          <w:spacing w:val="-2"/>
        </w:rPr>
        <w:t>days</w:t>
      </w:r>
      <w:r>
        <w:rPr>
          <w:b w:val="0"/>
          <w:spacing w:val="-2"/>
        </w:rPr>
        <w:t>.</w:t>
      </w:r>
    </w:p>
    <w:p w14:paraId="648FF590" w14:textId="77777777" w:rsidR="005319A1" w:rsidRDefault="005319A1">
      <w:pPr>
        <w:pStyle w:val="BodyText"/>
      </w:pPr>
    </w:p>
    <w:p w14:paraId="01CC6FAE" w14:textId="77777777" w:rsidR="005319A1" w:rsidRDefault="005319A1">
      <w:pPr>
        <w:pStyle w:val="BodyText"/>
      </w:pPr>
    </w:p>
    <w:p w14:paraId="1AE51BF0" w14:textId="77777777" w:rsidR="005319A1" w:rsidRDefault="005319A1">
      <w:pPr>
        <w:pStyle w:val="BodyText"/>
      </w:pPr>
    </w:p>
    <w:p w14:paraId="626D82BB" w14:textId="77777777" w:rsidR="005319A1" w:rsidRDefault="005319A1">
      <w:pPr>
        <w:pStyle w:val="BodyText"/>
      </w:pPr>
    </w:p>
    <w:p w14:paraId="1E3D27C9" w14:textId="77777777" w:rsidR="005319A1" w:rsidRDefault="005319A1">
      <w:pPr>
        <w:pStyle w:val="BodyText"/>
        <w:spacing w:before="13"/>
      </w:pPr>
    </w:p>
    <w:p w14:paraId="2B2C1A6B" w14:textId="77777777" w:rsidR="005319A1" w:rsidRDefault="0077748A">
      <w:pPr>
        <w:pStyle w:val="BodyText"/>
        <w:ind w:left="120"/>
      </w:pPr>
      <w:r>
        <w:t>39</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55FE50E3" w14:textId="77777777" w:rsidR="005319A1" w:rsidRDefault="005319A1">
      <w:pPr>
        <w:sectPr w:rsidR="005319A1">
          <w:pgSz w:w="12240" w:h="15840"/>
          <w:pgMar w:top="940" w:right="1060" w:bottom="280" w:left="1320" w:header="720" w:footer="720" w:gutter="0"/>
          <w:cols w:space="720"/>
        </w:sectPr>
      </w:pPr>
    </w:p>
    <w:p w14:paraId="18720263" w14:textId="77777777" w:rsidR="005319A1" w:rsidRDefault="0077748A">
      <w:pPr>
        <w:pStyle w:val="BodyText"/>
        <w:spacing w:before="63" w:line="305" w:lineRule="exact"/>
        <w:ind w:left="120"/>
      </w:pPr>
      <w:r>
        <w:rPr>
          <w:noProof/>
        </w:rPr>
        <w:lastRenderedPageBreak/>
        <w:drawing>
          <wp:anchor distT="0" distB="0" distL="0" distR="0" simplePos="0" relativeHeight="486533120" behindDoc="1" locked="0" layoutInCell="1" allowOverlap="1" wp14:anchorId="43B3A912" wp14:editId="5E69F8F2">
            <wp:simplePos x="0" y="0"/>
            <wp:positionH relativeFrom="page">
              <wp:posOffset>569111</wp:posOffset>
            </wp:positionH>
            <wp:positionV relativeFrom="page">
              <wp:posOffset>315239</wp:posOffset>
            </wp:positionV>
            <wp:extent cx="6631345" cy="9493108"/>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8" cstate="print"/>
                    <a:stretch>
                      <a:fillRect/>
                    </a:stretch>
                  </pic:blipFill>
                  <pic:spPr>
                    <a:xfrm>
                      <a:off x="0" y="0"/>
                      <a:ext cx="6631345" cy="9493108"/>
                    </a:xfrm>
                    <a:prstGeom prst="rect">
                      <a:avLst/>
                    </a:prstGeom>
                  </pic:spPr>
                </pic:pic>
              </a:graphicData>
            </a:graphic>
          </wp:anchor>
        </w:drawing>
      </w:r>
      <w:bookmarkStart w:id="115" w:name="IEPs_for_children_who_transfer_from_anot"/>
      <w:bookmarkEnd w:id="115"/>
      <w:r>
        <w:rPr>
          <w:u w:val="single"/>
        </w:rPr>
        <w:t>IEPs</w:t>
      </w:r>
      <w:r>
        <w:rPr>
          <w:spacing w:val="-4"/>
          <w:u w:val="single"/>
        </w:rPr>
        <w:t xml:space="preserve"> </w:t>
      </w:r>
      <w:r>
        <w:rPr>
          <w:u w:val="single"/>
        </w:rPr>
        <w:t>for</w:t>
      </w:r>
      <w:r>
        <w:rPr>
          <w:spacing w:val="-4"/>
          <w:u w:val="single"/>
        </w:rPr>
        <w:t xml:space="preserve"> </w:t>
      </w:r>
      <w:r>
        <w:rPr>
          <w:u w:val="single"/>
        </w:rPr>
        <w:t>children</w:t>
      </w:r>
      <w:r>
        <w:rPr>
          <w:spacing w:val="-6"/>
          <w:u w:val="single"/>
        </w:rPr>
        <w:t xml:space="preserve"> </w:t>
      </w:r>
      <w:r>
        <w:rPr>
          <w:u w:val="single"/>
        </w:rPr>
        <w:t>who</w:t>
      </w:r>
      <w:r>
        <w:rPr>
          <w:spacing w:val="-4"/>
          <w:u w:val="single"/>
        </w:rPr>
        <w:t xml:space="preserve"> </w:t>
      </w:r>
      <w:r>
        <w:rPr>
          <w:u w:val="single"/>
        </w:rPr>
        <w:t>transfer</w:t>
      </w:r>
      <w:r>
        <w:rPr>
          <w:spacing w:val="-5"/>
          <w:u w:val="single"/>
        </w:rPr>
        <w:t xml:space="preserve"> </w:t>
      </w:r>
      <w:r>
        <w:rPr>
          <w:u w:val="single"/>
        </w:rPr>
        <w:t>from</w:t>
      </w:r>
      <w:r>
        <w:rPr>
          <w:spacing w:val="-5"/>
          <w:u w:val="single"/>
        </w:rPr>
        <w:t xml:space="preserve"> </w:t>
      </w:r>
      <w:r>
        <w:rPr>
          <w:u w:val="single"/>
        </w:rPr>
        <w:t>another</w:t>
      </w:r>
      <w:r>
        <w:rPr>
          <w:spacing w:val="-4"/>
          <w:u w:val="single"/>
        </w:rPr>
        <w:t xml:space="preserve"> </w:t>
      </w:r>
      <w:r>
        <w:rPr>
          <w:spacing w:val="-2"/>
          <w:u w:val="single"/>
        </w:rPr>
        <w:t>state</w:t>
      </w:r>
    </w:p>
    <w:p w14:paraId="68D25559" w14:textId="77777777" w:rsidR="005319A1" w:rsidRDefault="0077748A">
      <w:pPr>
        <w:pStyle w:val="BodyText"/>
        <w:spacing w:before="4" w:line="228" w:lineRule="auto"/>
        <w:ind w:left="120" w:right="404"/>
      </w:pPr>
      <w:r>
        <w:t>When</w:t>
      </w:r>
      <w:r>
        <w:rPr>
          <w:spacing w:val="-3"/>
        </w:rPr>
        <w:t xml:space="preserve"> </w:t>
      </w:r>
      <w:r>
        <w:t>a</w:t>
      </w:r>
      <w:r>
        <w:rPr>
          <w:spacing w:val="-3"/>
        </w:rPr>
        <w:t xml:space="preserve"> </w:t>
      </w:r>
      <w:r>
        <w:t>child</w:t>
      </w:r>
      <w:r>
        <w:rPr>
          <w:spacing w:val="-2"/>
        </w:rPr>
        <w:t xml:space="preserve"> </w:t>
      </w:r>
      <w:r>
        <w:t>with</w:t>
      </w:r>
      <w:r>
        <w:rPr>
          <w:spacing w:val="-2"/>
        </w:rPr>
        <w:t xml:space="preserve"> </w:t>
      </w:r>
      <w:r>
        <w:t>an</w:t>
      </w:r>
      <w:r>
        <w:rPr>
          <w:spacing w:val="-3"/>
        </w:rPr>
        <w:t xml:space="preserve"> </w:t>
      </w:r>
      <w:r>
        <w:t>IEP</w:t>
      </w:r>
      <w:r>
        <w:rPr>
          <w:spacing w:val="-2"/>
        </w:rPr>
        <w:t xml:space="preserve"> </w:t>
      </w:r>
      <w:r>
        <w:t>that</w:t>
      </w:r>
      <w:r>
        <w:rPr>
          <w:spacing w:val="-2"/>
        </w:rPr>
        <w:t xml:space="preserve"> </w:t>
      </w:r>
      <w:r>
        <w:t>had</w:t>
      </w:r>
      <w:r>
        <w:rPr>
          <w:spacing w:val="-2"/>
        </w:rPr>
        <w:t xml:space="preserve"> </w:t>
      </w:r>
      <w:r>
        <w:t>been</w:t>
      </w:r>
      <w:r>
        <w:rPr>
          <w:spacing w:val="-3"/>
        </w:rPr>
        <w:t xml:space="preserve"> </w:t>
      </w:r>
      <w:r>
        <w:t>in</w:t>
      </w:r>
      <w:r>
        <w:rPr>
          <w:spacing w:val="-3"/>
        </w:rPr>
        <w:t xml:space="preserve"> </w:t>
      </w:r>
      <w:r>
        <w:t>effect</w:t>
      </w:r>
      <w:r>
        <w:rPr>
          <w:spacing w:val="-2"/>
        </w:rPr>
        <w:t xml:space="preserve"> </w:t>
      </w:r>
      <w:r>
        <w:t>in</w:t>
      </w:r>
      <w:r>
        <w:rPr>
          <w:spacing w:val="-3"/>
        </w:rPr>
        <w:t xml:space="preserve"> </w:t>
      </w:r>
      <w:r>
        <w:t>another</w:t>
      </w:r>
      <w:r>
        <w:rPr>
          <w:spacing w:val="-2"/>
        </w:rPr>
        <w:t xml:space="preserve"> </w:t>
      </w:r>
      <w:r>
        <w:t>state</w:t>
      </w:r>
      <w:r>
        <w:rPr>
          <w:spacing w:val="-1"/>
        </w:rPr>
        <w:t xml:space="preserve"> </w:t>
      </w:r>
      <w:r>
        <w:t>transfers</w:t>
      </w:r>
      <w:r>
        <w:rPr>
          <w:spacing w:val="-1"/>
        </w:rPr>
        <w:t xml:space="preserve"> </w:t>
      </w:r>
      <w:r>
        <w:t>to</w:t>
      </w:r>
      <w:r>
        <w:rPr>
          <w:spacing w:val="-2"/>
        </w:rPr>
        <w:t xml:space="preserve"> </w:t>
      </w:r>
      <w:r>
        <w:t>an</w:t>
      </w:r>
      <w:r>
        <w:rPr>
          <w:spacing w:val="-3"/>
        </w:rPr>
        <w:t xml:space="preserve"> </w:t>
      </w:r>
      <w:r>
        <w:t>educational</w:t>
      </w:r>
      <w:r>
        <w:rPr>
          <w:spacing w:val="-3"/>
        </w:rPr>
        <w:t xml:space="preserve"> </w:t>
      </w:r>
      <w:r>
        <w:t>agency</w:t>
      </w:r>
      <w:r>
        <w:rPr>
          <w:spacing w:val="-2"/>
        </w:rPr>
        <w:t xml:space="preserve"> </w:t>
      </w:r>
      <w:r>
        <w:t>in Ohio and enrolls within the same school year, the new educational agency (in consultation with the parents) ensures FAPE (including services comparable to those described in the child’s IEP from the previous out of state school) is provided to the child, until the new educational agency decides if it needs to:</w:t>
      </w:r>
    </w:p>
    <w:p w14:paraId="682118D0" w14:textId="77777777" w:rsidR="005319A1" w:rsidRDefault="0077748A">
      <w:pPr>
        <w:pStyle w:val="ListParagraph"/>
        <w:numPr>
          <w:ilvl w:val="0"/>
          <w:numId w:val="8"/>
        </w:numPr>
        <w:tabs>
          <w:tab w:val="left" w:pos="839"/>
        </w:tabs>
        <w:spacing w:line="306" w:lineRule="exact"/>
        <w:ind w:left="839" w:hanging="360"/>
        <w:rPr>
          <w:rFonts w:ascii="Symbol" w:hAnsi="Symbol"/>
        </w:rPr>
      </w:pPr>
      <w:r>
        <w:t>Adopt</w:t>
      </w:r>
      <w:r>
        <w:rPr>
          <w:spacing w:val="-5"/>
        </w:rPr>
        <w:t xml:space="preserve"> </w:t>
      </w:r>
      <w:r>
        <w:t>the</w:t>
      </w:r>
      <w:r>
        <w:rPr>
          <w:spacing w:val="-3"/>
        </w:rPr>
        <w:t xml:space="preserve"> </w:t>
      </w:r>
      <w:r>
        <w:t>out</w:t>
      </w:r>
      <w:r>
        <w:rPr>
          <w:spacing w:val="-5"/>
        </w:rPr>
        <w:t xml:space="preserve"> </w:t>
      </w:r>
      <w:r>
        <w:t>of</w:t>
      </w:r>
      <w:r>
        <w:rPr>
          <w:spacing w:val="-6"/>
        </w:rPr>
        <w:t xml:space="preserve"> </w:t>
      </w:r>
      <w:r>
        <w:t>state</w:t>
      </w:r>
      <w:r>
        <w:rPr>
          <w:spacing w:val="-3"/>
        </w:rPr>
        <w:t xml:space="preserve"> </w:t>
      </w:r>
      <w:r>
        <w:t>IEP</w:t>
      </w:r>
      <w:r>
        <w:rPr>
          <w:spacing w:val="-4"/>
        </w:rPr>
        <w:t xml:space="preserve"> </w:t>
      </w:r>
      <w:r>
        <w:t>(if</w:t>
      </w:r>
      <w:r>
        <w:rPr>
          <w:spacing w:val="-5"/>
        </w:rPr>
        <w:t xml:space="preserve"> </w:t>
      </w:r>
      <w:r>
        <w:t>determined</w:t>
      </w:r>
      <w:r>
        <w:rPr>
          <w:spacing w:val="-4"/>
        </w:rPr>
        <w:t xml:space="preserve"> </w:t>
      </w:r>
      <w:r>
        <w:t>to</w:t>
      </w:r>
      <w:r>
        <w:rPr>
          <w:spacing w:val="-4"/>
        </w:rPr>
        <w:t xml:space="preserve"> </w:t>
      </w:r>
      <w:r>
        <w:t>meet</w:t>
      </w:r>
      <w:r>
        <w:rPr>
          <w:spacing w:val="-4"/>
        </w:rPr>
        <w:t xml:space="preserve"> </w:t>
      </w:r>
      <w:r>
        <w:t>Ohio</w:t>
      </w:r>
      <w:r>
        <w:rPr>
          <w:spacing w:val="-4"/>
        </w:rPr>
        <w:t xml:space="preserve"> </w:t>
      </w:r>
      <w:r>
        <w:t>requirements,</w:t>
      </w:r>
      <w:r>
        <w:rPr>
          <w:spacing w:val="-4"/>
        </w:rPr>
        <w:t xml:space="preserve"> </w:t>
      </w:r>
      <w:r>
        <w:rPr>
          <w:spacing w:val="-5"/>
        </w:rPr>
        <w:t>or</w:t>
      </w:r>
    </w:p>
    <w:p w14:paraId="58C1C977" w14:textId="77777777" w:rsidR="005319A1" w:rsidRDefault="0077748A">
      <w:pPr>
        <w:pStyle w:val="ListParagraph"/>
        <w:numPr>
          <w:ilvl w:val="0"/>
          <w:numId w:val="8"/>
        </w:numPr>
        <w:tabs>
          <w:tab w:val="left" w:pos="840"/>
        </w:tabs>
        <w:spacing w:line="302" w:lineRule="exact"/>
        <w:ind w:hanging="360"/>
        <w:rPr>
          <w:rFonts w:ascii="Symbol" w:hAnsi="Symbol"/>
        </w:rPr>
      </w:pPr>
      <w:r>
        <w:t>Conduct</w:t>
      </w:r>
      <w:r>
        <w:rPr>
          <w:spacing w:val="-7"/>
        </w:rPr>
        <w:t xml:space="preserve"> </w:t>
      </w:r>
      <w:r>
        <w:t>an</w:t>
      </w:r>
      <w:r>
        <w:rPr>
          <w:spacing w:val="-4"/>
        </w:rPr>
        <w:t xml:space="preserve"> </w:t>
      </w:r>
      <w:r>
        <w:t>initial</w:t>
      </w:r>
      <w:r>
        <w:rPr>
          <w:spacing w:val="-5"/>
        </w:rPr>
        <w:t xml:space="preserve"> </w:t>
      </w:r>
      <w:r>
        <w:t>evaluation</w:t>
      </w:r>
      <w:r>
        <w:rPr>
          <w:spacing w:val="-5"/>
        </w:rPr>
        <w:t xml:space="preserve"> </w:t>
      </w:r>
      <w:r>
        <w:t>(if</w:t>
      </w:r>
      <w:r>
        <w:rPr>
          <w:spacing w:val="-4"/>
        </w:rPr>
        <w:t xml:space="preserve"> </w:t>
      </w:r>
      <w:r>
        <w:t>determined</w:t>
      </w:r>
      <w:r>
        <w:rPr>
          <w:spacing w:val="-4"/>
        </w:rPr>
        <w:t xml:space="preserve"> </w:t>
      </w:r>
      <w:r>
        <w:t>to</w:t>
      </w:r>
      <w:r>
        <w:rPr>
          <w:spacing w:val="-4"/>
        </w:rPr>
        <w:t xml:space="preserve"> </w:t>
      </w:r>
      <w:r>
        <w:t>be</w:t>
      </w:r>
      <w:r>
        <w:rPr>
          <w:spacing w:val="-3"/>
        </w:rPr>
        <w:t xml:space="preserve"> </w:t>
      </w:r>
      <w:r>
        <w:t>necessary</w:t>
      </w:r>
      <w:r>
        <w:rPr>
          <w:spacing w:val="-4"/>
        </w:rPr>
        <w:t xml:space="preserve"> </w:t>
      </w:r>
      <w:r>
        <w:t>by</w:t>
      </w:r>
      <w:r>
        <w:rPr>
          <w:spacing w:val="-4"/>
        </w:rPr>
        <w:t xml:space="preserve"> </w:t>
      </w:r>
      <w:r>
        <w:t>the</w:t>
      </w:r>
      <w:r>
        <w:rPr>
          <w:spacing w:val="-4"/>
        </w:rPr>
        <w:t xml:space="preserve"> </w:t>
      </w:r>
      <w:r>
        <w:t>new</w:t>
      </w:r>
      <w:r>
        <w:rPr>
          <w:spacing w:val="-4"/>
        </w:rPr>
        <w:t xml:space="preserve"> </w:t>
      </w:r>
      <w:r>
        <w:t>school</w:t>
      </w:r>
      <w:r>
        <w:rPr>
          <w:spacing w:val="-4"/>
        </w:rPr>
        <w:t xml:space="preserve"> </w:t>
      </w:r>
      <w:r>
        <w:t>district),</w:t>
      </w:r>
      <w:r>
        <w:rPr>
          <w:spacing w:val="-4"/>
        </w:rPr>
        <w:t xml:space="preserve"> </w:t>
      </w:r>
      <w:r>
        <w:rPr>
          <w:spacing w:val="-5"/>
        </w:rPr>
        <w:t>or</w:t>
      </w:r>
    </w:p>
    <w:p w14:paraId="1D5AB545" w14:textId="77777777" w:rsidR="005319A1" w:rsidRDefault="0077748A">
      <w:pPr>
        <w:pStyle w:val="ListParagraph"/>
        <w:numPr>
          <w:ilvl w:val="0"/>
          <w:numId w:val="8"/>
        </w:numPr>
        <w:tabs>
          <w:tab w:val="left" w:pos="840"/>
        </w:tabs>
        <w:spacing w:line="308" w:lineRule="exact"/>
        <w:ind w:hanging="360"/>
        <w:rPr>
          <w:rFonts w:ascii="Symbol" w:hAnsi="Symbol"/>
        </w:rPr>
      </w:pPr>
      <w:r>
        <w:t>Develop</w:t>
      </w:r>
      <w:r>
        <w:rPr>
          <w:spacing w:val="-7"/>
        </w:rPr>
        <w:t xml:space="preserve"> </w:t>
      </w:r>
      <w:r>
        <w:t>and</w:t>
      </w:r>
      <w:r>
        <w:rPr>
          <w:spacing w:val="-5"/>
        </w:rPr>
        <w:t xml:space="preserve"> </w:t>
      </w:r>
      <w:r>
        <w:t>implement</w:t>
      </w:r>
      <w:r>
        <w:rPr>
          <w:spacing w:val="-5"/>
        </w:rPr>
        <w:t xml:space="preserve"> </w:t>
      </w:r>
      <w:r>
        <w:t>a</w:t>
      </w:r>
      <w:r>
        <w:rPr>
          <w:spacing w:val="-5"/>
        </w:rPr>
        <w:t xml:space="preserve"> </w:t>
      </w:r>
      <w:r>
        <w:t>new</w:t>
      </w:r>
      <w:r>
        <w:rPr>
          <w:spacing w:val="-5"/>
        </w:rPr>
        <w:t xml:space="preserve"> </w:t>
      </w:r>
      <w:r>
        <w:t>IEP</w:t>
      </w:r>
      <w:r>
        <w:rPr>
          <w:spacing w:val="-5"/>
        </w:rPr>
        <w:t xml:space="preserve"> </w:t>
      </w:r>
      <w:r>
        <w:t>that</w:t>
      </w:r>
      <w:r>
        <w:rPr>
          <w:spacing w:val="-5"/>
        </w:rPr>
        <w:t xml:space="preserve"> </w:t>
      </w:r>
      <w:r>
        <w:t>meets</w:t>
      </w:r>
      <w:r>
        <w:rPr>
          <w:spacing w:val="-4"/>
        </w:rPr>
        <w:t xml:space="preserve"> </w:t>
      </w:r>
      <w:r>
        <w:t>the</w:t>
      </w:r>
      <w:r>
        <w:rPr>
          <w:spacing w:val="-3"/>
        </w:rPr>
        <w:t xml:space="preserve"> </w:t>
      </w:r>
      <w:r>
        <w:t>requirements</w:t>
      </w:r>
      <w:r>
        <w:rPr>
          <w:spacing w:val="-4"/>
        </w:rPr>
        <w:t xml:space="preserve"> </w:t>
      </w:r>
      <w:r>
        <w:t>of</w:t>
      </w:r>
      <w:r>
        <w:rPr>
          <w:spacing w:val="-5"/>
        </w:rPr>
        <w:t xml:space="preserve"> </w:t>
      </w:r>
      <w:r>
        <w:t>the</w:t>
      </w:r>
      <w:r>
        <w:rPr>
          <w:spacing w:val="-4"/>
        </w:rPr>
        <w:t xml:space="preserve"> </w:t>
      </w:r>
      <w:r>
        <w:t>Operating</w:t>
      </w:r>
      <w:r>
        <w:rPr>
          <w:spacing w:val="-5"/>
        </w:rPr>
        <w:t xml:space="preserve"> </w:t>
      </w:r>
      <w:r>
        <w:rPr>
          <w:spacing w:val="-2"/>
        </w:rPr>
        <w:t>Standards.</w:t>
      </w:r>
    </w:p>
    <w:p w14:paraId="3BE8E624" w14:textId="77777777" w:rsidR="005319A1" w:rsidRDefault="0077748A">
      <w:pPr>
        <w:spacing w:before="145" w:line="296" w:lineRule="exact"/>
        <w:ind w:left="120"/>
        <w:rPr>
          <w:i/>
        </w:rPr>
      </w:pPr>
      <w:bookmarkStart w:id="116" w:name="Transfer_of_Rights_at_Age_of_Majority"/>
      <w:bookmarkEnd w:id="116"/>
      <w:r>
        <w:rPr>
          <w:i/>
          <w:color w:val="0E3E75"/>
        </w:rPr>
        <w:t>TRANSFER</w:t>
      </w:r>
      <w:r>
        <w:rPr>
          <w:i/>
          <w:color w:val="0E3E75"/>
          <w:spacing w:val="-7"/>
        </w:rPr>
        <w:t xml:space="preserve"> </w:t>
      </w:r>
      <w:r>
        <w:rPr>
          <w:i/>
          <w:color w:val="0E3E75"/>
        </w:rPr>
        <w:t>OF</w:t>
      </w:r>
      <w:r>
        <w:rPr>
          <w:i/>
          <w:color w:val="0E3E75"/>
          <w:spacing w:val="-5"/>
        </w:rPr>
        <w:t xml:space="preserve"> </w:t>
      </w:r>
      <w:r>
        <w:rPr>
          <w:i/>
          <w:color w:val="0E3E75"/>
        </w:rPr>
        <w:t>RIGHTS</w:t>
      </w:r>
      <w:r>
        <w:rPr>
          <w:i/>
          <w:color w:val="0E3E75"/>
          <w:spacing w:val="-3"/>
        </w:rPr>
        <w:t xml:space="preserve"> </w:t>
      </w:r>
      <w:r>
        <w:rPr>
          <w:i/>
          <w:color w:val="0E3E75"/>
        </w:rPr>
        <w:t>AT</w:t>
      </w:r>
      <w:r>
        <w:rPr>
          <w:i/>
          <w:color w:val="0E3E75"/>
          <w:spacing w:val="-5"/>
        </w:rPr>
        <w:t xml:space="preserve"> </w:t>
      </w:r>
      <w:proofErr w:type="gramStart"/>
      <w:r>
        <w:rPr>
          <w:i/>
          <w:color w:val="0E3E75"/>
        </w:rPr>
        <w:t>AGE</w:t>
      </w:r>
      <w:proofErr w:type="gramEnd"/>
      <w:r>
        <w:rPr>
          <w:i/>
          <w:color w:val="0E3E75"/>
          <w:spacing w:val="-5"/>
        </w:rPr>
        <w:t xml:space="preserve"> </w:t>
      </w:r>
      <w:r>
        <w:rPr>
          <w:i/>
          <w:color w:val="0E3E75"/>
        </w:rPr>
        <w:t>OF</w:t>
      </w:r>
      <w:r>
        <w:rPr>
          <w:i/>
          <w:color w:val="0E3E75"/>
          <w:spacing w:val="-5"/>
        </w:rPr>
        <w:t xml:space="preserve"> </w:t>
      </w:r>
      <w:r>
        <w:rPr>
          <w:i/>
          <w:color w:val="0E3E75"/>
          <w:spacing w:val="-2"/>
        </w:rPr>
        <w:t>MAJORITY</w:t>
      </w:r>
    </w:p>
    <w:p w14:paraId="70D1D741" w14:textId="77777777" w:rsidR="005319A1" w:rsidRDefault="0077748A">
      <w:pPr>
        <w:pStyle w:val="BodyText"/>
        <w:spacing w:line="228" w:lineRule="auto"/>
        <w:ind w:left="121" w:right="382" w:hanging="1"/>
      </w:pPr>
      <w:r>
        <w:t>When</w:t>
      </w:r>
      <w:r>
        <w:rPr>
          <w:spacing w:val="-5"/>
        </w:rPr>
        <w:t xml:space="preserve"> </w:t>
      </w:r>
      <w:r>
        <w:t>a</w:t>
      </w:r>
      <w:r>
        <w:rPr>
          <w:spacing w:val="-5"/>
        </w:rPr>
        <w:t xml:space="preserve"> </w:t>
      </w:r>
      <w:r>
        <w:t>child</w:t>
      </w:r>
      <w:r>
        <w:rPr>
          <w:spacing w:val="-4"/>
        </w:rPr>
        <w:t xml:space="preserve"> </w:t>
      </w:r>
      <w:r>
        <w:t>with</w:t>
      </w:r>
      <w:r>
        <w:rPr>
          <w:spacing w:val="-4"/>
        </w:rPr>
        <w:t xml:space="preserve"> </w:t>
      </w:r>
      <w:r>
        <w:t>a</w:t>
      </w:r>
      <w:r>
        <w:rPr>
          <w:spacing w:val="-5"/>
        </w:rPr>
        <w:t xml:space="preserve"> </w:t>
      </w:r>
      <w:r>
        <w:t>disability</w:t>
      </w:r>
      <w:r>
        <w:rPr>
          <w:spacing w:val="-4"/>
        </w:rPr>
        <w:t xml:space="preserve"> </w:t>
      </w:r>
      <w:r>
        <w:t>reaches</w:t>
      </w:r>
      <w:r>
        <w:rPr>
          <w:spacing w:val="-3"/>
        </w:rPr>
        <w:t xml:space="preserve"> </w:t>
      </w:r>
      <w:r>
        <w:t>the</w:t>
      </w:r>
      <w:r>
        <w:rPr>
          <w:spacing w:val="-3"/>
        </w:rPr>
        <w:t xml:space="preserve"> </w:t>
      </w:r>
      <w:r>
        <w:t>age</w:t>
      </w:r>
      <w:r>
        <w:rPr>
          <w:spacing w:val="-3"/>
        </w:rPr>
        <w:t xml:space="preserve"> </w:t>
      </w:r>
      <w:r>
        <w:t>of</w:t>
      </w:r>
      <w:r>
        <w:rPr>
          <w:spacing w:val="-4"/>
        </w:rPr>
        <w:t xml:space="preserve"> </w:t>
      </w:r>
      <w:r>
        <w:t>majority</w:t>
      </w:r>
      <w:r>
        <w:rPr>
          <w:spacing w:val="-4"/>
        </w:rPr>
        <w:t xml:space="preserve"> </w:t>
      </w:r>
      <w:r>
        <w:t>under</w:t>
      </w:r>
      <w:r>
        <w:rPr>
          <w:spacing w:val="-4"/>
        </w:rPr>
        <w:t xml:space="preserve"> </w:t>
      </w:r>
      <w:r>
        <w:t>Ohio</w:t>
      </w:r>
      <w:r>
        <w:rPr>
          <w:spacing w:val="-4"/>
        </w:rPr>
        <w:t xml:space="preserve"> </w:t>
      </w:r>
      <w:r>
        <w:t>law</w:t>
      </w:r>
      <w:r>
        <w:rPr>
          <w:spacing w:val="-4"/>
        </w:rPr>
        <w:t xml:space="preserve"> </w:t>
      </w:r>
      <w:r>
        <w:t>(eighteen</w:t>
      </w:r>
      <w:r>
        <w:rPr>
          <w:spacing w:val="-5"/>
        </w:rPr>
        <w:t xml:space="preserve"> </w:t>
      </w:r>
      <w:r>
        <w:t>years</w:t>
      </w:r>
      <w:r>
        <w:rPr>
          <w:spacing w:val="-3"/>
        </w:rPr>
        <w:t xml:space="preserve"> </w:t>
      </w:r>
      <w:r>
        <w:t>of</w:t>
      </w:r>
      <w:r>
        <w:rPr>
          <w:spacing w:val="-4"/>
        </w:rPr>
        <w:t xml:space="preserve"> </w:t>
      </w:r>
      <w:r>
        <w:t>age),</w:t>
      </w:r>
      <w:r>
        <w:rPr>
          <w:spacing w:val="-4"/>
        </w:rPr>
        <w:t xml:space="preserve"> </w:t>
      </w:r>
      <w:r>
        <w:t xml:space="preserve">all rights </w:t>
      </w:r>
      <w:proofErr w:type="gramStart"/>
      <w:r>
        <w:t>accorded</w:t>
      </w:r>
      <w:proofErr w:type="gramEnd"/>
      <w:r>
        <w:t xml:space="preserve"> to parents under Part B of the IDEA usually transfer to the child.</w:t>
      </w:r>
    </w:p>
    <w:p w14:paraId="3D3BD332" w14:textId="77777777" w:rsidR="005319A1" w:rsidRDefault="0077748A">
      <w:pPr>
        <w:pStyle w:val="ListParagraph"/>
        <w:numPr>
          <w:ilvl w:val="0"/>
          <w:numId w:val="8"/>
        </w:numPr>
        <w:tabs>
          <w:tab w:val="left" w:pos="840"/>
        </w:tabs>
        <w:spacing w:before="159" w:line="228" w:lineRule="auto"/>
        <w:ind w:right="406" w:hanging="359"/>
        <w:rPr>
          <w:rFonts w:ascii="Symbol" w:hAnsi="Symbol"/>
        </w:rPr>
      </w:pPr>
      <w:r>
        <w:t>By the child’s 17</w:t>
      </w:r>
      <w:proofErr w:type="spellStart"/>
      <w:r>
        <w:rPr>
          <w:position w:val="6"/>
          <w:sz w:val="10"/>
        </w:rPr>
        <w:t>th</w:t>
      </w:r>
      <w:proofErr w:type="spellEnd"/>
      <w:r>
        <w:rPr>
          <w:spacing w:val="25"/>
          <w:position w:val="6"/>
          <w:sz w:val="10"/>
        </w:rPr>
        <w:t xml:space="preserve"> </w:t>
      </w:r>
      <w:r>
        <w:t>birthday,</w:t>
      </w:r>
      <w:r>
        <w:rPr>
          <w:spacing w:val="-2"/>
        </w:rPr>
        <w:t xml:space="preserve"> </w:t>
      </w:r>
      <w:r>
        <w:t>the IEP must include a statement that the child has</w:t>
      </w:r>
      <w:r>
        <w:rPr>
          <w:spacing w:val="-2"/>
        </w:rPr>
        <w:t xml:space="preserve"> </w:t>
      </w:r>
      <w:r>
        <w:t>been informed of</w:t>
      </w:r>
      <w:r>
        <w:rPr>
          <w:spacing w:val="-3"/>
        </w:rPr>
        <w:t xml:space="preserve"> </w:t>
      </w:r>
      <w:r>
        <w:t>the</w:t>
      </w:r>
      <w:r>
        <w:rPr>
          <w:spacing w:val="-2"/>
        </w:rPr>
        <w:t xml:space="preserve"> </w:t>
      </w:r>
      <w:r>
        <w:t>child’s</w:t>
      </w:r>
      <w:r>
        <w:rPr>
          <w:spacing w:val="-2"/>
        </w:rPr>
        <w:t xml:space="preserve"> </w:t>
      </w:r>
      <w:r>
        <w:t>rights</w:t>
      </w:r>
      <w:r>
        <w:rPr>
          <w:spacing w:val="-2"/>
        </w:rPr>
        <w:t xml:space="preserve"> </w:t>
      </w:r>
      <w:r>
        <w:t>that</w:t>
      </w:r>
      <w:r>
        <w:rPr>
          <w:spacing w:val="-3"/>
        </w:rPr>
        <w:t xml:space="preserve"> </w:t>
      </w:r>
      <w:r>
        <w:t>will</w:t>
      </w:r>
      <w:r>
        <w:rPr>
          <w:spacing w:val="-4"/>
        </w:rPr>
        <w:t xml:space="preserve"> </w:t>
      </w:r>
      <w:proofErr w:type="gramStart"/>
      <w:r>
        <w:t>transfer</w:t>
      </w:r>
      <w:proofErr w:type="gramEnd"/>
      <w:r>
        <w:rPr>
          <w:spacing w:val="-3"/>
        </w:rPr>
        <w:t xml:space="preserve"> </w:t>
      </w:r>
      <w:r>
        <w:t>to</w:t>
      </w:r>
      <w:r>
        <w:rPr>
          <w:spacing w:val="-3"/>
        </w:rPr>
        <w:t xml:space="preserve"> </w:t>
      </w:r>
      <w:r>
        <w:t>the</w:t>
      </w:r>
      <w:r>
        <w:rPr>
          <w:spacing w:val="-2"/>
        </w:rPr>
        <w:t xml:space="preserve"> </w:t>
      </w:r>
      <w:r>
        <w:t>child</w:t>
      </w:r>
      <w:r>
        <w:rPr>
          <w:spacing w:val="-3"/>
        </w:rPr>
        <w:t xml:space="preserve"> </w:t>
      </w:r>
      <w:r>
        <w:t>on</w:t>
      </w:r>
      <w:r>
        <w:rPr>
          <w:spacing w:val="-4"/>
        </w:rPr>
        <w:t xml:space="preserve"> </w:t>
      </w:r>
      <w:r>
        <w:t>reaching</w:t>
      </w:r>
      <w:r>
        <w:rPr>
          <w:spacing w:val="-4"/>
        </w:rPr>
        <w:t xml:space="preserve"> </w:t>
      </w:r>
      <w:r>
        <w:t>the</w:t>
      </w:r>
      <w:r>
        <w:rPr>
          <w:spacing w:val="-2"/>
        </w:rPr>
        <w:t xml:space="preserve"> </w:t>
      </w:r>
      <w:r>
        <w:t>age</w:t>
      </w:r>
      <w:r>
        <w:rPr>
          <w:spacing w:val="-2"/>
        </w:rPr>
        <w:t xml:space="preserve"> </w:t>
      </w:r>
      <w:r>
        <w:t>of</w:t>
      </w:r>
      <w:r>
        <w:rPr>
          <w:spacing w:val="-3"/>
        </w:rPr>
        <w:t xml:space="preserve"> </w:t>
      </w:r>
      <w:r>
        <w:t>majority</w:t>
      </w:r>
      <w:r>
        <w:rPr>
          <w:spacing w:val="-4"/>
        </w:rPr>
        <w:t xml:space="preserve"> </w:t>
      </w:r>
      <w:r>
        <w:t>(18</w:t>
      </w:r>
      <w:r>
        <w:rPr>
          <w:spacing w:val="-3"/>
        </w:rPr>
        <w:t xml:space="preserve"> </w:t>
      </w:r>
      <w:r>
        <w:t>years</w:t>
      </w:r>
      <w:r>
        <w:rPr>
          <w:spacing w:val="-2"/>
        </w:rPr>
        <w:t xml:space="preserve"> </w:t>
      </w:r>
      <w:r>
        <w:t>old).</w:t>
      </w:r>
    </w:p>
    <w:p w14:paraId="3B22054C" w14:textId="77777777" w:rsidR="005319A1" w:rsidRDefault="0077748A">
      <w:pPr>
        <w:pStyle w:val="ListParagraph"/>
        <w:numPr>
          <w:ilvl w:val="0"/>
          <w:numId w:val="8"/>
        </w:numPr>
        <w:tabs>
          <w:tab w:val="left" w:pos="840"/>
        </w:tabs>
        <w:spacing w:line="309" w:lineRule="exact"/>
        <w:ind w:hanging="360"/>
        <w:rPr>
          <w:rFonts w:ascii="Symbol" w:hAnsi="Symbol"/>
        </w:rPr>
      </w:pPr>
      <w:r>
        <w:t>The</w:t>
      </w:r>
      <w:r>
        <w:rPr>
          <w:spacing w:val="-5"/>
        </w:rPr>
        <w:t xml:space="preserve"> </w:t>
      </w:r>
      <w:r>
        <w:t>parent</w:t>
      </w:r>
      <w:r>
        <w:rPr>
          <w:spacing w:val="-3"/>
        </w:rPr>
        <w:t xml:space="preserve"> </w:t>
      </w:r>
      <w:r>
        <w:t>and</w:t>
      </w:r>
      <w:r>
        <w:rPr>
          <w:spacing w:val="-3"/>
        </w:rPr>
        <w:t xml:space="preserve"> </w:t>
      </w:r>
      <w:r>
        <w:t>the</w:t>
      </w:r>
      <w:r>
        <w:rPr>
          <w:spacing w:val="-2"/>
        </w:rPr>
        <w:t xml:space="preserve"> </w:t>
      </w:r>
      <w:r>
        <w:t>child</w:t>
      </w:r>
      <w:r>
        <w:rPr>
          <w:spacing w:val="-3"/>
        </w:rPr>
        <w:t xml:space="preserve"> </w:t>
      </w:r>
      <w:r>
        <w:t>must</w:t>
      </w:r>
      <w:r>
        <w:rPr>
          <w:spacing w:val="-3"/>
        </w:rPr>
        <w:t xml:space="preserve"> </w:t>
      </w:r>
      <w:r>
        <w:t>sign</w:t>
      </w:r>
      <w:r>
        <w:rPr>
          <w:spacing w:val="-3"/>
        </w:rPr>
        <w:t xml:space="preserve"> </w:t>
      </w:r>
      <w:r>
        <w:t>and</w:t>
      </w:r>
      <w:r>
        <w:rPr>
          <w:spacing w:val="-3"/>
        </w:rPr>
        <w:t xml:space="preserve"> </w:t>
      </w:r>
      <w:r>
        <w:t>date</w:t>
      </w:r>
      <w:r>
        <w:rPr>
          <w:spacing w:val="-2"/>
        </w:rPr>
        <w:t xml:space="preserve"> </w:t>
      </w:r>
      <w:r>
        <w:t>this</w:t>
      </w:r>
      <w:r>
        <w:rPr>
          <w:spacing w:val="-3"/>
        </w:rPr>
        <w:t xml:space="preserve"> </w:t>
      </w:r>
      <w:r>
        <w:t>section</w:t>
      </w:r>
      <w:r>
        <w:rPr>
          <w:spacing w:val="-3"/>
        </w:rPr>
        <w:t xml:space="preserve"> </w:t>
      </w:r>
      <w:r>
        <w:t>of</w:t>
      </w:r>
      <w:r>
        <w:rPr>
          <w:spacing w:val="-3"/>
        </w:rPr>
        <w:t xml:space="preserve"> </w:t>
      </w:r>
      <w:r>
        <w:t>the</w:t>
      </w:r>
      <w:r>
        <w:rPr>
          <w:spacing w:val="-2"/>
        </w:rPr>
        <w:t xml:space="preserve"> </w:t>
      </w:r>
      <w:r>
        <w:rPr>
          <w:spacing w:val="-4"/>
        </w:rPr>
        <w:t>IEP.</w:t>
      </w:r>
    </w:p>
    <w:p w14:paraId="2332102D" w14:textId="77777777" w:rsidR="005319A1" w:rsidRDefault="0077748A">
      <w:pPr>
        <w:pStyle w:val="BodyText"/>
        <w:spacing w:before="157" w:line="228" w:lineRule="auto"/>
        <w:ind w:left="120" w:right="404"/>
      </w:pPr>
      <w:r>
        <w:t>For</w:t>
      </w:r>
      <w:r>
        <w:rPr>
          <w:spacing w:val="-7"/>
        </w:rPr>
        <w:t xml:space="preserve"> </w:t>
      </w:r>
      <w:r>
        <w:t>children</w:t>
      </w:r>
      <w:r>
        <w:rPr>
          <w:spacing w:val="-8"/>
        </w:rPr>
        <w:t xml:space="preserve"> </w:t>
      </w:r>
      <w:r>
        <w:t>who</w:t>
      </w:r>
      <w:r>
        <w:rPr>
          <w:spacing w:val="-7"/>
        </w:rPr>
        <w:t xml:space="preserve"> </w:t>
      </w:r>
      <w:r>
        <w:t>are</w:t>
      </w:r>
      <w:r>
        <w:rPr>
          <w:spacing w:val="-6"/>
        </w:rPr>
        <w:t xml:space="preserve"> </w:t>
      </w:r>
      <w:r>
        <w:t>incarcerated</w:t>
      </w:r>
      <w:r>
        <w:rPr>
          <w:spacing w:val="-7"/>
        </w:rPr>
        <w:t xml:space="preserve"> </w:t>
      </w:r>
      <w:r>
        <w:t>in</w:t>
      </w:r>
      <w:r>
        <w:rPr>
          <w:spacing w:val="-8"/>
        </w:rPr>
        <w:t xml:space="preserve"> </w:t>
      </w:r>
      <w:r>
        <w:t>an</w:t>
      </w:r>
      <w:r>
        <w:rPr>
          <w:spacing w:val="-8"/>
        </w:rPr>
        <w:t xml:space="preserve"> </w:t>
      </w:r>
      <w:r>
        <w:t>adult</w:t>
      </w:r>
      <w:r>
        <w:rPr>
          <w:spacing w:val="-7"/>
        </w:rPr>
        <w:t xml:space="preserve"> </w:t>
      </w:r>
      <w:r>
        <w:t>or</w:t>
      </w:r>
      <w:r>
        <w:rPr>
          <w:spacing w:val="-7"/>
        </w:rPr>
        <w:t xml:space="preserve"> </w:t>
      </w:r>
      <w:r>
        <w:t>juvenile</w:t>
      </w:r>
      <w:r>
        <w:rPr>
          <w:spacing w:val="-6"/>
        </w:rPr>
        <w:t xml:space="preserve"> </w:t>
      </w:r>
      <w:r>
        <w:t>state</w:t>
      </w:r>
      <w:r>
        <w:rPr>
          <w:spacing w:val="-6"/>
        </w:rPr>
        <w:t xml:space="preserve"> </w:t>
      </w:r>
      <w:r>
        <w:t>or</w:t>
      </w:r>
      <w:r>
        <w:rPr>
          <w:spacing w:val="-7"/>
        </w:rPr>
        <w:t xml:space="preserve"> </w:t>
      </w:r>
      <w:r>
        <w:t>local</w:t>
      </w:r>
      <w:r>
        <w:rPr>
          <w:spacing w:val="-8"/>
        </w:rPr>
        <w:t xml:space="preserve"> </w:t>
      </w:r>
      <w:r>
        <w:t>correctional</w:t>
      </w:r>
      <w:r>
        <w:rPr>
          <w:spacing w:val="-8"/>
        </w:rPr>
        <w:t xml:space="preserve"> </w:t>
      </w:r>
      <w:r>
        <w:t>institution,</w:t>
      </w:r>
      <w:r>
        <w:rPr>
          <w:spacing w:val="-7"/>
        </w:rPr>
        <w:t xml:space="preserve"> </w:t>
      </w:r>
      <w:r>
        <w:t>the educational agency must</w:t>
      </w:r>
      <w:r>
        <w:rPr>
          <w:spacing w:val="-2"/>
        </w:rPr>
        <w:t xml:space="preserve"> </w:t>
      </w:r>
      <w:r>
        <w:t xml:space="preserve">provide notice to the parent and child of the transfer of rights at age of </w:t>
      </w:r>
      <w:r>
        <w:rPr>
          <w:spacing w:val="-2"/>
        </w:rPr>
        <w:t>majority.</w:t>
      </w:r>
    </w:p>
    <w:p w14:paraId="52A34079" w14:textId="77777777" w:rsidR="005319A1" w:rsidRDefault="0077748A">
      <w:pPr>
        <w:pStyle w:val="BodyText"/>
        <w:spacing w:before="158" w:line="230" w:lineRule="auto"/>
        <w:ind w:left="120" w:right="404"/>
      </w:pPr>
      <w:r>
        <w:t>All</w:t>
      </w:r>
      <w:r>
        <w:rPr>
          <w:spacing w:val="-5"/>
        </w:rPr>
        <w:t xml:space="preserve"> </w:t>
      </w:r>
      <w:r>
        <w:t>education</w:t>
      </w:r>
      <w:r>
        <w:rPr>
          <w:spacing w:val="-5"/>
        </w:rPr>
        <w:t xml:space="preserve"> </w:t>
      </w:r>
      <w:r>
        <w:t>rights</w:t>
      </w:r>
      <w:r>
        <w:rPr>
          <w:spacing w:val="-4"/>
        </w:rPr>
        <w:t xml:space="preserve"> </w:t>
      </w:r>
      <w:r>
        <w:t>that</w:t>
      </w:r>
      <w:r>
        <w:rPr>
          <w:spacing w:val="-5"/>
        </w:rPr>
        <w:t xml:space="preserve"> </w:t>
      </w:r>
      <w:r>
        <w:t>the</w:t>
      </w:r>
      <w:r>
        <w:rPr>
          <w:spacing w:val="-4"/>
        </w:rPr>
        <w:t xml:space="preserve"> </w:t>
      </w:r>
      <w:r>
        <w:t>parent</w:t>
      </w:r>
      <w:r>
        <w:rPr>
          <w:spacing w:val="-5"/>
        </w:rPr>
        <w:t xml:space="preserve"> </w:t>
      </w:r>
      <w:r>
        <w:t>had</w:t>
      </w:r>
      <w:r>
        <w:rPr>
          <w:spacing w:val="-5"/>
        </w:rPr>
        <w:t xml:space="preserve"> </w:t>
      </w:r>
      <w:r>
        <w:t>would</w:t>
      </w:r>
      <w:r>
        <w:rPr>
          <w:spacing w:val="-5"/>
        </w:rPr>
        <w:t xml:space="preserve"> </w:t>
      </w:r>
      <w:r>
        <w:t>transfer</w:t>
      </w:r>
      <w:r>
        <w:rPr>
          <w:spacing w:val="-5"/>
        </w:rPr>
        <w:t xml:space="preserve"> </w:t>
      </w:r>
      <w:r>
        <w:t>at</w:t>
      </w:r>
      <w:r>
        <w:rPr>
          <w:spacing w:val="-5"/>
        </w:rPr>
        <w:t xml:space="preserve"> </w:t>
      </w:r>
      <w:r>
        <w:t>age</w:t>
      </w:r>
      <w:r>
        <w:rPr>
          <w:spacing w:val="-4"/>
        </w:rPr>
        <w:t xml:space="preserve"> </w:t>
      </w:r>
      <w:r>
        <w:t>of</w:t>
      </w:r>
      <w:r>
        <w:rPr>
          <w:spacing w:val="-5"/>
        </w:rPr>
        <w:t xml:space="preserve"> </w:t>
      </w:r>
      <w:r>
        <w:t>majority</w:t>
      </w:r>
      <w:r>
        <w:rPr>
          <w:spacing w:val="-5"/>
        </w:rPr>
        <w:t xml:space="preserve"> </w:t>
      </w:r>
      <w:r>
        <w:t>to</w:t>
      </w:r>
      <w:r>
        <w:rPr>
          <w:spacing w:val="-5"/>
        </w:rPr>
        <w:t xml:space="preserve"> </w:t>
      </w:r>
      <w:r>
        <w:t>the</w:t>
      </w:r>
      <w:r>
        <w:rPr>
          <w:spacing w:val="-6"/>
        </w:rPr>
        <w:t xml:space="preserve"> </w:t>
      </w:r>
      <w:r>
        <w:t>child</w:t>
      </w:r>
      <w:r>
        <w:rPr>
          <w:spacing w:val="-5"/>
        </w:rPr>
        <w:t xml:space="preserve"> </w:t>
      </w:r>
      <w:r>
        <w:t>who</w:t>
      </w:r>
      <w:r>
        <w:rPr>
          <w:spacing w:val="-5"/>
        </w:rPr>
        <w:t xml:space="preserve"> </w:t>
      </w:r>
      <w:r>
        <w:t xml:space="preserve">is incarcerated in an adult or juvenile state or local correctional </w:t>
      </w:r>
      <w:r>
        <w:t>institution.</w:t>
      </w:r>
    </w:p>
    <w:p w14:paraId="5BED4FA7" w14:textId="77777777" w:rsidR="005319A1" w:rsidRDefault="0077748A">
      <w:pPr>
        <w:spacing w:before="148" w:line="295" w:lineRule="exact"/>
        <w:ind w:left="120"/>
        <w:rPr>
          <w:i/>
        </w:rPr>
      </w:pPr>
      <w:bookmarkStart w:id="117" w:name="Incarcerated_Youth"/>
      <w:bookmarkEnd w:id="117"/>
      <w:r>
        <w:rPr>
          <w:i/>
          <w:color w:val="0E3E75"/>
        </w:rPr>
        <w:t>INCARCERATED</w:t>
      </w:r>
      <w:r>
        <w:rPr>
          <w:i/>
          <w:color w:val="0E3E75"/>
          <w:spacing w:val="-10"/>
        </w:rPr>
        <w:t xml:space="preserve"> </w:t>
      </w:r>
      <w:r>
        <w:rPr>
          <w:i/>
          <w:color w:val="0E3E75"/>
          <w:spacing w:val="-2"/>
        </w:rPr>
        <w:t>YOUTH</w:t>
      </w:r>
    </w:p>
    <w:p w14:paraId="3A159083" w14:textId="77777777" w:rsidR="005319A1" w:rsidRDefault="0077748A">
      <w:pPr>
        <w:pStyle w:val="BodyText"/>
        <w:spacing w:line="228" w:lineRule="auto"/>
        <w:ind w:left="120" w:right="404"/>
      </w:pPr>
      <w:r>
        <w:t>The</w:t>
      </w:r>
      <w:r>
        <w:rPr>
          <w:spacing w:val="-2"/>
        </w:rPr>
        <w:t xml:space="preserve"> </w:t>
      </w:r>
      <w:r>
        <w:t>IEP</w:t>
      </w:r>
      <w:r>
        <w:rPr>
          <w:spacing w:val="-3"/>
        </w:rPr>
        <w:t xml:space="preserve"> </w:t>
      </w:r>
      <w:r>
        <w:t>team</w:t>
      </w:r>
      <w:r>
        <w:rPr>
          <w:spacing w:val="-4"/>
        </w:rPr>
        <w:t xml:space="preserve"> </w:t>
      </w:r>
      <w:r>
        <w:t>must</w:t>
      </w:r>
      <w:r>
        <w:rPr>
          <w:spacing w:val="-3"/>
        </w:rPr>
        <w:t xml:space="preserve"> </w:t>
      </w:r>
      <w:r>
        <w:t>amend</w:t>
      </w:r>
      <w:r>
        <w:rPr>
          <w:spacing w:val="-6"/>
        </w:rPr>
        <w:t xml:space="preserve"> </w:t>
      </w:r>
      <w:r>
        <w:t>the</w:t>
      </w:r>
      <w:r>
        <w:rPr>
          <w:spacing w:val="-2"/>
        </w:rPr>
        <w:t xml:space="preserve"> </w:t>
      </w:r>
      <w:r>
        <w:t>child’s</w:t>
      </w:r>
      <w:r>
        <w:rPr>
          <w:spacing w:val="-2"/>
        </w:rPr>
        <w:t xml:space="preserve"> </w:t>
      </w:r>
      <w:r>
        <w:t>IEP</w:t>
      </w:r>
      <w:r>
        <w:rPr>
          <w:spacing w:val="-3"/>
        </w:rPr>
        <w:t xml:space="preserve"> </w:t>
      </w:r>
      <w:r>
        <w:t>to</w:t>
      </w:r>
      <w:r>
        <w:rPr>
          <w:spacing w:val="-3"/>
        </w:rPr>
        <w:t xml:space="preserve"> </w:t>
      </w:r>
      <w:r>
        <w:t>address</w:t>
      </w:r>
      <w:r>
        <w:rPr>
          <w:spacing w:val="-2"/>
        </w:rPr>
        <w:t xml:space="preserve"> </w:t>
      </w:r>
      <w:r>
        <w:t>placement</w:t>
      </w:r>
      <w:r>
        <w:rPr>
          <w:spacing w:val="-3"/>
        </w:rPr>
        <w:t xml:space="preserve"> </w:t>
      </w:r>
      <w:r>
        <w:t>at</w:t>
      </w:r>
      <w:r>
        <w:rPr>
          <w:spacing w:val="-3"/>
        </w:rPr>
        <w:t xml:space="preserve"> </w:t>
      </w:r>
      <w:r>
        <w:t>the</w:t>
      </w:r>
      <w:r>
        <w:rPr>
          <w:spacing w:val="-2"/>
        </w:rPr>
        <w:t xml:space="preserve"> </w:t>
      </w:r>
      <w:r>
        <w:t>juvenile</w:t>
      </w:r>
      <w:r>
        <w:rPr>
          <w:spacing w:val="-5"/>
        </w:rPr>
        <w:t xml:space="preserve"> </w:t>
      </w:r>
      <w:r>
        <w:t>detention</w:t>
      </w:r>
      <w:r>
        <w:rPr>
          <w:spacing w:val="-4"/>
        </w:rPr>
        <w:t xml:space="preserve"> </w:t>
      </w:r>
      <w:r>
        <w:t>center</w:t>
      </w:r>
      <w:r>
        <w:rPr>
          <w:spacing w:val="-3"/>
        </w:rPr>
        <w:t xml:space="preserve"> </w:t>
      </w:r>
      <w:r>
        <w:t>or adult jails and make amendments to the IEP as necessary to ensure FAPE is provided to the child.</w:t>
      </w:r>
    </w:p>
    <w:p w14:paraId="6855B912" w14:textId="77777777" w:rsidR="005319A1" w:rsidRDefault="0077748A">
      <w:pPr>
        <w:spacing w:before="142" w:line="295" w:lineRule="exact"/>
        <w:ind w:left="120"/>
        <w:rPr>
          <w:i/>
        </w:rPr>
      </w:pPr>
      <w:bookmarkStart w:id="118" w:name="Transmittal_of_Education_Records_Between"/>
      <w:bookmarkEnd w:id="118"/>
      <w:r>
        <w:rPr>
          <w:i/>
          <w:color w:val="0E3E75"/>
        </w:rPr>
        <w:t>TRANSMITTAL</w:t>
      </w:r>
      <w:r>
        <w:rPr>
          <w:i/>
          <w:color w:val="0E3E75"/>
          <w:spacing w:val="-8"/>
        </w:rPr>
        <w:t xml:space="preserve"> </w:t>
      </w:r>
      <w:r>
        <w:rPr>
          <w:i/>
          <w:color w:val="0E3E75"/>
        </w:rPr>
        <w:t>OF</w:t>
      </w:r>
      <w:r>
        <w:rPr>
          <w:i/>
          <w:color w:val="0E3E75"/>
          <w:spacing w:val="-8"/>
        </w:rPr>
        <w:t xml:space="preserve"> </w:t>
      </w:r>
      <w:r>
        <w:rPr>
          <w:i/>
          <w:color w:val="0E3E75"/>
        </w:rPr>
        <w:t>EDUCATION</w:t>
      </w:r>
      <w:r>
        <w:rPr>
          <w:i/>
          <w:color w:val="0E3E75"/>
          <w:spacing w:val="-7"/>
        </w:rPr>
        <w:t xml:space="preserve"> </w:t>
      </w:r>
      <w:r>
        <w:rPr>
          <w:i/>
          <w:color w:val="0E3E75"/>
        </w:rPr>
        <w:t>RECORDS</w:t>
      </w:r>
      <w:r>
        <w:rPr>
          <w:i/>
          <w:color w:val="0E3E75"/>
          <w:spacing w:val="-8"/>
        </w:rPr>
        <w:t xml:space="preserve"> </w:t>
      </w:r>
      <w:r>
        <w:rPr>
          <w:i/>
          <w:color w:val="0E3E75"/>
        </w:rPr>
        <w:t>BETWEEN</w:t>
      </w:r>
      <w:r>
        <w:rPr>
          <w:i/>
          <w:color w:val="0E3E75"/>
          <w:spacing w:val="-9"/>
        </w:rPr>
        <w:t xml:space="preserve"> </w:t>
      </w:r>
      <w:r>
        <w:rPr>
          <w:i/>
          <w:color w:val="0E3E75"/>
        </w:rPr>
        <w:t>EDUCATIONAL</w:t>
      </w:r>
      <w:r>
        <w:rPr>
          <w:i/>
          <w:color w:val="0E3E75"/>
          <w:spacing w:val="-6"/>
        </w:rPr>
        <w:t xml:space="preserve"> </w:t>
      </w:r>
      <w:r>
        <w:rPr>
          <w:i/>
          <w:color w:val="0E3E75"/>
          <w:spacing w:val="-2"/>
        </w:rPr>
        <w:t>AGENCIES</w:t>
      </w:r>
    </w:p>
    <w:p w14:paraId="3BA9CC51" w14:textId="77777777" w:rsidR="005319A1" w:rsidRDefault="0077748A">
      <w:pPr>
        <w:pStyle w:val="BodyText"/>
        <w:spacing w:line="228" w:lineRule="auto"/>
        <w:ind w:left="120" w:hanging="1"/>
        <w:rPr>
          <w:sz w:val="23"/>
        </w:rPr>
      </w:pPr>
      <w:r>
        <w:t>The new educational agency must obtain the child’s education records within 30 days of the child’s enrollment, including the IEP and supporting documents, as well as any other records relating to the provision</w:t>
      </w:r>
      <w:r>
        <w:rPr>
          <w:spacing w:val="-3"/>
        </w:rPr>
        <w:t xml:space="preserve"> </w:t>
      </w:r>
      <w:r>
        <w:t>of</w:t>
      </w:r>
      <w:r>
        <w:rPr>
          <w:spacing w:val="-2"/>
        </w:rPr>
        <w:t xml:space="preserve"> </w:t>
      </w:r>
      <w:r>
        <w:t>special</w:t>
      </w:r>
      <w:r>
        <w:rPr>
          <w:spacing w:val="-3"/>
        </w:rPr>
        <w:t xml:space="preserve"> </w:t>
      </w:r>
      <w:r>
        <w:t>education</w:t>
      </w:r>
      <w:r>
        <w:rPr>
          <w:spacing w:val="-3"/>
        </w:rPr>
        <w:t xml:space="preserve"> </w:t>
      </w:r>
      <w:r>
        <w:t>or</w:t>
      </w:r>
      <w:r>
        <w:rPr>
          <w:spacing w:val="-2"/>
        </w:rPr>
        <w:t xml:space="preserve"> </w:t>
      </w:r>
      <w:r>
        <w:t>related</w:t>
      </w:r>
      <w:r>
        <w:rPr>
          <w:spacing w:val="-5"/>
        </w:rPr>
        <w:t xml:space="preserve"> </w:t>
      </w:r>
      <w:r>
        <w:t>services</w:t>
      </w:r>
      <w:r>
        <w:rPr>
          <w:spacing w:val="-1"/>
        </w:rPr>
        <w:t xml:space="preserve"> </w:t>
      </w:r>
      <w:r>
        <w:t>to</w:t>
      </w:r>
      <w:r>
        <w:rPr>
          <w:spacing w:val="-2"/>
        </w:rPr>
        <w:t xml:space="preserve"> </w:t>
      </w:r>
      <w:r>
        <w:t>the</w:t>
      </w:r>
      <w:r>
        <w:rPr>
          <w:spacing w:val="-1"/>
        </w:rPr>
        <w:t xml:space="preserve"> </w:t>
      </w:r>
      <w:r>
        <w:t>child,</w:t>
      </w:r>
      <w:r>
        <w:rPr>
          <w:spacing w:val="-2"/>
        </w:rPr>
        <w:t xml:space="preserve"> </w:t>
      </w:r>
      <w:r>
        <w:t>from</w:t>
      </w:r>
      <w:r>
        <w:rPr>
          <w:spacing w:val="-3"/>
        </w:rPr>
        <w:t xml:space="preserve"> </w:t>
      </w:r>
      <w:r>
        <w:t>the</w:t>
      </w:r>
      <w:r>
        <w:rPr>
          <w:spacing w:val="-1"/>
        </w:rPr>
        <w:t xml:space="preserve"> </w:t>
      </w:r>
      <w:r>
        <w:t>previous</w:t>
      </w:r>
      <w:r>
        <w:rPr>
          <w:spacing w:val="-4"/>
        </w:rPr>
        <w:t xml:space="preserve"> </w:t>
      </w:r>
      <w:r>
        <w:t>educational</w:t>
      </w:r>
      <w:r>
        <w:rPr>
          <w:spacing w:val="-3"/>
        </w:rPr>
        <w:t xml:space="preserve"> </w:t>
      </w:r>
      <w:r>
        <w:t>agency</w:t>
      </w:r>
      <w:r>
        <w:rPr>
          <w:spacing w:val="-2"/>
        </w:rPr>
        <w:t xml:space="preserve"> </w:t>
      </w:r>
      <w:r>
        <w:t>in which the child was enrolled</w:t>
      </w:r>
      <w:r>
        <w:rPr>
          <w:sz w:val="23"/>
        </w:rPr>
        <w:t>.</w:t>
      </w:r>
    </w:p>
    <w:p w14:paraId="7C102506" w14:textId="77777777" w:rsidR="005319A1" w:rsidRDefault="0077748A">
      <w:pPr>
        <w:pStyle w:val="BodyText"/>
        <w:spacing w:before="157" w:line="228" w:lineRule="auto"/>
        <w:ind w:left="120"/>
      </w:pPr>
      <w:r>
        <w:t>All</w:t>
      </w:r>
      <w:r>
        <w:rPr>
          <w:spacing w:val="-4"/>
        </w:rPr>
        <w:t xml:space="preserve"> </w:t>
      </w:r>
      <w:r>
        <w:t>special</w:t>
      </w:r>
      <w:r>
        <w:rPr>
          <w:spacing w:val="-4"/>
        </w:rPr>
        <w:t xml:space="preserve"> </w:t>
      </w:r>
      <w:r>
        <w:t>education</w:t>
      </w:r>
      <w:r>
        <w:rPr>
          <w:spacing w:val="-4"/>
        </w:rPr>
        <w:t xml:space="preserve"> </w:t>
      </w:r>
      <w:r>
        <w:t>records</w:t>
      </w:r>
      <w:r>
        <w:rPr>
          <w:spacing w:val="-2"/>
        </w:rPr>
        <w:t xml:space="preserve"> </w:t>
      </w:r>
      <w:r>
        <w:t>must</w:t>
      </w:r>
      <w:r>
        <w:rPr>
          <w:spacing w:val="-3"/>
        </w:rPr>
        <w:t xml:space="preserve"> </w:t>
      </w:r>
      <w:r>
        <w:t>be</w:t>
      </w:r>
      <w:r>
        <w:rPr>
          <w:spacing w:val="-2"/>
        </w:rPr>
        <w:t xml:space="preserve"> </w:t>
      </w:r>
      <w:r>
        <w:t>transferred</w:t>
      </w:r>
      <w:r>
        <w:rPr>
          <w:spacing w:val="-3"/>
        </w:rPr>
        <w:t xml:space="preserve"> </w:t>
      </w:r>
      <w:r>
        <w:t>to</w:t>
      </w:r>
      <w:r>
        <w:rPr>
          <w:spacing w:val="-3"/>
        </w:rPr>
        <w:t xml:space="preserve"> </w:t>
      </w:r>
      <w:r>
        <w:t>the</w:t>
      </w:r>
      <w:r>
        <w:rPr>
          <w:spacing w:val="-2"/>
        </w:rPr>
        <w:t xml:space="preserve"> </w:t>
      </w:r>
      <w:r>
        <w:t>new</w:t>
      </w:r>
      <w:r>
        <w:rPr>
          <w:spacing w:val="-3"/>
        </w:rPr>
        <w:t xml:space="preserve"> </w:t>
      </w:r>
      <w:r>
        <w:t>educational</w:t>
      </w:r>
      <w:r>
        <w:rPr>
          <w:spacing w:val="-4"/>
        </w:rPr>
        <w:t xml:space="preserve"> </w:t>
      </w:r>
      <w:r>
        <w:t>agency</w:t>
      </w:r>
      <w:r>
        <w:rPr>
          <w:spacing w:val="-3"/>
        </w:rPr>
        <w:t xml:space="preserve"> </w:t>
      </w:r>
      <w:r>
        <w:t>or</w:t>
      </w:r>
      <w:r>
        <w:rPr>
          <w:spacing w:val="-3"/>
        </w:rPr>
        <w:t xml:space="preserve"> </w:t>
      </w:r>
      <w:r>
        <w:t>nonpublic</w:t>
      </w:r>
      <w:r>
        <w:rPr>
          <w:spacing w:val="-3"/>
        </w:rPr>
        <w:t xml:space="preserve"> </w:t>
      </w:r>
      <w:r>
        <w:t xml:space="preserve">school regardless of fees owed to </w:t>
      </w:r>
      <w:r>
        <w:t>the educational agency.</w:t>
      </w:r>
    </w:p>
    <w:p w14:paraId="12696313" w14:textId="77777777" w:rsidR="005319A1" w:rsidRDefault="0077748A">
      <w:pPr>
        <w:pStyle w:val="BodyText"/>
        <w:spacing w:before="174" w:line="213" w:lineRule="auto"/>
        <w:ind w:left="119" w:right="472"/>
      </w:pPr>
      <w:r>
        <w:t>The</w:t>
      </w:r>
      <w:r>
        <w:rPr>
          <w:spacing w:val="-2"/>
        </w:rPr>
        <w:t xml:space="preserve"> </w:t>
      </w:r>
      <w:r>
        <w:t>previous</w:t>
      </w:r>
      <w:r>
        <w:rPr>
          <w:spacing w:val="-2"/>
        </w:rPr>
        <w:t xml:space="preserve"> </w:t>
      </w:r>
      <w:r>
        <w:t>educational</w:t>
      </w:r>
      <w:r>
        <w:rPr>
          <w:spacing w:val="-4"/>
        </w:rPr>
        <w:t xml:space="preserve"> </w:t>
      </w:r>
      <w:r>
        <w:t>agency</w:t>
      </w:r>
      <w:r>
        <w:rPr>
          <w:spacing w:val="-3"/>
        </w:rPr>
        <w:t xml:space="preserve"> </w:t>
      </w:r>
      <w:r>
        <w:t>must</w:t>
      </w:r>
      <w:r>
        <w:rPr>
          <w:spacing w:val="-3"/>
        </w:rPr>
        <w:t xml:space="preserve"> </w:t>
      </w:r>
      <w:r>
        <w:t>respond</w:t>
      </w:r>
      <w:r>
        <w:rPr>
          <w:spacing w:val="-3"/>
        </w:rPr>
        <w:t xml:space="preserve"> </w:t>
      </w:r>
      <w:r>
        <w:t>to</w:t>
      </w:r>
      <w:r>
        <w:rPr>
          <w:spacing w:val="-3"/>
        </w:rPr>
        <w:t xml:space="preserve"> </w:t>
      </w:r>
      <w:r>
        <w:t>the</w:t>
      </w:r>
      <w:r>
        <w:rPr>
          <w:spacing w:val="-2"/>
        </w:rPr>
        <w:t xml:space="preserve"> </w:t>
      </w:r>
      <w:r>
        <w:t>request</w:t>
      </w:r>
      <w:r>
        <w:rPr>
          <w:spacing w:val="-3"/>
        </w:rPr>
        <w:t xml:space="preserve"> </w:t>
      </w:r>
      <w:r>
        <w:t>for</w:t>
      </w:r>
      <w:r>
        <w:rPr>
          <w:spacing w:val="-3"/>
        </w:rPr>
        <w:t xml:space="preserve"> </w:t>
      </w:r>
      <w:r>
        <w:t>the</w:t>
      </w:r>
      <w:r>
        <w:rPr>
          <w:spacing w:val="-2"/>
        </w:rPr>
        <w:t xml:space="preserve"> </w:t>
      </w:r>
      <w:r>
        <w:t>education</w:t>
      </w:r>
      <w:r>
        <w:rPr>
          <w:spacing w:val="-4"/>
        </w:rPr>
        <w:t xml:space="preserve"> </w:t>
      </w:r>
      <w:r>
        <w:t>records</w:t>
      </w:r>
      <w:r>
        <w:rPr>
          <w:spacing w:val="-2"/>
        </w:rPr>
        <w:t xml:space="preserve"> </w:t>
      </w:r>
      <w:r>
        <w:t>within</w:t>
      </w:r>
      <w:r>
        <w:rPr>
          <w:spacing w:val="-4"/>
        </w:rPr>
        <w:t xml:space="preserve"> </w:t>
      </w:r>
      <w:r>
        <w:t>30 days of the notification of the child’s enrollment into the new educational agency.</w:t>
      </w:r>
    </w:p>
    <w:p w14:paraId="700A882C" w14:textId="77777777" w:rsidR="005319A1" w:rsidRDefault="005319A1">
      <w:pPr>
        <w:pStyle w:val="BodyText"/>
      </w:pPr>
    </w:p>
    <w:p w14:paraId="5F16E9A2" w14:textId="77777777" w:rsidR="005319A1" w:rsidRDefault="005319A1">
      <w:pPr>
        <w:pStyle w:val="BodyText"/>
      </w:pPr>
    </w:p>
    <w:p w14:paraId="0D0DCA31" w14:textId="77777777" w:rsidR="005319A1" w:rsidRDefault="005319A1">
      <w:pPr>
        <w:pStyle w:val="BodyText"/>
      </w:pPr>
    </w:p>
    <w:p w14:paraId="65126136" w14:textId="77777777" w:rsidR="005319A1" w:rsidRDefault="005319A1">
      <w:pPr>
        <w:pStyle w:val="BodyText"/>
      </w:pPr>
    </w:p>
    <w:p w14:paraId="0D28434A" w14:textId="77777777" w:rsidR="005319A1" w:rsidRDefault="005319A1">
      <w:pPr>
        <w:pStyle w:val="BodyText"/>
      </w:pPr>
    </w:p>
    <w:p w14:paraId="5CAA2C39" w14:textId="77777777" w:rsidR="005319A1" w:rsidRDefault="005319A1">
      <w:pPr>
        <w:pStyle w:val="BodyText"/>
      </w:pPr>
    </w:p>
    <w:p w14:paraId="076F6558" w14:textId="77777777" w:rsidR="005319A1" w:rsidRDefault="005319A1">
      <w:pPr>
        <w:pStyle w:val="BodyText"/>
      </w:pPr>
    </w:p>
    <w:p w14:paraId="578FA441" w14:textId="77777777" w:rsidR="005319A1" w:rsidRDefault="005319A1">
      <w:pPr>
        <w:pStyle w:val="BodyText"/>
      </w:pPr>
    </w:p>
    <w:p w14:paraId="3C9D2FCC" w14:textId="77777777" w:rsidR="005319A1" w:rsidRDefault="005319A1">
      <w:pPr>
        <w:pStyle w:val="BodyText"/>
      </w:pPr>
    </w:p>
    <w:p w14:paraId="753F8B4F" w14:textId="77777777" w:rsidR="005319A1" w:rsidRDefault="005319A1">
      <w:pPr>
        <w:pStyle w:val="BodyText"/>
        <w:spacing w:before="129"/>
      </w:pPr>
    </w:p>
    <w:p w14:paraId="21D04C9D" w14:textId="77777777" w:rsidR="005319A1" w:rsidRDefault="0077748A">
      <w:pPr>
        <w:pStyle w:val="BodyText"/>
        <w:spacing w:before="1"/>
        <w:ind w:left="120"/>
      </w:pPr>
      <w:r>
        <w:t>40</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4F17E0B3" w14:textId="77777777" w:rsidR="005319A1" w:rsidRDefault="005319A1">
      <w:pPr>
        <w:sectPr w:rsidR="005319A1">
          <w:pgSz w:w="12240" w:h="15840"/>
          <w:pgMar w:top="940" w:right="1060" w:bottom="280" w:left="1320" w:header="720" w:footer="720" w:gutter="0"/>
          <w:cols w:space="720"/>
        </w:sectPr>
      </w:pPr>
    </w:p>
    <w:p w14:paraId="62141FAC" w14:textId="77777777" w:rsidR="005319A1" w:rsidRDefault="0077748A">
      <w:pPr>
        <w:pStyle w:val="Heading1"/>
      </w:pPr>
      <w:r>
        <w:rPr>
          <w:noProof/>
        </w:rPr>
        <w:lastRenderedPageBreak/>
        <w:drawing>
          <wp:anchor distT="0" distB="0" distL="0" distR="0" simplePos="0" relativeHeight="486534144" behindDoc="1" locked="0" layoutInCell="1" allowOverlap="1" wp14:anchorId="22803ADA" wp14:editId="2C5E75FE">
            <wp:simplePos x="0" y="0"/>
            <wp:positionH relativeFrom="page">
              <wp:posOffset>569111</wp:posOffset>
            </wp:positionH>
            <wp:positionV relativeFrom="page">
              <wp:posOffset>315239</wp:posOffset>
            </wp:positionV>
            <wp:extent cx="6631345" cy="9493108"/>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8" cstate="print"/>
                    <a:stretch>
                      <a:fillRect/>
                    </a:stretch>
                  </pic:blipFill>
                  <pic:spPr>
                    <a:xfrm>
                      <a:off x="0" y="0"/>
                      <a:ext cx="6631345" cy="9493108"/>
                    </a:xfrm>
                    <a:prstGeom prst="rect">
                      <a:avLst/>
                    </a:prstGeom>
                  </pic:spPr>
                </pic:pic>
              </a:graphicData>
            </a:graphic>
          </wp:anchor>
        </w:drawing>
      </w:r>
      <w:bookmarkStart w:id="119" w:name="Student_Discipline"/>
      <w:bookmarkStart w:id="120" w:name="_bookmark12"/>
      <w:bookmarkEnd w:id="119"/>
      <w:bookmarkEnd w:id="120"/>
      <w:r>
        <w:rPr>
          <w:color w:val="0E3E75"/>
        </w:rPr>
        <w:t>Student</w:t>
      </w:r>
      <w:r>
        <w:rPr>
          <w:color w:val="0E3E75"/>
          <w:spacing w:val="-16"/>
        </w:rPr>
        <w:t xml:space="preserve"> </w:t>
      </w:r>
      <w:r>
        <w:rPr>
          <w:color w:val="0E3E75"/>
          <w:spacing w:val="-2"/>
        </w:rPr>
        <w:t>Discipline</w:t>
      </w:r>
    </w:p>
    <w:p w14:paraId="390FF1DC" w14:textId="77777777" w:rsidR="005319A1" w:rsidRDefault="0077748A">
      <w:pPr>
        <w:pStyle w:val="Heading2"/>
        <w:rPr>
          <w:u w:val="none"/>
        </w:rPr>
      </w:pPr>
      <w:r>
        <w:rPr>
          <w:color w:val="0E3E75"/>
          <w:spacing w:val="-2"/>
          <w:u w:color="0E3E75"/>
        </w:rPr>
        <w:t>Policy</w:t>
      </w:r>
    </w:p>
    <w:p w14:paraId="33BE5FBC" w14:textId="77777777" w:rsidR="005319A1" w:rsidRDefault="0077748A">
      <w:pPr>
        <w:pStyle w:val="BodyText"/>
        <w:spacing w:before="76" w:line="228" w:lineRule="auto"/>
        <w:ind w:left="120" w:right="404"/>
      </w:pPr>
      <w:r>
        <w:t>The school district of residence ensures that children with disabilities, their parents, and public agencies</w:t>
      </w:r>
      <w:r>
        <w:rPr>
          <w:spacing w:val="-3"/>
        </w:rPr>
        <w:t xml:space="preserve"> </w:t>
      </w:r>
      <w:r>
        <w:t>are</w:t>
      </w:r>
      <w:r>
        <w:rPr>
          <w:spacing w:val="-3"/>
        </w:rPr>
        <w:t xml:space="preserve"> </w:t>
      </w:r>
      <w:r>
        <w:t>provided</w:t>
      </w:r>
      <w:r>
        <w:rPr>
          <w:spacing w:val="-4"/>
        </w:rPr>
        <w:t xml:space="preserve"> </w:t>
      </w:r>
      <w:r>
        <w:t>an</w:t>
      </w:r>
      <w:r>
        <w:rPr>
          <w:spacing w:val="-5"/>
        </w:rPr>
        <w:t xml:space="preserve"> </w:t>
      </w:r>
      <w:r>
        <w:t>opportunity</w:t>
      </w:r>
      <w:r>
        <w:rPr>
          <w:spacing w:val="-4"/>
        </w:rPr>
        <w:t xml:space="preserve"> </w:t>
      </w:r>
      <w:r>
        <w:t>to</w:t>
      </w:r>
      <w:r>
        <w:rPr>
          <w:spacing w:val="-4"/>
        </w:rPr>
        <w:t xml:space="preserve"> </w:t>
      </w:r>
      <w:r>
        <w:t>resolve</w:t>
      </w:r>
      <w:r>
        <w:rPr>
          <w:spacing w:val="-3"/>
        </w:rPr>
        <w:t xml:space="preserve"> </w:t>
      </w:r>
      <w:r>
        <w:t>disputes</w:t>
      </w:r>
      <w:r>
        <w:rPr>
          <w:spacing w:val="-3"/>
        </w:rPr>
        <w:t xml:space="preserve"> </w:t>
      </w:r>
      <w:r>
        <w:t>regarding</w:t>
      </w:r>
      <w:r>
        <w:rPr>
          <w:spacing w:val="-5"/>
        </w:rPr>
        <w:t xml:space="preserve"> </w:t>
      </w:r>
      <w:r>
        <w:t>identification,</w:t>
      </w:r>
      <w:r>
        <w:rPr>
          <w:spacing w:val="-4"/>
        </w:rPr>
        <w:t xml:space="preserve"> </w:t>
      </w:r>
      <w:r>
        <w:t>evaluation,</w:t>
      </w:r>
      <w:r>
        <w:rPr>
          <w:spacing w:val="-4"/>
        </w:rPr>
        <w:t xml:space="preserve"> </w:t>
      </w:r>
      <w:r>
        <w:t>or educational placement of a child with a disability or the provision of a free appropriate public education</w:t>
      </w:r>
      <w:r>
        <w:rPr>
          <w:spacing w:val="-1"/>
        </w:rPr>
        <w:t xml:space="preserve"> </w:t>
      </w:r>
      <w:r>
        <w:t>(FAPE).</w:t>
      </w:r>
    </w:p>
    <w:p w14:paraId="296B8ED5" w14:textId="77777777" w:rsidR="005319A1" w:rsidRDefault="0077748A">
      <w:pPr>
        <w:pStyle w:val="Heading2"/>
        <w:spacing w:before="227"/>
        <w:rPr>
          <w:u w:val="none"/>
        </w:rPr>
      </w:pPr>
      <w:r>
        <w:rPr>
          <w:color w:val="0E3E75"/>
          <w:spacing w:val="-2"/>
          <w:u w:color="0E3E75"/>
        </w:rPr>
        <w:t>Procedure</w:t>
      </w:r>
    </w:p>
    <w:p w14:paraId="1E534B8F" w14:textId="77777777" w:rsidR="005319A1" w:rsidRDefault="0077748A">
      <w:pPr>
        <w:pStyle w:val="Heading3"/>
        <w:spacing w:before="62" w:line="240" w:lineRule="auto"/>
      </w:pPr>
      <w:bookmarkStart w:id="121" w:name="Removals"/>
      <w:bookmarkEnd w:id="121"/>
      <w:r>
        <w:t>THE</w:t>
      </w:r>
      <w:r>
        <w:rPr>
          <w:spacing w:val="-6"/>
        </w:rPr>
        <w:t xml:space="preserve"> </w:t>
      </w:r>
      <w:r>
        <w:t>EDUCATIONAL</w:t>
      </w:r>
      <w:r>
        <w:rPr>
          <w:spacing w:val="-6"/>
        </w:rPr>
        <w:t xml:space="preserve"> </w:t>
      </w:r>
      <w:r>
        <w:rPr>
          <w:spacing w:val="-2"/>
        </w:rPr>
        <w:t>AGENCY:</w:t>
      </w:r>
    </w:p>
    <w:p w14:paraId="7C86800B" w14:textId="77777777" w:rsidR="005319A1" w:rsidRDefault="0077748A">
      <w:pPr>
        <w:spacing w:before="75" w:line="295" w:lineRule="exact"/>
        <w:ind w:left="120"/>
        <w:rPr>
          <w:i/>
        </w:rPr>
      </w:pPr>
      <w:r>
        <w:rPr>
          <w:i/>
          <w:color w:val="0E3E75"/>
          <w:spacing w:val="-2"/>
        </w:rPr>
        <w:t>REMOVALS</w:t>
      </w:r>
    </w:p>
    <w:p w14:paraId="4EEB10B2" w14:textId="77777777" w:rsidR="005319A1" w:rsidRDefault="0077748A">
      <w:pPr>
        <w:pStyle w:val="BodyText"/>
        <w:spacing w:line="228" w:lineRule="auto"/>
        <w:ind w:left="120" w:right="404"/>
        <w:rPr>
          <w:sz w:val="13"/>
        </w:rPr>
      </w:pPr>
      <w:r>
        <w:t>May</w:t>
      </w:r>
      <w:r>
        <w:rPr>
          <w:spacing w:val="-2"/>
        </w:rPr>
        <w:t xml:space="preserve"> </w:t>
      </w:r>
      <w:r>
        <w:t>remove</w:t>
      </w:r>
      <w:r>
        <w:rPr>
          <w:spacing w:val="-1"/>
        </w:rPr>
        <w:t xml:space="preserve"> </w:t>
      </w:r>
      <w:r>
        <w:t>a</w:t>
      </w:r>
      <w:r>
        <w:rPr>
          <w:spacing w:val="-3"/>
        </w:rPr>
        <w:t xml:space="preserve"> </w:t>
      </w:r>
      <w:r>
        <w:t>child</w:t>
      </w:r>
      <w:r>
        <w:rPr>
          <w:spacing w:val="-2"/>
        </w:rPr>
        <w:t xml:space="preserve"> </w:t>
      </w:r>
      <w:r>
        <w:t>with</w:t>
      </w:r>
      <w:r>
        <w:rPr>
          <w:spacing w:val="-2"/>
        </w:rPr>
        <w:t xml:space="preserve"> </w:t>
      </w:r>
      <w:r>
        <w:t>a</w:t>
      </w:r>
      <w:r>
        <w:rPr>
          <w:spacing w:val="-3"/>
        </w:rPr>
        <w:t xml:space="preserve"> </w:t>
      </w:r>
      <w:r>
        <w:t>disability</w:t>
      </w:r>
      <w:r>
        <w:rPr>
          <w:spacing w:val="-2"/>
        </w:rPr>
        <w:t xml:space="preserve"> </w:t>
      </w:r>
      <w:r>
        <w:t>who</w:t>
      </w:r>
      <w:r>
        <w:rPr>
          <w:spacing w:val="-2"/>
        </w:rPr>
        <w:t xml:space="preserve"> </w:t>
      </w:r>
      <w:r>
        <w:t>violates</w:t>
      </w:r>
      <w:r>
        <w:rPr>
          <w:spacing w:val="-1"/>
        </w:rPr>
        <w:t xml:space="preserve"> </w:t>
      </w:r>
      <w:r>
        <w:t>a</w:t>
      </w:r>
      <w:r>
        <w:rPr>
          <w:spacing w:val="-3"/>
        </w:rPr>
        <w:t xml:space="preserve"> </w:t>
      </w:r>
      <w:r>
        <w:t>code</w:t>
      </w:r>
      <w:r>
        <w:rPr>
          <w:spacing w:val="-1"/>
        </w:rPr>
        <w:t xml:space="preserve"> </w:t>
      </w:r>
      <w:r>
        <w:t>of</w:t>
      </w:r>
      <w:r>
        <w:rPr>
          <w:spacing w:val="-2"/>
        </w:rPr>
        <w:t xml:space="preserve"> </w:t>
      </w:r>
      <w:r>
        <w:t>student</w:t>
      </w:r>
      <w:r>
        <w:rPr>
          <w:spacing w:val="-2"/>
        </w:rPr>
        <w:t xml:space="preserve"> </w:t>
      </w:r>
      <w:r>
        <w:t>conduct</w:t>
      </w:r>
      <w:r>
        <w:rPr>
          <w:spacing w:val="-2"/>
        </w:rPr>
        <w:t xml:space="preserve"> </w:t>
      </w:r>
      <w:r>
        <w:t>from</w:t>
      </w:r>
      <w:r>
        <w:rPr>
          <w:spacing w:val="-3"/>
        </w:rPr>
        <w:t xml:space="preserve"> </w:t>
      </w:r>
      <w:r>
        <w:t>his</w:t>
      </w:r>
      <w:r>
        <w:rPr>
          <w:spacing w:val="-1"/>
        </w:rPr>
        <w:t xml:space="preserve"> </w:t>
      </w:r>
      <w:r>
        <w:t>or</w:t>
      </w:r>
      <w:r>
        <w:rPr>
          <w:spacing w:val="-2"/>
        </w:rPr>
        <w:t xml:space="preserve"> </w:t>
      </w:r>
      <w:r>
        <w:t>her</w:t>
      </w:r>
      <w:r>
        <w:rPr>
          <w:spacing w:val="-2"/>
        </w:rPr>
        <w:t xml:space="preserve"> </w:t>
      </w:r>
      <w:r>
        <w:t>current placement for not more than 10 consecutive school days. The regulation does not permit using repeated disciplinary removals of 10 school days or less as a means of avoiding the change in placement options.</w:t>
      </w:r>
      <w:hyperlink w:anchor="_bookmark13" w:history="1">
        <w:r w:rsidR="005319A1">
          <w:rPr>
            <w:position w:val="8"/>
            <w:sz w:val="13"/>
          </w:rPr>
          <w:t>5</w:t>
        </w:r>
      </w:hyperlink>
    </w:p>
    <w:p w14:paraId="2AEC4951" w14:textId="77777777" w:rsidR="005319A1" w:rsidRDefault="0077748A">
      <w:pPr>
        <w:spacing w:before="145" w:line="296" w:lineRule="exact"/>
        <w:ind w:left="119"/>
        <w:rPr>
          <w:i/>
        </w:rPr>
      </w:pPr>
      <w:bookmarkStart w:id="122" w:name="Change_of_Placement_because_of_disciplin"/>
      <w:bookmarkEnd w:id="122"/>
      <w:r>
        <w:rPr>
          <w:i/>
          <w:color w:val="0E3E75"/>
        </w:rPr>
        <w:t>CHANGE</w:t>
      </w:r>
      <w:r>
        <w:rPr>
          <w:i/>
          <w:color w:val="0E3E75"/>
          <w:spacing w:val="-6"/>
        </w:rPr>
        <w:t xml:space="preserve"> </w:t>
      </w:r>
      <w:r>
        <w:rPr>
          <w:i/>
          <w:color w:val="0E3E75"/>
        </w:rPr>
        <w:t>OF</w:t>
      </w:r>
      <w:r>
        <w:rPr>
          <w:i/>
          <w:color w:val="0E3E75"/>
          <w:spacing w:val="-7"/>
        </w:rPr>
        <w:t xml:space="preserve"> </w:t>
      </w:r>
      <w:r>
        <w:rPr>
          <w:i/>
          <w:color w:val="0E3E75"/>
        </w:rPr>
        <w:t>PLACEMENT</w:t>
      </w:r>
      <w:r>
        <w:rPr>
          <w:i/>
          <w:color w:val="0E3E75"/>
          <w:spacing w:val="-7"/>
        </w:rPr>
        <w:t xml:space="preserve"> </w:t>
      </w:r>
      <w:r>
        <w:rPr>
          <w:i/>
          <w:color w:val="0E3E75"/>
        </w:rPr>
        <w:t>BECAUSE</w:t>
      </w:r>
      <w:r>
        <w:rPr>
          <w:i/>
          <w:color w:val="0E3E75"/>
          <w:spacing w:val="-6"/>
        </w:rPr>
        <w:t xml:space="preserve"> </w:t>
      </w:r>
      <w:r>
        <w:rPr>
          <w:i/>
          <w:color w:val="0E3E75"/>
        </w:rPr>
        <w:t>OF</w:t>
      </w:r>
      <w:r>
        <w:rPr>
          <w:i/>
          <w:color w:val="0E3E75"/>
          <w:spacing w:val="-7"/>
        </w:rPr>
        <w:t xml:space="preserve"> </w:t>
      </w:r>
      <w:r>
        <w:rPr>
          <w:i/>
          <w:color w:val="0E3E75"/>
        </w:rPr>
        <w:t>DISCIPLINARY</w:t>
      </w:r>
      <w:r>
        <w:rPr>
          <w:i/>
          <w:color w:val="0E3E75"/>
          <w:spacing w:val="-6"/>
        </w:rPr>
        <w:t xml:space="preserve"> </w:t>
      </w:r>
      <w:r>
        <w:rPr>
          <w:i/>
          <w:color w:val="0E3E75"/>
          <w:spacing w:val="-2"/>
        </w:rPr>
        <w:t>REMOVALS</w:t>
      </w:r>
    </w:p>
    <w:p w14:paraId="45C57B4C" w14:textId="77777777" w:rsidR="005319A1" w:rsidRDefault="0077748A">
      <w:pPr>
        <w:pStyle w:val="BodyText"/>
        <w:spacing w:line="228" w:lineRule="auto"/>
        <w:ind w:left="119"/>
      </w:pPr>
      <w:r>
        <w:t>For</w:t>
      </w:r>
      <w:r>
        <w:rPr>
          <w:spacing w:val="-3"/>
        </w:rPr>
        <w:t xml:space="preserve"> </w:t>
      </w:r>
      <w:r>
        <w:t>purposes</w:t>
      </w:r>
      <w:r>
        <w:rPr>
          <w:spacing w:val="-2"/>
        </w:rPr>
        <w:t xml:space="preserve"> </w:t>
      </w:r>
      <w:r>
        <w:t>of</w:t>
      </w:r>
      <w:r>
        <w:rPr>
          <w:spacing w:val="-3"/>
        </w:rPr>
        <w:t xml:space="preserve"> </w:t>
      </w:r>
      <w:r>
        <w:t>removals</w:t>
      </w:r>
      <w:r>
        <w:rPr>
          <w:spacing w:val="-2"/>
        </w:rPr>
        <w:t xml:space="preserve"> </w:t>
      </w:r>
      <w:r>
        <w:t>of</w:t>
      </w:r>
      <w:r>
        <w:rPr>
          <w:spacing w:val="-3"/>
        </w:rPr>
        <w:t xml:space="preserve"> </w:t>
      </w:r>
      <w:r>
        <w:t>a</w:t>
      </w:r>
      <w:r>
        <w:rPr>
          <w:spacing w:val="-4"/>
        </w:rPr>
        <w:t xml:space="preserve"> </w:t>
      </w:r>
      <w:r>
        <w:t>child</w:t>
      </w:r>
      <w:r>
        <w:rPr>
          <w:spacing w:val="-3"/>
        </w:rPr>
        <w:t xml:space="preserve"> </w:t>
      </w:r>
      <w:r>
        <w:t>with</w:t>
      </w:r>
      <w:r>
        <w:rPr>
          <w:spacing w:val="-3"/>
        </w:rPr>
        <w:t xml:space="preserve"> </w:t>
      </w:r>
      <w:r>
        <w:t>a</w:t>
      </w:r>
      <w:r>
        <w:rPr>
          <w:spacing w:val="-4"/>
        </w:rPr>
        <w:t xml:space="preserve"> </w:t>
      </w:r>
      <w:r>
        <w:t>disability</w:t>
      </w:r>
      <w:r>
        <w:rPr>
          <w:spacing w:val="-3"/>
        </w:rPr>
        <w:t xml:space="preserve"> </w:t>
      </w:r>
      <w:r>
        <w:t>from</w:t>
      </w:r>
      <w:r>
        <w:rPr>
          <w:spacing w:val="-4"/>
        </w:rPr>
        <w:t xml:space="preserve"> </w:t>
      </w:r>
      <w:r>
        <w:t>the</w:t>
      </w:r>
      <w:r>
        <w:rPr>
          <w:spacing w:val="-2"/>
        </w:rPr>
        <w:t xml:space="preserve"> </w:t>
      </w:r>
      <w:r>
        <w:t>child's</w:t>
      </w:r>
      <w:r>
        <w:rPr>
          <w:spacing w:val="-2"/>
        </w:rPr>
        <w:t xml:space="preserve"> </w:t>
      </w:r>
      <w:r>
        <w:t>current</w:t>
      </w:r>
      <w:r>
        <w:rPr>
          <w:spacing w:val="-3"/>
        </w:rPr>
        <w:t xml:space="preserve"> </w:t>
      </w:r>
      <w:r>
        <w:t>educational</w:t>
      </w:r>
      <w:r>
        <w:rPr>
          <w:spacing w:val="-4"/>
        </w:rPr>
        <w:t xml:space="preserve"> </w:t>
      </w:r>
      <w:r>
        <w:t>placement,</w:t>
      </w:r>
      <w:r>
        <w:rPr>
          <w:spacing w:val="-3"/>
        </w:rPr>
        <w:t xml:space="preserve"> </w:t>
      </w:r>
      <w:r>
        <w:t>a change of placement occurs if:</w:t>
      </w:r>
    </w:p>
    <w:p w14:paraId="4417E867" w14:textId="77777777" w:rsidR="005319A1" w:rsidRDefault="0077748A">
      <w:pPr>
        <w:pStyle w:val="ListParagraph"/>
        <w:numPr>
          <w:ilvl w:val="0"/>
          <w:numId w:val="37"/>
        </w:numPr>
        <w:tabs>
          <w:tab w:val="left" w:pos="840"/>
        </w:tabs>
        <w:spacing w:line="303" w:lineRule="exact"/>
        <w:ind w:hanging="360"/>
        <w:rPr>
          <w:b/>
        </w:rPr>
      </w:pPr>
      <w:r>
        <w:t>The</w:t>
      </w:r>
      <w:r>
        <w:rPr>
          <w:spacing w:val="-5"/>
        </w:rPr>
        <w:t xml:space="preserve"> </w:t>
      </w:r>
      <w:r>
        <w:t>removal</w:t>
      </w:r>
      <w:r>
        <w:rPr>
          <w:spacing w:val="-4"/>
        </w:rPr>
        <w:t xml:space="preserve"> </w:t>
      </w:r>
      <w:r>
        <w:t>is</w:t>
      </w:r>
      <w:r>
        <w:rPr>
          <w:spacing w:val="-3"/>
        </w:rPr>
        <w:t xml:space="preserve"> </w:t>
      </w:r>
      <w:r>
        <w:t>for</w:t>
      </w:r>
      <w:r>
        <w:rPr>
          <w:spacing w:val="-3"/>
        </w:rPr>
        <w:t xml:space="preserve"> </w:t>
      </w:r>
      <w:r>
        <w:t>more</w:t>
      </w:r>
      <w:r>
        <w:rPr>
          <w:spacing w:val="-3"/>
        </w:rPr>
        <w:t xml:space="preserve"> </w:t>
      </w:r>
      <w:r>
        <w:t>than</w:t>
      </w:r>
      <w:r>
        <w:rPr>
          <w:spacing w:val="-4"/>
        </w:rPr>
        <w:t xml:space="preserve"> </w:t>
      </w:r>
      <w:r>
        <w:t>10</w:t>
      </w:r>
      <w:r>
        <w:rPr>
          <w:spacing w:val="-3"/>
        </w:rPr>
        <w:t xml:space="preserve"> </w:t>
      </w:r>
      <w:r>
        <w:t>consecutive</w:t>
      </w:r>
      <w:r>
        <w:rPr>
          <w:spacing w:val="-3"/>
        </w:rPr>
        <w:t xml:space="preserve"> </w:t>
      </w:r>
      <w:r>
        <w:t>school</w:t>
      </w:r>
      <w:r>
        <w:rPr>
          <w:spacing w:val="-4"/>
        </w:rPr>
        <w:t xml:space="preserve"> </w:t>
      </w:r>
      <w:r>
        <w:t>days,</w:t>
      </w:r>
      <w:r>
        <w:rPr>
          <w:spacing w:val="-3"/>
        </w:rPr>
        <w:t xml:space="preserve"> </w:t>
      </w:r>
      <w:r>
        <w:rPr>
          <w:b/>
          <w:spacing w:val="-5"/>
        </w:rPr>
        <w:t>or</w:t>
      </w:r>
    </w:p>
    <w:p w14:paraId="643B906E" w14:textId="77777777" w:rsidR="005319A1" w:rsidRDefault="0077748A">
      <w:pPr>
        <w:pStyle w:val="ListParagraph"/>
        <w:numPr>
          <w:ilvl w:val="0"/>
          <w:numId w:val="37"/>
        </w:numPr>
        <w:tabs>
          <w:tab w:val="left" w:pos="840"/>
        </w:tabs>
        <w:spacing w:line="301" w:lineRule="exact"/>
        <w:ind w:hanging="360"/>
      </w:pPr>
      <w:r>
        <w:t>The</w:t>
      </w:r>
      <w:r>
        <w:rPr>
          <w:spacing w:val="-4"/>
        </w:rPr>
        <w:t xml:space="preserve"> </w:t>
      </w:r>
      <w:r>
        <w:t>child</w:t>
      </w:r>
      <w:r>
        <w:rPr>
          <w:spacing w:val="-4"/>
        </w:rPr>
        <w:t xml:space="preserve"> </w:t>
      </w:r>
      <w:r>
        <w:t>has</w:t>
      </w:r>
      <w:r>
        <w:rPr>
          <w:spacing w:val="-3"/>
        </w:rPr>
        <w:t xml:space="preserve"> </w:t>
      </w:r>
      <w:r>
        <w:t>been</w:t>
      </w:r>
      <w:r>
        <w:rPr>
          <w:spacing w:val="-5"/>
        </w:rPr>
        <w:t xml:space="preserve"> </w:t>
      </w:r>
      <w:r>
        <w:t>subjected</w:t>
      </w:r>
      <w:r>
        <w:rPr>
          <w:spacing w:val="-4"/>
        </w:rPr>
        <w:t xml:space="preserve"> </w:t>
      </w:r>
      <w:r>
        <w:t>to</w:t>
      </w:r>
      <w:r>
        <w:rPr>
          <w:spacing w:val="-4"/>
        </w:rPr>
        <w:t xml:space="preserve"> </w:t>
      </w:r>
      <w:r>
        <w:t>a</w:t>
      </w:r>
      <w:r>
        <w:rPr>
          <w:spacing w:val="-4"/>
        </w:rPr>
        <w:t xml:space="preserve"> </w:t>
      </w:r>
      <w:r>
        <w:t>series</w:t>
      </w:r>
      <w:r>
        <w:rPr>
          <w:spacing w:val="-4"/>
        </w:rPr>
        <w:t xml:space="preserve"> </w:t>
      </w:r>
      <w:r>
        <w:t>of</w:t>
      </w:r>
      <w:r>
        <w:rPr>
          <w:spacing w:val="-4"/>
        </w:rPr>
        <w:t xml:space="preserve"> </w:t>
      </w:r>
      <w:r>
        <w:t>removals</w:t>
      </w:r>
      <w:r>
        <w:rPr>
          <w:spacing w:val="-3"/>
        </w:rPr>
        <w:t xml:space="preserve"> </w:t>
      </w:r>
      <w:r>
        <w:t>that</w:t>
      </w:r>
      <w:r>
        <w:rPr>
          <w:spacing w:val="-4"/>
        </w:rPr>
        <w:t xml:space="preserve"> </w:t>
      </w:r>
      <w:r>
        <w:t>constitute</w:t>
      </w:r>
      <w:r>
        <w:rPr>
          <w:spacing w:val="-3"/>
        </w:rPr>
        <w:t xml:space="preserve"> </w:t>
      </w:r>
      <w:r>
        <w:t>a</w:t>
      </w:r>
      <w:r>
        <w:rPr>
          <w:spacing w:val="-5"/>
        </w:rPr>
        <w:t xml:space="preserve"> </w:t>
      </w:r>
      <w:r>
        <w:t>pattern</w:t>
      </w:r>
      <w:r>
        <w:rPr>
          <w:spacing w:val="-4"/>
        </w:rPr>
        <w:t xml:space="preserve"> </w:t>
      </w:r>
      <w:r>
        <w:rPr>
          <w:spacing w:val="-2"/>
        </w:rPr>
        <w:t>because:</w:t>
      </w:r>
    </w:p>
    <w:p w14:paraId="5C20C412" w14:textId="77777777" w:rsidR="005319A1" w:rsidRDefault="0077748A">
      <w:pPr>
        <w:pStyle w:val="ListParagraph"/>
        <w:numPr>
          <w:ilvl w:val="1"/>
          <w:numId w:val="37"/>
        </w:numPr>
        <w:tabs>
          <w:tab w:val="left" w:pos="1199"/>
        </w:tabs>
        <w:spacing w:line="298" w:lineRule="exact"/>
        <w:ind w:left="1199" w:hanging="359"/>
      </w:pPr>
      <w:r>
        <w:t>The</w:t>
      </w:r>
      <w:r>
        <w:rPr>
          <w:spacing w:val="-3"/>
        </w:rPr>
        <w:t xml:space="preserve"> </w:t>
      </w:r>
      <w:r>
        <w:t>series</w:t>
      </w:r>
      <w:r>
        <w:rPr>
          <w:spacing w:val="-2"/>
        </w:rPr>
        <w:t xml:space="preserve"> </w:t>
      </w:r>
      <w:r>
        <w:t>of</w:t>
      </w:r>
      <w:r>
        <w:rPr>
          <w:spacing w:val="-3"/>
        </w:rPr>
        <w:t xml:space="preserve"> </w:t>
      </w:r>
      <w:r>
        <w:t>removals</w:t>
      </w:r>
      <w:r>
        <w:rPr>
          <w:spacing w:val="-2"/>
        </w:rPr>
        <w:t xml:space="preserve"> </w:t>
      </w:r>
      <w:r>
        <w:t>total</w:t>
      </w:r>
      <w:r>
        <w:rPr>
          <w:spacing w:val="-4"/>
        </w:rPr>
        <w:t xml:space="preserve"> </w:t>
      </w:r>
      <w:r>
        <w:t>more</w:t>
      </w:r>
      <w:r>
        <w:rPr>
          <w:spacing w:val="-2"/>
        </w:rPr>
        <w:t xml:space="preserve"> </w:t>
      </w:r>
      <w:r>
        <w:t>than</w:t>
      </w:r>
      <w:r>
        <w:rPr>
          <w:spacing w:val="-4"/>
        </w:rPr>
        <w:t xml:space="preserve"> </w:t>
      </w:r>
      <w:r>
        <w:t>10</w:t>
      </w:r>
      <w:r>
        <w:rPr>
          <w:spacing w:val="-3"/>
        </w:rPr>
        <w:t xml:space="preserve"> </w:t>
      </w:r>
      <w:r>
        <w:t>school</w:t>
      </w:r>
      <w:r>
        <w:rPr>
          <w:spacing w:val="-4"/>
        </w:rPr>
        <w:t xml:space="preserve"> </w:t>
      </w:r>
      <w:r>
        <w:t>days</w:t>
      </w:r>
      <w:r>
        <w:rPr>
          <w:spacing w:val="-2"/>
        </w:rPr>
        <w:t xml:space="preserve"> </w:t>
      </w:r>
      <w:r>
        <w:t>in</w:t>
      </w:r>
      <w:r>
        <w:rPr>
          <w:spacing w:val="-4"/>
        </w:rPr>
        <w:t xml:space="preserve"> </w:t>
      </w:r>
      <w:r>
        <w:t>a</w:t>
      </w:r>
      <w:r>
        <w:rPr>
          <w:spacing w:val="-4"/>
        </w:rPr>
        <w:t xml:space="preserve"> </w:t>
      </w:r>
      <w:r>
        <w:t>school</w:t>
      </w:r>
      <w:r>
        <w:rPr>
          <w:spacing w:val="-3"/>
        </w:rPr>
        <w:t xml:space="preserve"> </w:t>
      </w:r>
      <w:r>
        <w:rPr>
          <w:spacing w:val="-4"/>
        </w:rPr>
        <w:t>year</w:t>
      </w:r>
    </w:p>
    <w:p w14:paraId="700EC6E5" w14:textId="77777777" w:rsidR="005319A1" w:rsidRDefault="0077748A">
      <w:pPr>
        <w:pStyle w:val="ListParagraph"/>
        <w:numPr>
          <w:ilvl w:val="1"/>
          <w:numId w:val="37"/>
        </w:numPr>
        <w:tabs>
          <w:tab w:val="left" w:pos="1198"/>
          <w:tab w:val="left" w:pos="1200"/>
        </w:tabs>
        <w:spacing w:line="230" w:lineRule="auto"/>
        <w:ind w:right="682"/>
      </w:pPr>
      <w:r>
        <w:t>The</w:t>
      </w:r>
      <w:r>
        <w:rPr>
          <w:spacing w:val="-3"/>
        </w:rPr>
        <w:t xml:space="preserve"> </w:t>
      </w:r>
      <w:r>
        <w:t>child's</w:t>
      </w:r>
      <w:r>
        <w:rPr>
          <w:spacing w:val="-3"/>
        </w:rPr>
        <w:t xml:space="preserve"> </w:t>
      </w:r>
      <w:r>
        <w:t>behavior</w:t>
      </w:r>
      <w:r>
        <w:rPr>
          <w:spacing w:val="-4"/>
        </w:rPr>
        <w:t xml:space="preserve"> </w:t>
      </w:r>
      <w:r>
        <w:t>is</w:t>
      </w:r>
      <w:r>
        <w:rPr>
          <w:spacing w:val="-3"/>
        </w:rPr>
        <w:t xml:space="preserve"> </w:t>
      </w:r>
      <w:r>
        <w:t>substantially</w:t>
      </w:r>
      <w:r>
        <w:rPr>
          <w:spacing w:val="-4"/>
        </w:rPr>
        <w:t xml:space="preserve"> </w:t>
      </w:r>
      <w:proofErr w:type="gramStart"/>
      <w:r>
        <w:t>similar</w:t>
      </w:r>
      <w:r>
        <w:rPr>
          <w:spacing w:val="-4"/>
        </w:rPr>
        <w:t xml:space="preserve"> </w:t>
      </w:r>
      <w:r>
        <w:t>to</w:t>
      </w:r>
      <w:proofErr w:type="gramEnd"/>
      <w:r>
        <w:rPr>
          <w:spacing w:val="-4"/>
        </w:rPr>
        <w:t xml:space="preserve"> </w:t>
      </w:r>
      <w:r>
        <w:t>the</w:t>
      </w:r>
      <w:r>
        <w:rPr>
          <w:spacing w:val="-3"/>
        </w:rPr>
        <w:t xml:space="preserve"> </w:t>
      </w:r>
      <w:r>
        <w:t>child's</w:t>
      </w:r>
      <w:r>
        <w:rPr>
          <w:spacing w:val="-3"/>
        </w:rPr>
        <w:t xml:space="preserve"> </w:t>
      </w:r>
      <w:r>
        <w:t>behavior</w:t>
      </w:r>
      <w:r>
        <w:rPr>
          <w:spacing w:val="-4"/>
        </w:rPr>
        <w:t xml:space="preserve"> </w:t>
      </w:r>
      <w:r>
        <w:t>in</w:t>
      </w:r>
      <w:r>
        <w:rPr>
          <w:spacing w:val="-5"/>
        </w:rPr>
        <w:t xml:space="preserve"> </w:t>
      </w:r>
      <w:r>
        <w:t>previous</w:t>
      </w:r>
      <w:r>
        <w:rPr>
          <w:spacing w:val="-3"/>
        </w:rPr>
        <w:t xml:space="preserve"> </w:t>
      </w:r>
      <w:r>
        <w:t>incidents that resulted in the series of removals and</w:t>
      </w:r>
    </w:p>
    <w:p w14:paraId="01F12FAA" w14:textId="77777777" w:rsidR="005319A1" w:rsidRDefault="0077748A">
      <w:pPr>
        <w:pStyle w:val="ListParagraph"/>
        <w:numPr>
          <w:ilvl w:val="1"/>
          <w:numId w:val="37"/>
        </w:numPr>
        <w:tabs>
          <w:tab w:val="left" w:pos="1198"/>
          <w:tab w:val="left" w:pos="1200"/>
        </w:tabs>
        <w:spacing w:line="228" w:lineRule="auto"/>
        <w:ind w:right="561"/>
      </w:pPr>
      <w:r>
        <w:t>Additional</w:t>
      </w:r>
      <w:r>
        <w:rPr>
          <w:spacing w:val="-4"/>
        </w:rPr>
        <w:t xml:space="preserve"> </w:t>
      </w:r>
      <w:r>
        <w:t>factors,</w:t>
      </w:r>
      <w:r>
        <w:rPr>
          <w:spacing w:val="-3"/>
        </w:rPr>
        <w:t xml:space="preserve"> </w:t>
      </w:r>
      <w:r>
        <w:t>such</w:t>
      </w:r>
      <w:r>
        <w:rPr>
          <w:spacing w:val="-3"/>
        </w:rPr>
        <w:t xml:space="preserve"> </w:t>
      </w:r>
      <w:r>
        <w:t>as</w:t>
      </w:r>
      <w:r>
        <w:rPr>
          <w:spacing w:val="-5"/>
        </w:rPr>
        <w:t xml:space="preserve"> </w:t>
      </w:r>
      <w:r>
        <w:t>the</w:t>
      </w:r>
      <w:r>
        <w:rPr>
          <w:spacing w:val="-2"/>
        </w:rPr>
        <w:t xml:space="preserve"> </w:t>
      </w:r>
      <w:r>
        <w:t>length</w:t>
      </w:r>
      <w:r>
        <w:rPr>
          <w:spacing w:val="-3"/>
        </w:rPr>
        <w:t xml:space="preserve"> </w:t>
      </w:r>
      <w:r>
        <w:t>of</w:t>
      </w:r>
      <w:r>
        <w:rPr>
          <w:spacing w:val="-3"/>
        </w:rPr>
        <w:t xml:space="preserve"> </w:t>
      </w:r>
      <w:r>
        <w:t>each</w:t>
      </w:r>
      <w:r>
        <w:rPr>
          <w:spacing w:val="-3"/>
        </w:rPr>
        <w:t xml:space="preserve"> </w:t>
      </w:r>
      <w:r>
        <w:t>removal,</w:t>
      </w:r>
      <w:r>
        <w:rPr>
          <w:spacing w:val="-3"/>
        </w:rPr>
        <w:t xml:space="preserve"> </w:t>
      </w:r>
      <w:r>
        <w:t>the</w:t>
      </w:r>
      <w:r>
        <w:rPr>
          <w:spacing w:val="-2"/>
        </w:rPr>
        <w:t xml:space="preserve"> </w:t>
      </w:r>
      <w:r>
        <w:t>total</w:t>
      </w:r>
      <w:r>
        <w:rPr>
          <w:spacing w:val="-4"/>
        </w:rPr>
        <w:t xml:space="preserve"> </w:t>
      </w:r>
      <w:r>
        <w:t>amount</w:t>
      </w:r>
      <w:r>
        <w:rPr>
          <w:spacing w:val="-3"/>
        </w:rPr>
        <w:t xml:space="preserve"> </w:t>
      </w:r>
      <w:r>
        <w:t>of</w:t>
      </w:r>
      <w:r>
        <w:rPr>
          <w:spacing w:val="-3"/>
        </w:rPr>
        <w:t xml:space="preserve"> </w:t>
      </w:r>
      <w:r>
        <w:t>time</w:t>
      </w:r>
      <w:r>
        <w:rPr>
          <w:spacing w:val="-2"/>
        </w:rPr>
        <w:t xml:space="preserve"> </w:t>
      </w:r>
      <w:r>
        <w:t>the</w:t>
      </w:r>
      <w:r>
        <w:rPr>
          <w:spacing w:val="-2"/>
        </w:rPr>
        <w:t xml:space="preserve"> </w:t>
      </w:r>
      <w:r>
        <w:t xml:space="preserve">child has been removed, and the proximity of the </w:t>
      </w:r>
      <w:r>
        <w:t>removals to one another</w:t>
      </w:r>
    </w:p>
    <w:p w14:paraId="1CBE3299" w14:textId="77777777" w:rsidR="005319A1" w:rsidRDefault="0077748A">
      <w:pPr>
        <w:pStyle w:val="BodyText"/>
        <w:spacing w:before="152" w:line="230" w:lineRule="auto"/>
        <w:ind w:left="120" w:right="404"/>
      </w:pPr>
      <w:r>
        <w:t>Determines</w:t>
      </w:r>
      <w:r>
        <w:rPr>
          <w:spacing w:val="-6"/>
        </w:rPr>
        <w:t xml:space="preserve"> </w:t>
      </w:r>
      <w:r>
        <w:t>on</w:t>
      </w:r>
      <w:r>
        <w:rPr>
          <w:spacing w:val="-7"/>
        </w:rPr>
        <w:t xml:space="preserve"> </w:t>
      </w:r>
      <w:r>
        <w:t>a</w:t>
      </w:r>
      <w:r>
        <w:rPr>
          <w:spacing w:val="-7"/>
        </w:rPr>
        <w:t xml:space="preserve"> </w:t>
      </w:r>
      <w:r>
        <w:t>case-by-case</w:t>
      </w:r>
      <w:r>
        <w:rPr>
          <w:spacing w:val="-6"/>
        </w:rPr>
        <w:t xml:space="preserve"> </w:t>
      </w:r>
      <w:r>
        <w:t>basis</w:t>
      </w:r>
      <w:r>
        <w:rPr>
          <w:spacing w:val="-6"/>
        </w:rPr>
        <w:t xml:space="preserve"> </w:t>
      </w:r>
      <w:r>
        <w:t>whether</w:t>
      </w:r>
      <w:r>
        <w:rPr>
          <w:spacing w:val="-7"/>
        </w:rPr>
        <w:t xml:space="preserve"> </w:t>
      </w:r>
      <w:r>
        <w:t>a</w:t>
      </w:r>
      <w:r>
        <w:rPr>
          <w:spacing w:val="-7"/>
        </w:rPr>
        <w:t xml:space="preserve"> </w:t>
      </w:r>
      <w:r>
        <w:t>pattern</w:t>
      </w:r>
      <w:r>
        <w:rPr>
          <w:spacing w:val="-7"/>
        </w:rPr>
        <w:t xml:space="preserve"> </w:t>
      </w:r>
      <w:r>
        <w:t>of</w:t>
      </w:r>
      <w:r>
        <w:rPr>
          <w:spacing w:val="-7"/>
        </w:rPr>
        <w:t xml:space="preserve"> </w:t>
      </w:r>
      <w:r>
        <w:t>removals</w:t>
      </w:r>
      <w:r>
        <w:rPr>
          <w:spacing w:val="-6"/>
        </w:rPr>
        <w:t xml:space="preserve"> </w:t>
      </w:r>
      <w:r>
        <w:t>constitutes</w:t>
      </w:r>
      <w:r>
        <w:rPr>
          <w:spacing w:val="-6"/>
        </w:rPr>
        <w:t xml:space="preserve"> </w:t>
      </w:r>
      <w:r>
        <w:t>a</w:t>
      </w:r>
      <w:r>
        <w:rPr>
          <w:spacing w:val="-10"/>
        </w:rPr>
        <w:t xml:space="preserve"> </w:t>
      </w:r>
      <w:r>
        <w:t>change</w:t>
      </w:r>
      <w:r>
        <w:rPr>
          <w:spacing w:val="-6"/>
        </w:rPr>
        <w:t xml:space="preserve"> </w:t>
      </w:r>
      <w:r>
        <w:t>of</w:t>
      </w:r>
      <w:r>
        <w:rPr>
          <w:spacing w:val="-7"/>
        </w:rPr>
        <w:t xml:space="preserve"> </w:t>
      </w:r>
      <w:r>
        <w:t>placement. This determination is subject to review through due process and judicial proceedings.</w:t>
      </w:r>
    </w:p>
    <w:p w14:paraId="47A7E702" w14:textId="77777777" w:rsidR="005319A1" w:rsidRDefault="0077748A">
      <w:pPr>
        <w:spacing w:before="147" w:line="295" w:lineRule="exact"/>
        <w:ind w:left="120"/>
        <w:rPr>
          <w:i/>
        </w:rPr>
      </w:pPr>
      <w:bookmarkStart w:id="123" w:name="Removal_Notification"/>
      <w:bookmarkEnd w:id="123"/>
      <w:r>
        <w:rPr>
          <w:i/>
          <w:color w:val="0E3E75"/>
        </w:rPr>
        <w:t>REMOVAL</w:t>
      </w:r>
      <w:r>
        <w:rPr>
          <w:i/>
          <w:color w:val="0E3E75"/>
          <w:spacing w:val="-8"/>
        </w:rPr>
        <w:t xml:space="preserve"> </w:t>
      </w:r>
      <w:r>
        <w:rPr>
          <w:i/>
          <w:color w:val="0E3E75"/>
          <w:spacing w:val="-2"/>
        </w:rPr>
        <w:t>NOTIFICATION</w:t>
      </w:r>
    </w:p>
    <w:p w14:paraId="0F5616E4" w14:textId="77777777" w:rsidR="005319A1" w:rsidRDefault="0077748A">
      <w:pPr>
        <w:pStyle w:val="BodyText"/>
        <w:spacing w:line="228" w:lineRule="auto"/>
        <w:ind w:left="120"/>
      </w:pPr>
      <w:r>
        <w:t xml:space="preserve">Notifies </w:t>
      </w:r>
      <w:proofErr w:type="gramStart"/>
      <w:r>
        <w:t>parent</w:t>
      </w:r>
      <w:proofErr w:type="gramEnd"/>
      <w:r>
        <w:t xml:space="preserve"> of the decision to remove a child from his or her current placement on the date the educational</w:t>
      </w:r>
      <w:r>
        <w:rPr>
          <w:spacing w:val="-6"/>
        </w:rPr>
        <w:t xml:space="preserve"> </w:t>
      </w:r>
      <w:r>
        <w:t>agency</w:t>
      </w:r>
      <w:r>
        <w:rPr>
          <w:spacing w:val="-5"/>
        </w:rPr>
        <w:t xml:space="preserve"> </w:t>
      </w:r>
      <w:r>
        <w:t>makes</w:t>
      </w:r>
      <w:r>
        <w:rPr>
          <w:spacing w:val="-6"/>
        </w:rPr>
        <w:t xml:space="preserve"> </w:t>
      </w:r>
      <w:r>
        <w:t>the</w:t>
      </w:r>
      <w:r>
        <w:rPr>
          <w:spacing w:val="-4"/>
        </w:rPr>
        <w:t xml:space="preserve"> </w:t>
      </w:r>
      <w:r>
        <w:t>decision</w:t>
      </w:r>
      <w:r>
        <w:rPr>
          <w:spacing w:val="-5"/>
        </w:rPr>
        <w:t xml:space="preserve"> </w:t>
      </w:r>
      <w:r>
        <w:t>and</w:t>
      </w:r>
      <w:r>
        <w:rPr>
          <w:spacing w:val="-5"/>
        </w:rPr>
        <w:t xml:space="preserve"> </w:t>
      </w:r>
      <w:r>
        <w:t>provides</w:t>
      </w:r>
      <w:r>
        <w:rPr>
          <w:spacing w:val="-7"/>
        </w:rPr>
        <w:t xml:space="preserve"> </w:t>
      </w:r>
      <w:r>
        <w:t>the</w:t>
      </w:r>
      <w:r>
        <w:rPr>
          <w:spacing w:val="-3"/>
        </w:rPr>
        <w:t xml:space="preserve"> </w:t>
      </w:r>
      <w:r>
        <w:t>parent</w:t>
      </w:r>
      <w:r>
        <w:rPr>
          <w:spacing w:val="-5"/>
        </w:rPr>
        <w:t xml:space="preserve"> </w:t>
      </w:r>
      <w:r>
        <w:t>with</w:t>
      </w:r>
      <w:r>
        <w:rPr>
          <w:spacing w:val="-5"/>
        </w:rPr>
        <w:t xml:space="preserve"> </w:t>
      </w:r>
      <w:r>
        <w:t>the</w:t>
      </w:r>
      <w:r>
        <w:rPr>
          <w:spacing w:val="-3"/>
        </w:rPr>
        <w:t xml:space="preserve"> </w:t>
      </w:r>
      <w:r>
        <w:t>procedural</w:t>
      </w:r>
      <w:r>
        <w:rPr>
          <w:spacing w:val="-6"/>
        </w:rPr>
        <w:t xml:space="preserve"> </w:t>
      </w:r>
      <w:r>
        <w:t>safeguard</w:t>
      </w:r>
      <w:r>
        <w:rPr>
          <w:spacing w:val="-4"/>
        </w:rPr>
        <w:t xml:space="preserve"> </w:t>
      </w:r>
      <w:r>
        <w:rPr>
          <w:spacing w:val="-2"/>
        </w:rPr>
        <w:t>notice.</w:t>
      </w:r>
    </w:p>
    <w:p w14:paraId="74B8D02A" w14:textId="77777777" w:rsidR="005319A1" w:rsidRDefault="0077748A">
      <w:pPr>
        <w:pStyle w:val="BodyText"/>
        <w:spacing w:before="152" w:line="230" w:lineRule="auto"/>
        <w:ind w:left="121"/>
      </w:pPr>
      <w:r>
        <w:t>Provides</w:t>
      </w:r>
      <w:r>
        <w:rPr>
          <w:spacing w:val="-1"/>
        </w:rPr>
        <w:t xml:space="preserve"> </w:t>
      </w:r>
      <w:r>
        <w:t>prior</w:t>
      </w:r>
      <w:r>
        <w:rPr>
          <w:spacing w:val="-2"/>
        </w:rPr>
        <w:t xml:space="preserve"> </w:t>
      </w:r>
      <w:r>
        <w:t>written</w:t>
      </w:r>
      <w:r>
        <w:rPr>
          <w:spacing w:val="-3"/>
        </w:rPr>
        <w:t xml:space="preserve"> </w:t>
      </w:r>
      <w:r>
        <w:t>notice</w:t>
      </w:r>
      <w:r>
        <w:rPr>
          <w:spacing w:val="-1"/>
        </w:rPr>
        <w:t xml:space="preserve"> </w:t>
      </w:r>
      <w:r>
        <w:t>to</w:t>
      </w:r>
      <w:r>
        <w:rPr>
          <w:spacing w:val="-2"/>
        </w:rPr>
        <w:t xml:space="preserve"> </w:t>
      </w:r>
      <w:r>
        <w:t>the</w:t>
      </w:r>
      <w:r>
        <w:rPr>
          <w:spacing w:val="-1"/>
        </w:rPr>
        <w:t xml:space="preserve"> </w:t>
      </w:r>
      <w:r>
        <w:t>parent</w:t>
      </w:r>
      <w:r>
        <w:rPr>
          <w:spacing w:val="-2"/>
        </w:rPr>
        <w:t xml:space="preserve"> </w:t>
      </w:r>
      <w:r>
        <w:t>of</w:t>
      </w:r>
      <w:r>
        <w:rPr>
          <w:spacing w:val="-2"/>
        </w:rPr>
        <w:t xml:space="preserve"> </w:t>
      </w:r>
      <w:r>
        <w:t>a</w:t>
      </w:r>
      <w:r>
        <w:rPr>
          <w:spacing w:val="-3"/>
        </w:rPr>
        <w:t xml:space="preserve"> </w:t>
      </w:r>
      <w:r>
        <w:t>child</w:t>
      </w:r>
      <w:r>
        <w:rPr>
          <w:spacing w:val="-5"/>
        </w:rPr>
        <w:t xml:space="preserve"> </w:t>
      </w:r>
      <w:r>
        <w:t>with</w:t>
      </w:r>
      <w:r>
        <w:rPr>
          <w:spacing w:val="-2"/>
        </w:rPr>
        <w:t xml:space="preserve"> </w:t>
      </w:r>
      <w:r>
        <w:t>a</w:t>
      </w:r>
      <w:r>
        <w:rPr>
          <w:spacing w:val="-3"/>
        </w:rPr>
        <w:t xml:space="preserve"> </w:t>
      </w:r>
      <w:r>
        <w:t>suspected</w:t>
      </w:r>
      <w:r>
        <w:rPr>
          <w:spacing w:val="-2"/>
        </w:rPr>
        <w:t xml:space="preserve"> </w:t>
      </w:r>
      <w:r>
        <w:t>or</w:t>
      </w:r>
      <w:r>
        <w:rPr>
          <w:spacing w:val="-2"/>
        </w:rPr>
        <w:t xml:space="preserve"> </w:t>
      </w:r>
      <w:r>
        <w:t>confirmed</w:t>
      </w:r>
      <w:r>
        <w:rPr>
          <w:spacing w:val="-2"/>
        </w:rPr>
        <w:t xml:space="preserve"> </w:t>
      </w:r>
      <w:r>
        <w:t>disability</w:t>
      </w:r>
      <w:r>
        <w:rPr>
          <w:spacing w:val="-2"/>
        </w:rPr>
        <w:t xml:space="preserve"> </w:t>
      </w:r>
      <w:r>
        <w:t>prior</w:t>
      </w:r>
      <w:r>
        <w:rPr>
          <w:spacing w:val="-2"/>
        </w:rPr>
        <w:t xml:space="preserve"> </w:t>
      </w:r>
      <w:r>
        <w:t>to</w:t>
      </w:r>
      <w:r>
        <w:rPr>
          <w:spacing w:val="-2"/>
        </w:rPr>
        <w:t xml:space="preserve"> </w:t>
      </w:r>
      <w:r>
        <w:t>a change in placement that is a result of a disciplinary action.</w:t>
      </w:r>
    </w:p>
    <w:p w14:paraId="7116C2F5" w14:textId="77777777" w:rsidR="005319A1" w:rsidRDefault="0077748A">
      <w:pPr>
        <w:spacing w:before="148" w:line="295" w:lineRule="exact"/>
        <w:ind w:left="121"/>
        <w:rPr>
          <w:i/>
        </w:rPr>
      </w:pPr>
      <w:bookmarkStart w:id="124" w:name="Manifestation_Determination"/>
      <w:bookmarkEnd w:id="124"/>
      <w:r>
        <w:rPr>
          <w:i/>
          <w:color w:val="0E3E75"/>
        </w:rPr>
        <w:t>MANIFESTATION</w:t>
      </w:r>
      <w:r>
        <w:rPr>
          <w:i/>
          <w:color w:val="0E3E75"/>
          <w:spacing w:val="-11"/>
        </w:rPr>
        <w:t xml:space="preserve"> </w:t>
      </w:r>
      <w:r>
        <w:rPr>
          <w:i/>
          <w:color w:val="0E3E75"/>
          <w:spacing w:val="-2"/>
        </w:rPr>
        <w:t>DETERMINATION</w:t>
      </w:r>
    </w:p>
    <w:p w14:paraId="114219D5" w14:textId="77777777" w:rsidR="005319A1" w:rsidRDefault="0077748A">
      <w:pPr>
        <w:pStyle w:val="BodyText"/>
        <w:spacing w:line="228" w:lineRule="auto"/>
        <w:ind w:left="121" w:right="382"/>
      </w:pPr>
      <w:r>
        <w:t>Conducts</w:t>
      </w:r>
      <w:r>
        <w:rPr>
          <w:spacing w:val="-2"/>
        </w:rPr>
        <w:t xml:space="preserve"> </w:t>
      </w:r>
      <w:r>
        <w:t>a</w:t>
      </w:r>
      <w:r>
        <w:rPr>
          <w:spacing w:val="-4"/>
        </w:rPr>
        <w:t xml:space="preserve"> </w:t>
      </w:r>
      <w:r>
        <w:t>manifestation</w:t>
      </w:r>
      <w:r>
        <w:rPr>
          <w:spacing w:val="-6"/>
        </w:rPr>
        <w:t xml:space="preserve"> </w:t>
      </w:r>
      <w:r>
        <w:t>determination</w:t>
      </w:r>
      <w:r>
        <w:rPr>
          <w:spacing w:val="-4"/>
        </w:rPr>
        <w:t xml:space="preserve"> </w:t>
      </w:r>
      <w:r>
        <w:t>review</w:t>
      </w:r>
      <w:r>
        <w:rPr>
          <w:spacing w:val="-3"/>
        </w:rPr>
        <w:t xml:space="preserve"> </w:t>
      </w:r>
      <w:r>
        <w:t>within</w:t>
      </w:r>
      <w:r>
        <w:rPr>
          <w:spacing w:val="-4"/>
        </w:rPr>
        <w:t xml:space="preserve"> </w:t>
      </w:r>
      <w:r>
        <w:t>10</w:t>
      </w:r>
      <w:r>
        <w:rPr>
          <w:spacing w:val="-3"/>
        </w:rPr>
        <w:t xml:space="preserve"> </w:t>
      </w:r>
      <w:r>
        <w:t>school</w:t>
      </w:r>
      <w:r>
        <w:rPr>
          <w:spacing w:val="-4"/>
        </w:rPr>
        <w:t xml:space="preserve"> </w:t>
      </w:r>
      <w:r>
        <w:t>days</w:t>
      </w:r>
      <w:r>
        <w:rPr>
          <w:spacing w:val="-2"/>
        </w:rPr>
        <w:t xml:space="preserve"> </w:t>
      </w:r>
      <w:r>
        <w:t>of</w:t>
      </w:r>
      <w:r>
        <w:rPr>
          <w:spacing w:val="-3"/>
        </w:rPr>
        <w:t xml:space="preserve"> </w:t>
      </w:r>
      <w:r>
        <w:t>any</w:t>
      </w:r>
      <w:r>
        <w:rPr>
          <w:spacing w:val="-3"/>
        </w:rPr>
        <w:t xml:space="preserve"> </w:t>
      </w:r>
      <w:r>
        <w:t>decision</w:t>
      </w:r>
      <w:r>
        <w:rPr>
          <w:spacing w:val="-4"/>
        </w:rPr>
        <w:t xml:space="preserve"> </w:t>
      </w:r>
      <w:r>
        <w:t>to</w:t>
      </w:r>
      <w:r>
        <w:rPr>
          <w:spacing w:val="-3"/>
        </w:rPr>
        <w:t xml:space="preserve"> </w:t>
      </w:r>
      <w:r>
        <w:t>change</w:t>
      </w:r>
      <w:r>
        <w:rPr>
          <w:spacing w:val="-2"/>
        </w:rPr>
        <w:t xml:space="preserve"> </w:t>
      </w:r>
      <w:r>
        <w:t xml:space="preserve">the child’s placement because of a </w:t>
      </w:r>
      <w:r>
        <w:t>misconduct violation.</w:t>
      </w:r>
    </w:p>
    <w:p w14:paraId="2FE5B85A" w14:textId="77777777" w:rsidR="005319A1" w:rsidRDefault="0077748A">
      <w:pPr>
        <w:pStyle w:val="BodyText"/>
        <w:spacing w:before="142"/>
        <w:ind w:left="121"/>
      </w:pPr>
      <w:r>
        <w:t>The</w:t>
      </w:r>
      <w:r>
        <w:rPr>
          <w:spacing w:val="-4"/>
        </w:rPr>
        <w:t xml:space="preserve"> </w:t>
      </w:r>
      <w:r>
        <w:t>educational</w:t>
      </w:r>
      <w:r>
        <w:rPr>
          <w:spacing w:val="-6"/>
        </w:rPr>
        <w:t xml:space="preserve"> </w:t>
      </w:r>
      <w:r>
        <w:t>agency</w:t>
      </w:r>
      <w:r>
        <w:rPr>
          <w:spacing w:val="-5"/>
        </w:rPr>
        <w:t xml:space="preserve"> </w:t>
      </w:r>
      <w:r>
        <w:t>and</w:t>
      </w:r>
      <w:r>
        <w:rPr>
          <w:spacing w:val="-4"/>
        </w:rPr>
        <w:t xml:space="preserve"> </w:t>
      </w:r>
      <w:r>
        <w:t>the</w:t>
      </w:r>
      <w:r>
        <w:rPr>
          <w:spacing w:val="-4"/>
        </w:rPr>
        <w:t xml:space="preserve"> </w:t>
      </w:r>
      <w:r>
        <w:t>relevant</w:t>
      </w:r>
      <w:r>
        <w:rPr>
          <w:spacing w:val="-5"/>
        </w:rPr>
        <w:t xml:space="preserve"> </w:t>
      </w:r>
      <w:r>
        <w:t>IEP</w:t>
      </w:r>
      <w:r>
        <w:rPr>
          <w:spacing w:val="-5"/>
        </w:rPr>
        <w:t xml:space="preserve"> </w:t>
      </w:r>
      <w:r>
        <w:t>team</w:t>
      </w:r>
      <w:r>
        <w:rPr>
          <w:spacing w:val="-7"/>
        </w:rPr>
        <w:t xml:space="preserve"> </w:t>
      </w:r>
      <w:r>
        <w:t>members,</w:t>
      </w:r>
      <w:r>
        <w:rPr>
          <w:spacing w:val="-5"/>
        </w:rPr>
        <w:t xml:space="preserve"> </w:t>
      </w:r>
      <w:r>
        <w:t>including</w:t>
      </w:r>
      <w:r>
        <w:rPr>
          <w:spacing w:val="-6"/>
        </w:rPr>
        <w:t xml:space="preserve"> </w:t>
      </w:r>
      <w:r>
        <w:t>parents,</w:t>
      </w:r>
      <w:r>
        <w:rPr>
          <w:spacing w:val="-4"/>
        </w:rPr>
        <w:t xml:space="preserve"> must:</w:t>
      </w:r>
    </w:p>
    <w:p w14:paraId="1ADE2279" w14:textId="77777777" w:rsidR="005319A1" w:rsidRDefault="0077748A">
      <w:pPr>
        <w:pStyle w:val="BodyText"/>
        <w:spacing w:before="190"/>
        <w:rPr>
          <w:sz w:val="20"/>
        </w:rPr>
      </w:pPr>
      <w:r>
        <w:rPr>
          <w:noProof/>
        </w:rPr>
        <mc:AlternateContent>
          <mc:Choice Requires="wps">
            <w:drawing>
              <wp:anchor distT="0" distB="0" distL="0" distR="0" simplePos="0" relativeHeight="487610880" behindDoc="1" locked="0" layoutInCell="1" allowOverlap="1" wp14:anchorId="3EE15EF9" wp14:editId="67055E28">
                <wp:simplePos x="0" y="0"/>
                <wp:positionH relativeFrom="page">
                  <wp:posOffset>914400</wp:posOffset>
                </wp:positionH>
                <wp:positionV relativeFrom="paragraph">
                  <wp:posOffset>317282</wp:posOffset>
                </wp:positionV>
                <wp:extent cx="1828800" cy="762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1096D3" id="Graphic 49" o:spid="_x0000_s1026" style="position:absolute;margin-left:1in;margin-top:25pt;width:2in;height:.6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" path="m1828800,l,,,7607r1828800,l1828800,xe" fillcolor="black" stroked="f">
                <v:path arrowok="t"/>
                <w10:wrap type="topAndBottom" anchorx="page"/>
              </v:shape>
            </w:pict>
          </mc:Fallback>
        </mc:AlternateContent>
      </w:r>
    </w:p>
    <w:p w14:paraId="56DD4443" w14:textId="77777777" w:rsidR="005319A1" w:rsidRDefault="0077748A">
      <w:pPr>
        <w:spacing w:before="133"/>
        <w:ind w:left="120"/>
        <w:rPr>
          <w:rFonts w:ascii="Calibri"/>
          <w:sz w:val="18"/>
        </w:rPr>
      </w:pPr>
      <w:bookmarkStart w:id="125" w:name="_bookmark13"/>
      <w:bookmarkEnd w:id="125"/>
      <w:r>
        <w:rPr>
          <w:rFonts w:ascii="Calibri"/>
          <w:sz w:val="18"/>
          <w:vertAlign w:val="superscript"/>
        </w:rPr>
        <w:t>5</w:t>
      </w:r>
      <w:r>
        <w:rPr>
          <w:rFonts w:ascii="Calibri"/>
          <w:spacing w:val="-6"/>
          <w:sz w:val="18"/>
        </w:rPr>
        <w:t xml:space="preserve"> </w:t>
      </w:r>
      <w:r>
        <w:rPr>
          <w:rFonts w:ascii="Calibri"/>
          <w:sz w:val="18"/>
        </w:rPr>
        <w:t>Fe</w:t>
      </w:r>
      <w:r>
        <w:rPr>
          <w:rFonts w:ascii="Calibri"/>
          <w:color w:val="333333"/>
          <w:sz w:val="18"/>
        </w:rPr>
        <w:t>deral</w:t>
      </w:r>
      <w:r>
        <w:rPr>
          <w:rFonts w:ascii="Calibri"/>
          <w:color w:val="333333"/>
          <w:spacing w:val="-5"/>
          <w:sz w:val="18"/>
        </w:rPr>
        <w:t xml:space="preserve"> </w:t>
      </w:r>
      <w:r>
        <w:rPr>
          <w:rFonts w:ascii="Calibri"/>
          <w:color w:val="333333"/>
          <w:sz w:val="18"/>
        </w:rPr>
        <w:t>register,</w:t>
      </w:r>
      <w:r>
        <w:rPr>
          <w:rFonts w:ascii="Calibri"/>
          <w:color w:val="333333"/>
          <w:spacing w:val="-5"/>
          <w:sz w:val="18"/>
        </w:rPr>
        <w:t xml:space="preserve"> </w:t>
      </w:r>
      <w:r>
        <w:rPr>
          <w:rFonts w:ascii="Calibri"/>
          <w:color w:val="333333"/>
          <w:sz w:val="18"/>
        </w:rPr>
        <w:t>vol</w:t>
      </w:r>
      <w:r>
        <w:rPr>
          <w:rFonts w:ascii="Calibri"/>
          <w:color w:val="333333"/>
          <w:spacing w:val="-5"/>
          <w:sz w:val="18"/>
        </w:rPr>
        <w:t xml:space="preserve"> </w:t>
      </w:r>
      <w:r>
        <w:rPr>
          <w:rFonts w:ascii="Calibri"/>
          <w:color w:val="333333"/>
          <w:sz w:val="18"/>
        </w:rPr>
        <w:t>71</w:t>
      </w:r>
      <w:r>
        <w:rPr>
          <w:rFonts w:ascii="Calibri"/>
          <w:color w:val="333333"/>
          <w:spacing w:val="-5"/>
          <w:sz w:val="18"/>
        </w:rPr>
        <w:t xml:space="preserve"> </w:t>
      </w:r>
      <w:r>
        <w:rPr>
          <w:rFonts w:ascii="Calibri"/>
          <w:color w:val="333333"/>
          <w:sz w:val="18"/>
        </w:rPr>
        <w:t>no.</w:t>
      </w:r>
      <w:r>
        <w:rPr>
          <w:rFonts w:ascii="Calibri"/>
          <w:color w:val="333333"/>
          <w:spacing w:val="-4"/>
          <w:sz w:val="18"/>
        </w:rPr>
        <w:t xml:space="preserve"> </w:t>
      </w:r>
      <w:r>
        <w:rPr>
          <w:rFonts w:ascii="Calibri"/>
          <w:color w:val="333333"/>
          <w:sz w:val="18"/>
        </w:rPr>
        <w:t>156</w:t>
      </w:r>
      <w:r>
        <w:rPr>
          <w:rFonts w:ascii="Calibri"/>
          <w:color w:val="333333"/>
          <w:spacing w:val="-5"/>
          <w:sz w:val="18"/>
        </w:rPr>
        <w:t xml:space="preserve"> </w:t>
      </w:r>
      <w:r>
        <w:rPr>
          <w:rFonts w:ascii="Calibri"/>
          <w:color w:val="333333"/>
          <w:sz w:val="18"/>
        </w:rPr>
        <w:t>page</w:t>
      </w:r>
      <w:r>
        <w:rPr>
          <w:rFonts w:ascii="Calibri"/>
          <w:color w:val="333333"/>
          <w:spacing w:val="-5"/>
          <w:sz w:val="18"/>
        </w:rPr>
        <w:t xml:space="preserve"> </w:t>
      </w:r>
      <w:r>
        <w:rPr>
          <w:rFonts w:ascii="Calibri"/>
          <w:color w:val="333333"/>
          <w:spacing w:val="-2"/>
          <w:sz w:val="18"/>
        </w:rPr>
        <w:t>46715</w:t>
      </w:r>
    </w:p>
    <w:p w14:paraId="0190A30C" w14:textId="77777777" w:rsidR="005319A1" w:rsidRDefault="005319A1">
      <w:pPr>
        <w:pStyle w:val="BodyText"/>
        <w:rPr>
          <w:rFonts w:ascii="Calibri"/>
        </w:rPr>
      </w:pPr>
    </w:p>
    <w:p w14:paraId="24CBBBA2" w14:textId="77777777" w:rsidR="005319A1" w:rsidRDefault="005319A1">
      <w:pPr>
        <w:pStyle w:val="BodyText"/>
        <w:spacing w:before="96"/>
        <w:rPr>
          <w:rFonts w:ascii="Calibri"/>
        </w:rPr>
      </w:pPr>
    </w:p>
    <w:p w14:paraId="36E9F924" w14:textId="77777777" w:rsidR="005319A1" w:rsidRDefault="0077748A">
      <w:pPr>
        <w:pStyle w:val="BodyText"/>
        <w:spacing w:before="1"/>
        <w:ind w:left="120"/>
      </w:pPr>
      <w:r>
        <w:t>41</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49079D67" w14:textId="77777777" w:rsidR="005319A1" w:rsidRDefault="005319A1">
      <w:pPr>
        <w:sectPr w:rsidR="005319A1">
          <w:pgSz w:w="12240" w:h="15840"/>
          <w:pgMar w:top="940" w:right="1060" w:bottom="280" w:left="1320" w:header="720" w:footer="720" w:gutter="0"/>
          <w:cols w:space="720"/>
        </w:sectPr>
      </w:pPr>
    </w:p>
    <w:p w14:paraId="442E46F1" w14:textId="77777777" w:rsidR="005319A1" w:rsidRDefault="0077748A">
      <w:pPr>
        <w:pStyle w:val="ListParagraph"/>
        <w:numPr>
          <w:ilvl w:val="0"/>
          <w:numId w:val="7"/>
        </w:numPr>
        <w:tabs>
          <w:tab w:val="left" w:pos="840"/>
        </w:tabs>
        <w:spacing w:before="79" w:line="228" w:lineRule="auto"/>
        <w:ind w:right="1376"/>
        <w:rPr>
          <w:rFonts w:ascii="Symbol" w:hAnsi="Symbol"/>
        </w:rPr>
      </w:pPr>
      <w:r>
        <w:rPr>
          <w:noProof/>
        </w:rPr>
        <w:lastRenderedPageBreak/>
        <w:drawing>
          <wp:anchor distT="0" distB="0" distL="0" distR="0" simplePos="0" relativeHeight="486534656" behindDoc="1" locked="0" layoutInCell="1" allowOverlap="1" wp14:anchorId="53FA0D5B" wp14:editId="3ADF3A52">
            <wp:simplePos x="0" y="0"/>
            <wp:positionH relativeFrom="page">
              <wp:posOffset>569111</wp:posOffset>
            </wp:positionH>
            <wp:positionV relativeFrom="page">
              <wp:posOffset>315239</wp:posOffset>
            </wp:positionV>
            <wp:extent cx="6631345" cy="9493108"/>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8" cstate="print"/>
                    <a:stretch>
                      <a:fillRect/>
                    </a:stretch>
                  </pic:blipFill>
                  <pic:spPr>
                    <a:xfrm>
                      <a:off x="0" y="0"/>
                      <a:ext cx="6631345" cy="9493108"/>
                    </a:xfrm>
                    <a:prstGeom prst="rect">
                      <a:avLst/>
                    </a:prstGeom>
                  </pic:spPr>
                </pic:pic>
              </a:graphicData>
            </a:graphic>
          </wp:anchor>
        </w:drawing>
      </w:r>
      <w:r>
        <w:t>Review</w:t>
      </w:r>
      <w:r>
        <w:rPr>
          <w:spacing w:val="-3"/>
        </w:rPr>
        <w:t xml:space="preserve"> </w:t>
      </w:r>
      <w:r>
        <w:t>all</w:t>
      </w:r>
      <w:r>
        <w:rPr>
          <w:spacing w:val="-4"/>
        </w:rPr>
        <w:t xml:space="preserve"> </w:t>
      </w:r>
      <w:r>
        <w:t>relevant</w:t>
      </w:r>
      <w:r>
        <w:rPr>
          <w:spacing w:val="-3"/>
        </w:rPr>
        <w:t xml:space="preserve"> </w:t>
      </w:r>
      <w:r>
        <w:t>information</w:t>
      </w:r>
      <w:r>
        <w:rPr>
          <w:spacing w:val="-4"/>
        </w:rPr>
        <w:t xml:space="preserve"> </w:t>
      </w:r>
      <w:r>
        <w:t>in</w:t>
      </w:r>
      <w:r>
        <w:rPr>
          <w:spacing w:val="-4"/>
        </w:rPr>
        <w:t xml:space="preserve"> </w:t>
      </w:r>
      <w:r>
        <w:t>the</w:t>
      </w:r>
      <w:r>
        <w:rPr>
          <w:spacing w:val="-3"/>
        </w:rPr>
        <w:t xml:space="preserve"> </w:t>
      </w:r>
      <w:r>
        <w:t>child’s</w:t>
      </w:r>
      <w:r>
        <w:rPr>
          <w:spacing w:val="-3"/>
        </w:rPr>
        <w:t xml:space="preserve"> </w:t>
      </w:r>
      <w:r>
        <w:t>file,</w:t>
      </w:r>
      <w:r>
        <w:rPr>
          <w:spacing w:val="-3"/>
        </w:rPr>
        <w:t xml:space="preserve"> </w:t>
      </w:r>
      <w:r>
        <w:t>including</w:t>
      </w:r>
      <w:r>
        <w:rPr>
          <w:spacing w:val="-4"/>
        </w:rPr>
        <w:t xml:space="preserve"> </w:t>
      </w:r>
      <w:r>
        <w:t>the</w:t>
      </w:r>
      <w:r>
        <w:rPr>
          <w:spacing w:val="-3"/>
        </w:rPr>
        <w:t xml:space="preserve"> </w:t>
      </w:r>
      <w:r>
        <w:t>child’s</w:t>
      </w:r>
      <w:r>
        <w:rPr>
          <w:spacing w:val="-3"/>
        </w:rPr>
        <w:t xml:space="preserve"> </w:t>
      </w:r>
      <w:r>
        <w:t>IEP,</w:t>
      </w:r>
      <w:r>
        <w:rPr>
          <w:spacing w:val="-3"/>
        </w:rPr>
        <w:t xml:space="preserve"> </w:t>
      </w:r>
      <w:r>
        <w:t>teacher’s observations, and any relevant information provided by the parents</w:t>
      </w:r>
    </w:p>
    <w:p w14:paraId="3E64732D" w14:textId="77777777" w:rsidR="005319A1" w:rsidRDefault="0077748A">
      <w:pPr>
        <w:pStyle w:val="ListParagraph"/>
        <w:numPr>
          <w:ilvl w:val="0"/>
          <w:numId w:val="7"/>
        </w:numPr>
        <w:tabs>
          <w:tab w:val="left" w:pos="840"/>
        </w:tabs>
        <w:spacing w:before="3" w:line="230" w:lineRule="auto"/>
        <w:ind w:right="451"/>
        <w:rPr>
          <w:rFonts w:ascii="Symbol" w:hAnsi="Symbol"/>
        </w:rPr>
      </w:pPr>
      <w:r>
        <w:t>Determine</w:t>
      </w:r>
      <w:r>
        <w:rPr>
          <w:spacing w:val="-2"/>
        </w:rPr>
        <w:t xml:space="preserve"> </w:t>
      </w:r>
      <w:r>
        <w:t>if</w:t>
      </w:r>
      <w:r>
        <w:rPr>
          <w:spacing w:val="-3"/>
        </w:rPr>
        <w:t xml:space="preserve"> </w:t>
      </w:r>
      <w:r>
        <w:t>the</w:t>
      </w:r>
      <w:r>
        <w:rPr>
          <w:spacing w:val="-2"/>
        </w:rPr>
        <w:t xml:space="preserve"> </w:t>
      </w:r>
      <w:r>
        <w:t>conduct</w:t>
      </w:r>
      <w:r>
        <w:rPr>
          <w:spacing w:val="-3"/>
        </w:rPr>
        <w:t xml:space="preserve"> </w:t>
      </w:r>
      <w:r>
        <w:t>in</w:t>
      </w:r>
      <w:r>
        <w:rPr>
          <w:spacing w:val="-4"/>
        </w:rPr>
        <w:t xml:space="preserve"> </w:t>
      </w:r>
      <w:r>
        <w:t>question</w:t>
      </w:r>
      <w:r>
        <w:rPr>
          <w:spacing w:val="-4"/>
        </w:rPr>
        <w:t xml:space="preserve"> </w:t>
      </w:r>
      <w:r>
        <w:t>was</w:t>
      </w:r>
      <w:r>
        <w:rPr>
          <w:spacing w:val="-2"/>
        </w:rPr>
        <w:t xml:space="preserve"> </w:t>
      </w:r>
      <w:r>
        <w:t>caused</w:t>
      </w:r>
      <w:r>
        <w:rPr>
          <w:spacing w:val="-3"/>
        </w:rPr>
        <w:t xml:space="preserve"> </w:t>
      </w:r>
      <w:r>
        <w:t>by</w:t>
      </w:r>
      <w:r>
        <w:rPr>
          <w:spacing w:val="-6"/>
        </w:rPr>
        <w:t xml:space="preserve"> </w:t>
      </w:r>
      <w:r>
        <w:t>the</w:t>
      </w:r>
      <w:r>
        <w:rPr>
          <w:spacing w:val="-2"/>
        </w:rPr>
        <w:t xml:space="preserve"> </w:t>
      </w:r>
      <w:r>
        <w:t>child’s</w:t>
      </w:r>
      <w:r>
        <w:rPr>
          <w:spacing w:val="-2"/>
        </w:rPr>
        <w:t xml:space="preserve"> </w:t>
      </w:r>
      <w:r>
        <w:t>disability,</w:t>
      </w:r>
      <w:r>
        <w:rPr>
          <w:spacing w:val="-3"/>
        </w:rPr>
        <w:t xml:space="preserve"> </w:t>
      </w:r>
      <w:r>
        <w:t>or</w:t>
      </w:r>
      <w:r>
        <w:rPr>
          <w:spacing w:val="-3"/>
        </w:rPr>
        <w:t xml:space="preserve"> </w:t>
      </w:r>
      <w:r>
        <w:t>if</w:t>
      </w:r>
      <w:r>
        <w:rPr>
          <w:spacing w:val="-3"/>
        </w:rPr>
        <w:t xml:space="preserve"> </w:t>
      </w:r>
      <w:r>
        <w:t>it</w:t>
      </w:r>
      <w:r>
        <w:rPr>
          <w:spacing w:val="-4"/>
        </w:rPr>
        <w:t xml:space="preserve"> </w:t>
      </w:r>
      <w:r>
        <w:t>was</w:t>
      </w:r>
      <w:r>
        <w:rPr>
          <w:spacing w:val="-2"/>
        </w:rPr>
        <w:t xml:space="preserve"> </w:t>
      </w:r>
      <w:r>
        <w:t>the</w:t>
      </w:r>
      <w:r>
        <w:rPr>
          <w:spacing w:val="-2"/>
        </w:rPr>
        <w:t xml:space="preserve"> </w:t>
      </w:r>
      <w:r>
        <w:t>direct result of the educational agency’s failure to implement the child’s IEP</w:t>
      </w:r>
    </w:p>
    <w:p w14:paraId="2EA36735" w14:textId="77777777" w:rsidR="005319A1" w:rsidRDefault="0077748A">
      <w:pPr>
        <w:pStyle w:val="BodyText"/>
        <w:spacing w:before="148" w:line="308" w:lineRule="exact"/>
        <w:ind w:left="120"/>
      </w:pPr>
      <w:r>
        <w:t>If</w:t>
      </w:r>
      <w:r>
        <w:rPr>
          <w:spacing w:val="-7"/>
        </w:rPr>
        <w:t xml:space="preserve"> </w:t>
      </w:r>
      <w:r>
        <w:t>the</w:t>
      </w:r>
      <w:r>
        <w:rPr>
          <w:spacing w:val="-4"/>
        </w:rPr>
        <w:t xml:space="preserve"> </w:t>
      </w:r>
      <w:r>
        <w:t>misconduct</w:t>
      </w:r>
      <w:r>
        <w:rPr>
          <w:spacing w:val="-4"/>
        </w:rPr>
        <w:t xml:space="preserve"> </w:t>
      </w:r>
      <w:r>
        <w:t>was</w:t>
      </w:r>
      <w:r>
        <w:rPr>
          <w:spacing w:val="-4"/>
        </w:rPr>
        <w:t xml:space="preserve"> </w:t>
      </w:r>
      <w:r>
        <w:t>determined</w:t>
      </w:r>
      <w:r>
        <w:rPr>
          <w:spacing w:val="-5"/>
        </w:rPr>
        <w:t xml:space="preserve"> </w:t>
      </w:r>
      <w:r>
        <w:t>to</w:t>
      </w:r>
      <w:r>
        <w:rPr>
          <w:spacing w:val="-5"/>
        </w:rPr>
        <w:t xml:space="preserve"> </w:t>
      </w:r>
      <w:r>
        <w:t>be</w:t>
      </w:r>
      <w:r>
        <w:rPr>
          <w:spacing w:val="-3"/>
        </w:rPr>
        <w:t xml:space="preserve"> </w:t>
      </w:r>
      <w:r>
        <w:t>a</w:t>
      </w:r>
      <w:r>
        <w:rPr>
          <w:spacing w:val="-5"/>
        </w:rPr>
        <w:t xml:space="preserve"> </w:t>
      </w:r>
      <w:r>
        <w:t>manifestation</w:t>
      </w:r>
      <w:r>
        <w:rPr>
          <w:spacing w:val="-6"/>
        </w:rPr>
        <w:t xml:space="preserve"> </w:t>
      </w:r>
      <w:r>
        <w:t>of</w:t>
      </w:r>
      <w:r>
        <w:rPr>
          <w:spacing w:val="-4"/>
        </w:rPr>
        <w:t xml:space="preserve"> </w:t>
      </w:r>
      <w:r>
        <w:t>the</w:t>
      </w:r>
      <w:r>
        <w:rPr>
          <w:spacing w:val="-4"/>
        </w:rPr>
        <w:t xml:space="preserve"> </w:t>
      </w:r>
      <w:r>
        <w:t>child’s</w:t>
      </w:r>
      <w:r>
        <w:rPr>
          <w:spacing w:val="-4"/>
        </w:rPr>
        <w:t xml:space="preserve"> </w:t>
      </w:r>
      <w:r>
        <w:t>disability,</w:t>
      </w:r>
      <w:r>
        <w:rPr>
          <w:spacing w:val="-4"/>
        </w:rPr>
        <w:t xml:space="preserve"> </w:t>
      </w:r>
      <w:r>
        <w:t>the</w:t>
      </w:r>
      <w:r>
        <w:rPr>
          <w:spacing w:val="-4"/>
        </w:rPr>
        <w:t xml:space="preserve"> </w:t>
      </w:r>
      <w:r>
        <w:t>IEP</w:t>
      </w:r>
      <w:r>
        <w:rPr>
          <w:spacing w:val="-4"/>
        </w:rPr>
        <w:t xml:space="preserve"> </w:t>
      </w:r>
      <w:r>
        <w:t>team</w:t>
      </w:r>
      <w:r>
        <w:rPr>
          <w:spacing w:val="-5"/>
        </w:rPr>
        <w:t xml:space="preserve"> </w:t>
      </w:r>
      <w:r>
        <w:rPr>
          <w:spacing w:val="-4"/>
        </w:rPr>
        <w:t>must:</w:t>
      </w:r>
    </w:p>
    <w:p w14:paraId="4DBB1845" w14:textId="77777777" w:rsidR="005319A1" w:rsidRDefault="0077748A">
      <w:pPr>
        <w:pStyle w:val="ListParagraph"/>
        <w:numPr>
          <w:ilvl w:val="0"/>
          <w:numId w:val="7"/>
        </w:numPr>
        <w:tabs>
          <w:tab w:val="left" w:pos="840"/>
        </w:tabs>
        <w:spacing w:line="302" w:lineRule="exact"/>
        <w:ind w:hanging="360"/>
        <w:rPr>
          <w:rFonts w:ascii="Symbol" w:hAnsi="Symbol"/>
        </w:rPr>
      </w:pPr>
      <w:r>
        <w:t>Conduct</w:t>
      </w:r>
      <w:r>
        <w:rPr>
          <w:spacing w:val="-8"/>
        </w:rPr>
        <w:t xml:space="preserve"> </w:t>
      </w:r>
      <w:r>
        <w:t>a</w:t>
      </w:r>
      <w:r>
        <w:rPr>
          <w:spacing w:val="-5"/>
        </w:rPr>
        <w:t xml:space="preserve"> </w:t>
      </w:r>
      <w:r>
        <w:t>functional</w:t>
      </w:r>
      <w:r>
        <w:rPr>
          <w:spacing w:val="-6"/>
        </w:rPr>
        <w:t xml:space="preserve"> </w:t>
      </w:r>
      <w:r>
        <w:t>behavioral</w:t>
      </w:r>
      <w:r>
        <w:rPr>
          <w:spacing w:val="-6"/>
        </w:rPr>
        <w:t xml:space="preserve"> </w:t>
      </w:r>
      <w:r>
        <w:t>assessment</w:t>
      </w:r>
      <w:r>
        <w:rPr>
          <w:spacing w:val="-5"/>
        </w:rPr>
        <w:t xml:space="preserve"> </w:t>
      </w:r>
      <w:r>
        <w:t>(FBA),</w:t>
      </w:r>
      <w:r>
        <w:rPr>
          <w:spacing w:val="-5"/>
        </w:rPr>
        <w:t xml:space="preserve"> </w:t>
      </w:r>
      <w:r>
        <w:rPr>
          <w:b/>
          <w:spacing w:val="-5"/>
        </w:rPr>
        <w:t>or</w:t>
      </w:r>
    </w:p>
    <w:p w14:paraId="1D9EFBDD" w14:textId="77777777" w:rsidR="005319A1" w:rsidRDefault="0077748A">
      <w:pPr>
        <w:pStyle w:val="ListParagraph"/>
        <w:numPr>
          <w:ilvl w:val="0"/>
          <w:numId w:val="7"/>
        </w:numPr>
        <w:tabs>
          <w:tab w:val="left" w:pos="841"/>
        </w:tabs>
        <w:spacing w:before="6" w:line="228" w:lineRule="auto"/>
        <w:ind w:left="841" w:right="734"/>
        <w:rPr>
          <w:rFonts w:ascii="Symbol" w:hAnsi="Symbol"/>
        </w:rPr>
      </w:pPr>
      <w:r>
        <w:t xml:space="preserve">If an FBA was completed before the </w:t>
      </w:r>
      <w:r>
        <w:t>behavior that resulted in the change of placement occurred,</w:t>
      </w:r>
      <w:r>
        <w:rPr>
          <w:spacing w:val="-3"/>
        </w:rPr>
        <w:t xml:space="preserve"> </w:t>
      </w:r>
      <w:r>
        <w:t>review</w:t>
      </w:r>
      <w:r>
        <w:rPr>
          <w:spacing w:val="-3"/>
        </w:rPr>
        <w:t xml:space="preserve"> </w:t>
      </w:r>
      <w:r>
        <w:t>the</w:t>
      </w:r>
      <w:r>
        <w:rPr>
          <w:spacing w:val="-2"/>
        </w:rPr>
        <w:t xml:space="preserve"> </w:t>
      </w:r>
      <w:r>
        <w:t>behavior</w:t>
      </w:r>
      <w:r>
        <w:rPr>
          <w:spacing w:val="-3"/>
        </w:rPr>
        <w:t xml:space="preserve"> </w:t>
      </w:r>
      <w:r>
        <w:t>intervention</w:t>
      </w:r>
      <w:r>
        <w:rPr>
          <w:spacing w:val="-4"/>
        </w:rPr>
        <w:t xml:space="preserve"> </w:t>
      </w:r>
      <w:r>
        <w:t>plan</w:t>
      </w:r>
      <w:r>
        <w:rPr>
          <w:spacing w:val="-4"/>
        </w:rPr>
        <w:t xml:space="preserve"> </w:t>
      </w:r>
      <w:r>
        <w:t>(BIP)</w:t>
      </w:r>
      <w:r>
        <w:rPr>
          <w:spacing w:val="-3"/>
        </w:rPr>
        <w:t xml:space="preserve"> </w:t>
      </w:r>
      <w:r>
        <w:t>and</w:t>
      </w:r>
      <w:r>
        <w:rPr>
          <w:spacing w:val="-3"/>
        </w:rPr>
        <w:t xml:space="preserve"> </w:t>
      </w:r>
      <w:r>
        <w:t>modify</w:t>
      </w:r>
      <w:r>
        <w:rPr>
          <w:spacing w:val="-3"/>
        </w:rPr>
        <w:t xml:space="preserve"> </w:t>
      </w:r>
      <w:r>
        <w:t>as</w:t>
      </w:r>
      <w:r>
        <w:rPr>
          <w:spacing w:val="-2"/>
        </w:rPr>
        <w:t xml:space="preserve"> </w:t>
      </w:r>
      <w:r>
        <w:t>needed</w:t>
      </w:r>
      <w:r>
        <w:rPr>
          <w:spacing w:val="-3"/>
        </w:rPr>
        <w:t xml:space="preserve"> </w:t>
      </w:r>
      <w:r>
        <w:t>to</w:t>
      </w:r>
      <w:r>
        <w:rPr>
          <w:spacing w:val="-5"/>
        </w:rPr>
        <w:t xml:space="preserve"> </w:t>
      </w:r>
      <w:r>
        <w:t>address</w:t>
      </w:r>
      <w:r>
        <w:rPr>
          <w:spacing w:val="-2"/>
        </w:rPr>
        <w:t xml:space="preserve"> </w:t>
      </w:r>
      <w:r>
        <w:t>the behavior, and</w:t>
      </w:r>
    </w:p>
    <w:p w14:paraId="77311D3B" w14:textId="77777777" w:rsidR="005319A1" w:rsidRDefault="0077748A">
      <w:pPr>
        <w:pStyle w:val="ListParagraph"/>
        <w:numPr>
          <w:ilvl w:val="0"/>
          <w:numId w:val="7"/>
        </w:numPr>
        <w:tabs>
          <w:tab w:val="left" w:pos="841"/>
        </w:tabs>
        <w:spacing w:before="5" w:line="230" w:lineRule="auto"/>
        <w:ind w:left="841" w:right="496"/>
        <w:rPr>
          <w:rFonts w:ascii="Symbol" w:hAnsi="Symbol"/>
        </w:rPr>
      </w:pPr>
      <w:r>
        <w:t>Return</w:t>
      </w:r>
      <w:r>
        <w:rPr>
          <w:spacing w:val="-4"/>
        </w:rPr>
        <w:t xml:space="preserve"> </w:t>
      </w:r>
      <w:r>
        <w:t>the</w:t>
      </w:r>
      <w:r>
        <w:rPr>
          <w:spacing w:val="-2"/>
        </w:rPr>
        <w:t xml:space="preserve"> </w:t>
      </w:r>
      <w:r>
        <w:t>child</w:t>
      </w:r>
      <w:r>
        <w:rPr>
          <w:spacing w:val="-3"/>
        </w:rPr>
        <w:t xml:space="preserve"> </w:t>
      </w:r>
      <w:r>
        <w:t>to</w:t>
      </w:r>
      <w:r>
        <w:rPr>
          <w:spacing w:val="-3"/>
        </w:rPr>
        <w:t xml:space="preserve"> </w:t>
      </w:r>
      <w:r>
        <w:t>their</w:t>
      </w:r>
      <w:r>
        <w:rPr>
          <w:spacing w:val="-3"/>
        </w:rPr>
        <w:t xml:space="preserve"> </w:t>
      </w:r>
      <w:r>
        <w:t>prior</w:t>
      </w:r>
      <w:r>
        <w:rPr>
          <w:spacing w:val="-3"/>
        </w:rPr>
        <w:t xml:space="preserve"> </w:t>
      </w:r>
      <w:r>
        <w:t>placement</w:t>
      </w:r>
      <w:r>
        <w:rPr>
          <w:spacing w:val="-3"/>
        </w:rPr>
        <w:t xml:space="preserve"> </w:t>
      </w:r>
      <w:r>
        <w:t>unless</w:t>
      </w:r>
      <w:r>
        <w:rPr>
          <w:spacing w:val="-2"/>
        </w:rPr>
        <w:t xml:space="preserve"> </w:t>
      </w:r>
      <w:r>
        <w:t>the</w:t>
      </w:r>
      <w:r>
        <w:rPr>
          <w:spacing w:val="-2"/>
        </w:rPr>
        <w:t xml:space="preserve"> </w:t>
      </w:r>
      <w:r>
        <w:t>team</w:t>
      </w:r>
      <w:r>
        <w:rPr>
          <w:spacing w:val="-4"/>
        </w:rPr>
        <w:t xml:space="preserve"> </w:t>
      </w:r>
      <w:r>
        <w:t>determined</w:t>
      </w:r>
      <w:r>
        <w:rPr>
          <w:spacing w:val="-3"/>
        </w:rPr>
        <w:t xml:space="preserve"> </w:t>
      </w:r>
      <w:r>
        <w:t>otherwise</w:t>
      </w:r>
      <w:r>
        <w:rPr>
          <w:spacing w:val="-2"/>
        </w:rPr>
        <w:t xml:space="preserve"> </w:t>
      </w:r>
      <w:r>
        <w:t>based</w:t>
      </w:r>
      <w:r>
        <w:rPr>
          <w:spacing w:val="-3"/>
        </w:rPr>
        <w:t xml:space="preserve"> </w:t>
      </w:r>
      <w:r>
        <w:t>on</w:t>
      </w:r>
      <w:r>
        <w:rPr>
          <w:spacing w:val="-4"/>
        </w:rPr>
        <w:t xml:space="preserve"> </w:t>
      </w:r>
      <w:r>
        <w:t xml:space="preserve">the </w:t>
      </w:r>
      <w:r>
        <w:rPr>
          <w:spacing w:val="-4"/>
        </w:rPr>
        <w:t>BIP</w:t>
      </w:r>
    </w:p>
    <w:p w14:paraId="323B595E" w14:textId="77777777" w:rsidR="005319A1" w:rsidRDefault="0077748A">
      <w:pPr>
        <w:pStyle w:val="BodyText"/>
        <w:spacing w:before="159" w:line="228" w:lineRule="auto"/>
        <w:ind w:left="121" w:right="382"/>
      </w:pPr>
      <w:r>
        <w:t xml:space="preserve">If </w:t>
      </w:r>
      <w:r>
        <w:t>the change of placement is more than 10 days and the manifestation determination hearing concluded</w:t>
      </w:r>
      <w:r>
        <w:rPr>
          <w:spacing w:val="-3"/>
        </w:rPr>
        <w:t xml:space="preserve"> </w:t>
      </w:r>
      <w:r>
        <w:t>that</w:t>
      </w:r>
      <w:r>
        <w:rPr>
          <w:spacing w:val="-3"/>
        </w:rPr>
        <w:t xml:space="preserve"> </w:t>
      </w:r>
      <w:r>
        <w:t>the</w:t>
      </w:r>
      <w:r>
        <w:rPr>
          <w:spacing w:val="-2"/>
        </w:rPr>
        <w:t xml:space="preserve"> </w:t>
      </w:r>
      <w:r>
        <w:t>child’s</w:t>
      </w:r>
      <w:r>
        <w:rPr>
          <w:spacing w:val="-5"/>
        </w:rPr>
        <w:t xml:space="preserve"> </w:t>
      </w:r>
      <w:r>
        <w:t>behavior</w:t>
      </w:r>
      <w:r>
        <w:rPr>
          <w:spacing w:val="-3"/>
        </w:rPr>
        <w:t xml:space="preserve"> </w:t>
      </w:r>
      <w:r>
        <w:t>which</w:t>
      </w:r>
      <w:r>
        <w:rPr>
          <w:spacing w:val="-3"/>
        </w:rPr>
        <w:t xml:space="preserve"> </w:t>
      </w:r>
      <w:r>
        <w:t>resulted</w:t>
      </w:r>
      <w:r>
        <w:rPr>
          <w:spacing w:val="-3"/>
        </w:rPr>
        <w:t xml:space="preserve"> </w:t>
      </w:r>
      <w:r>
        <w:t>in</w:t>
      </w:r>
      <w:r>
        <w:rPr>
          <w:spacing w:val="-6"/>
        </w:rPr>
        <w:t xml:space="preserve"> </w:t>
      </w:r>
      <w:r>
        <w:t>the</w:t>
      </w:r>
      <w:r>
        <w:rPr>
          <w:spacing w:val="-2"/>
        </w:rPr>
        <w:t xml:space="preserve"> </w:t>
      </w:r>
      <w:r>
        <w:t>violation</w:t>
      </w:r>
      <w:r>
        <w:rPr>
          <w:spacing w:val="-4"/>
        </w:rPr>
        <w:t xml:space="preserve"> </w:t>
      </w:r>
      <w:r>
        <w:t>was</w:t>
      </w:r>
      <w:r>
        <w:rPr>
          <w:spacing w:val="-2"/>
        </w:rPr>
        <w:t xml:space="preserve"> </w:t>
      </w:r>
      <w:r>
        <w:t>not</w:t>
      </w:r>
      <w:r>
        <w:rPr>
          <w:spacing w:val="-3"/>
        </w:rPr>
        <w:t xml:space="preserve"> </w:t>
      </w:r>
      <w:r>
        <w:t>related</w:t>
      </w:r>
      <w:r>
        <w:rPr>
          <w:spacing w:val="-3"/>
        </w:rPr>
        <w:t xml:space="preserve"> </w:t>
      </w:r>
      <w:r>
        <w:t>to</w:t>
      </w:r>
      <w:r>
        <w:rPr>
          <w:spacing w:val="-3"/>
        </w:rPr>
        <w:t xml:space="preserve"> </w:t>
      </w:r>
      <w:r>
        <w:t>the</w:t>
      </w:r>
      <w:r>
        <w:rPr>
          <w:spacing w:val="-2"/>
        </w:rPr>
        <w:t xml:space="preserve"> </w:t>
      </w:r>
      <w:r>
        <w:t>disability, then the educational agency can proceed as it would with a nondisabled child.</w:t>
      </w:r>
    </w:p>
    <w:p w14:paraId="29E04B95" w14:textId="77777777" w:rsidR="005319A1" w:rsidRDefault="0077748A">
      <w:pPr>
        <w:pStyle w:val="BodyText"/>
        <w:spacing w:before="122" w:line="228" w:lineRule="auto"/>
        <w:ind w:left="121" w:right="404"/>
      </w:pPr>
      <w:r>
        <w:t>If</w:t>
      </w:r>
      <w:r>
        <w:rPr>
          <w:spacing w:val="-2"/>
        </w:rPr>
        <w:t xml:space="preserve"> </w:t>
      </w:r>
      <w:r>
        <w:t>the</w:t>
      </w:r>
      <w:r>
        <w:rPr>
          <w:spacing w:val="-1"/>
        </w:rPr>
        <w:t xml:space="preserve"> </w:t>
      </w:r>
      <w:r>
        <w:t>removal</w:t>
      </w:r>
      <w:r>
        <w:rPr>
          <w:spacing w:val="-3"/>
        </w:rPr>
        <w:t xml:space="preserve"> </w:t>
      </w:r>
      <w:r>
        <w:t>is</w:t>
      </w:r>
      <w:r>
        <w:rPr>
          <w:spacing w:val="-1"/>
        </w:rPr>
        <w:t xml:space="preserve"> </w:t>
      </w:r>
      <w:r>
        <w:t>a</w:t>
      </w:r>
      <w:r>
        <w:rPr>
          <w:spacing w:val="-3"/>
        </w:rPr>
        <w:t xml:space="preserve"> </w:t>
      </w:r>
      <w:r>
        <w:t>change</w:t>
      </w:r>
      <w:r>
        <w:rPr>
          <w:spacing w:val="-4"/>
        </w:rPr>
        <w:t xml:space="preserve"> </w:t>
      </w:r>
      <w:r>
        <w:t>of</w:t>
      </w:r>
      <w:r>
        <w:rPr>
          <w:spacing w:val="-2"/>
        </w:rPr>
        <w:t xml:space="preserve"> </w:t>
      </w:r>
      <w:r>
        <w:t>placement,</w:t>
      </w:r>
      <w:r>
        <w:rPr>
          <w:spacing w:val="-2"/>
        </w:rPr>
        <w:t xml:space="preserve"> </w:t>
      </w:r>
      <w:r>
        <w:t>the</w:t>
      </w:r>
      <w:r>
        <w:rPr>
          <w:spacing w:val="-4"/>
        </w:rPr>
        <w:t xml:space="preserve"> </w:t>
      </w:r>
      <w:r>
        <w:t>educational</w:t>
      </w:r>
      <w:r>
        <w:rPr>
          <w:spacing w:val="-3"/>
        </w:rPr>
        <w:t xml:space="preserve"> </w:t>
      </w:r>
      <w:r>
        <w:t>agency</w:t>
      </w:r>
      <w:r>
        <w:rPr>
          <w:spacing w:val="-2"/>
        </w:rPr>
        <w:t xml:space="preserve"> </w:t>
      </w:r>
      <w:r>
        <w:t>must</w:t>
      </w:r>
      <w:r>
        <w:rPr>
          <w:spacing w:val="-2"/>
        </w:rPr>
        <w:t xml:space="preserve"> </w:t>
      </w:r>
      <w:r>
        <w:t>provide</w:t>
      </w:r>
      <w:r>
        <w:rPr>
          <w:spacing w:val="-1"/>
        </w:rPr>
        <w:t xml:space="preserve"> </w:t>
      </w:r>
      <w:r>
        <w:t>the</w:t>
      </w:r>
      <w:r>
        <w:rPr>
          <w:spacing w:val="-1"/>
        </w:rPr>
        <w:t xml:space="preserve"> </w:t>
      </w:r>
      <w:proofErr w:type="gramStart"/>
      <w:r>
        <w:t>parent</w:t>
      </w:r>
      <w:proofErr w:type="gramEnd"/>
      <w:r>
        <w:rPr>
          <w:spacing w:val="-2"/>
        </w:rPr>
        <w:t xml:space="preserve"> </w:t>
      </w:r>
      <w:r>
        <w:t>a</w:t>
      </w:r>
      <w:r>
        <w:rPr>
          <w:spacing w:val="-3"/>
        </w:rPr>
        <w:t xml:space="preserve"> </w:t>
      </w:r>
      <w:r>
        <w:t>prior written notice and the child’s IEP team must determine:</w:t>
      </w:r>
    </w:p>
    <w:p w14:paraId="1CC06434" w14:textId="77777777" w:rsidR="005319A1" w:rsidRDefault="0077748A">
      <w:pPr>
        <w:pStyle w:val="ListParagraph"/>
        <w:numPr>
          <w:ilvl w:val="0"/>
          <w:numId w:val="7"/>
        </w:numPr>
        <w:tabs>
          <w:tab w:val="left" w:pos="841"/>
        </w:tabs>
        <w:spacing w:line="303" w:lineRule="exact"/>
        <w:ind w:left="841" w:hanging="360"/>
        <w:rPr>
          <w:rFonts w:ascii="Symbol" w:hAnsi="Symbol"/>
        </w:rPr>
      </w:pPr>
      <w:r>
        <w:t>The</w:t>
      </w:r>
      <w:r>
        <w:rPr>
          <w:spacing w:val="-7"/>
        </w:rPr>
        <w:t xml:space="preserve"> </w:t>
      </w:r>
      <w:r>
        <w:t>appropriate</w:t>
      </w:r>
      <w:r>
        <w:rPr>
          <w:spacing w:val="-5"/>
        </w:rPr>
        <w:t xml:space="preserve"> </w:t>
      </w:r>
      <w:r>
        <w:rPr>
          <w:spacing w:val="-2"/>
        </w:rPr>
        <w:t>services</w:t>
      </w:r>
    </w:p>
    <w:p w14:paraId="1BD0E6E6" w14:textId="77777777" w:rsidR="005319A1" w:rsidRDefault="0077748A">
      <w:pPr>
        <w:pStyle w:val="ListParagraph"/>
        <w:numPr>
          <w:ilvl w:val="0"/>
          <w:numId w:val="7"/>
        </w:numPr>
        <w:tabs>
          <w:tab w:val="left" w:pos="841"/>
        </w:tabs>
        <w:spacing w:before="7" w:line="228" w:lineRule="auto"/>
        <w:ind w:left="841" w:right="941"/>
        <w:rPr>
          <w:rFonts w:ascii="Symbol" w:hAnsi="Symbol"/>
        </w:rPr>
      </w:pPr>
      <w:r>
        <w:t>The</w:t>
      </w:r>
      <w:r>
        <w:rPr>
          <w:spacing w:val="-2"/>
        </w:rPr>
        <w:t xml:space="preserve"> </w:t>
      </w:r>
      <w:r>
        <w:t>interim</w:t>
      </w:r>
      <w:r>
        <w:rPr>
          <w:spacing w:val="-4"/>
        </w:rPr>
        <w:t xml:space="preserve"> </w:t>
      </w:r>
      <w:r>
        <w:t>alternative</w:t>
      </w:r>
      <w:r>
        <w:rPr>
          <w:spacing w:val="-5"/>
        </w:rPr>
        <w:t xml:space="preserve"> </w:t>
      </w:r>
      <w:r>
        <w:t>educational</w:t>
      </w:r>
      <w:r>
        <w:rPr>
          <w:spacing w:val="-4"/>
        </w:rPr>
        <w:t xml:space="preserve"> </w:t>
      </w:r>
      <w:r>
        <w:t>setting</w:t>
      </w:r>
      <w:r>
        <w:rPr>
          <w:spacing w:val="-4"/>
        </w:rPr>
        <w:t xml:space="preserve"> </w:t>
      </w:r>
      <w:r>
        <w:t>for</w:t>
      </w:r>
      <w:r>
        <w:rPr>
          <w:spacing w:val="-3"/>
        </w:rPr>
        <w:t xml:space="preserve"> </w:t>
      </w:r>
      <w:r>
        <w:t>the</w:t>
      </w:r>
      <w:r>
        <w:rPr>
          <w:spacing w:val="-2"/>
        </w:rPr>
        <w:t xml:space="preserve"> </w:t>
      </w:r>
      <w:r>
        <w:t>child</w:t>
      </w:r>
      <w:r>
        <w:rPr>
          <w:spacing w:val="-3"/>
        </w:rPr>
        <w:t xml:space="preserve"> </w:t>
      </w:r>
      <w:r>
        <w:t>to</w:t>
      </w:r>
      <w:r>
        <w:rPr>
          <w:spacing w:val="-3"/>
        </w:rPr>
        <w:t xml:space="preserve"> </w:t>
      </w:r>
      <w:r>
        <w:t>receive</w:t>
      </w:r>
      <w:r>
        <w:rPr>
          <w:spacing w:val="-2"/>
        </w:rPr>
        <w:t xml:space="preserve"> </w:t>
      </w:r>
      <w:r>
        <w:t>special</w:t>
      </w:r>
      <w:r>
        <w:rPr>
          <w:spacing w:val="-4"/>
        </w:rPr>
        <w:t xml:space="preserve"> </w:t>
      </w:r>
      <w:r>
        <w:t>education</w:t>
      </w:r>
      <w:r>
        <w:rPr>
          <w:spacing w:val="-4"/>
        </w:rPr>
        <w:t xml:space="preserve"> </w:t>
      </w:r>
      <w:r>
        <w:t>and related services</w:t>
      </w:r>
    </w:p>
    <w:p w14:paraId="3836CE63" w14:textId="77777777" w:rsidR="005319A1" w:rsidRDefault="0077748A">
      <w:pPr>
        <w:spacing w:before="150" w:line="295" w:lineRule="exact"/>
        <w:ind w:left="121"/>
        <w:rPr>
          <w:i/>
        </w:rPr>
      </w:pPr>
      <w:bookmarkStart w:id="126" w:name="Services"/>
      <w:bookmarkEnd w:id="126"/>
      <w:r>
        <w:rPr>
          <w:i/>
          <w:color w:val="0E3E75"/>
          <w:spacing w:val="-2"/>
        </w:rPr>
        <w:t>SERVICES</w:t>
      </w:r>
    </w:p>
    <w:p w14:paraId="299874B9" w14:textId="77777777" w:rsidR="005319A1" w:rsidRDefault="0077748A">
      <w:pPr>
        <w:pStyle w:val="BodyText"/>
        <w:spacing w:line="290" w:lineRule="exact"/>
        <w:ind w:left="121"/>
      </w:pPr>
      <w:r>
        <w:t>Must,</w:t>
      </w:r>
      <w:r>
        <w:rPr>
          <w:spacing w:val="-4"/>
        </w:rPr>
        <w:t xml:space="preserve"> </w:t>
      </w:r>
      <w:r>
        <w:t>for</w:t>
      </w:r>
      <w:r>
        <w:rPr>
          <w:spacing w:val="-4"/>
        </w:rPr>
        <w:t xml:space="preserve"> </w:t>
      </w:r>
      <w:r>
        <w:t>a</w:t>
      </w:r>
      <w:r>
        <w:rPr>
          <w:spacing w:val="-5"/>
        </w:rPr>
        <w:t xml:space="preserve"> </w:t>
      </w:r>
      <w:r>
        <w:t>child</w:t>
      </w:r>
      <w:r>
        <w:rPr>
          <w:spacing w:val="-4"/>
        </w:rPr>
        <w:t xml:space="preserve"> </w:t>
      </w:r>
      <w:r>
        <w:t>with</w:t>
      </w:r>
      <w:r>
        <w:rPr>
          <w:spacing w:val="-4"/>
        </w:rPr>
        <w:t xml:space="preserve"> </w:t>
      </w:r>
      <w:r>
        <w:t>a</w:t>
      </w:r>
      <w:r>
        <w:rPr>
          <w:spacing w:val="-5"/>
        </w:rPr>
        <w:t xml:space="preserve"> </w:t>
      </w:r>
      <w:r>
        <w:t>disability</w:t>
      </w:r>
      <w:r>
        <w:rPr>
          <w:spacing w:val="-4"/>
        </w:rPr>
        <w:t xml:space="preserve"> </w:t>
      </w:r>
      <w:r>
        <w:t>who</w:t>
      </w:r>
      <w:r>
        <w:rPr>
          <w:spacing w:val="-4"/>
        </w:rPr>
        <w:t xml:space="preserve"> </w:t>
      </w:r>
      <w:r>
        <w:t>has</w:t>
      </w:r>
      <w:r>
        <w:rPr>
          <w:spacing w:val="-3"/>
        </w:rPr>
        <w:t xml:space="preserve"> </w:t>
      </w:r>
      <w:r>
        <w:t>been</w:t>
      </w:r>
      <w:r>
        <w:rPr>
          <w:spacing w:val="-5"/>
        </w:rPr>
        <w:t xml:space="preserve"> </w:t>
      </w:r>
      <w:r>
        <w:t>removed</w:t>
      </w:r>
      <w:r>
        <w:rPr>
          <w:spacing w:val="-4"/>
        </w:rPr>
        <w:t xml:space="preserve"> </w:t>
      </w:r>
      <w:r>
        <w:t>from</w:t>
      </w:r>
      <w:r>
        <w:rPr>
          <w:spacing w:val="-5"/>
        </w:rPr>
        <w:t xml:space="preserve"> </w:t>
      </w:r>
      <w:r>
        <w:t>the</w:t>
      </w:r>
      <w:r>
        <w:rPr>
          <w:spacing w:val="-3"/>
        </w:rPr>
        <w:t xml:space="preserve"> </w:t>
      </w:r>
      <w:r>
        <w:t>child's</w:t>
      </w:r>
      <w:r>
        <w:rPr>
          <w:spacing w:val="-3"/>
        </w:rPr>
        <w:t xml:space="preserve"> </w:t>
      </w:r>
      <w:r>
        <w:t>current</w:t>
      </w:r>
      <w:r>
        <w:rPr>
          <w:spacing w:val="-4"/>
        </w:rPr>
        <w:t xml:space="preserve"> </w:t>
      </w:r>
      <w:r>
        <w:rPr>
          <w:spacing w:val="-2"/>
        </w:rPr>
        <w:t>placement:</w:t>
      </w:r>
    </w:p>
    <w:p w14:paraId="58C29EFE" w14:textId="77777777" w:rsidR="005319A1" w:rsidRDefault="0077748A">
      <w:pPr>
        <w:pStyle w:val="ListParagraph"/>
        <w:numPr>
          <w:ilvl w:val="0"/>
          <w:numId w:val="7"/>
        </w:numPr>
        <w:tabs>
          <w:tab w:val="left" w:pos="841"/>
        </w:tabs>
        <w:spacing w:before="7" w:line="228" w:lineRule="auto"/>
        <w:ind w:left="841" w:right="563"/>
        <w:rPr>
          <w:rFonts w:ascii="Symbol" w:hAnsi="Symbol"/>
        </w:rPr>
      </w:pPr>
      <w:r>
        <w:t>Continue</w:t>
      </w:r>
      <w:r>
        <w:rPr>
          <w:spacing w:val="-2"/>
        </w:rPr>
        <w:t xml:space="preserve"> </w:t>
      </w:r>
      <w:r>
        <w:t>to</w:t>
      </w:r>
      <w:r>
        <w:rPr>
          <w:spacing w:val="-3"/>
        </w:rPr>
        <w:t xml:space="preserve"> </w:t>
      </w:r>
      <w:r>
        <w:t>provide</w:t>
      </w:r>
      <w:r>
        <w:rPr>
          <w:spacing w:val="-5"/>
        </w:rPr>
        <w:t xml:space="preserve"> </w:t>
      </w:r>
      <w:r>
        <w:t>educational</w:t>
      </w:r>
      <w:r>
        <w:rPr>
          <w:spacing w:val="-4"/>
        </w:rPr>
        <w:t xml:space="preserve"> </w:t>
      </w:r>
      <w:r>
        <w:t>services,</w:t>
      </w:r>
      <w:r>
        <w:rPr>
          <w:spacing w:val="-3"/>
        </w:rPr>
        <w:t xml:space="preserve"> </w:t>
      </w:r>
      <w:proofErr w:type="gramStart"/>
      <w:r>
        <w:t>so</w:t>
      </w:r>
      <w:r>
        <w:rPr>
          <w:spacing w:val="-3"/>
        </w:rPr>
        <w:t xml:space="preserve"> </w:t>
      </w:r>
      <w:r>
        <w:t>as</w:t>
      </w:r>
      <w:r>
        <w:rPr>
          <w:spacing w:val="-2"/>
        </w:rPr>
        <w:t xml:space="preserve"> </w:t>
      </w:r>
      <w:r>
        <w:t>to</w:t>
      </w:r>
      <w:proofErr w:type="gramEnd"/>
      <w:r>
        <w:rPr>
          <w:spacing w:val="-3"/>
        </w:rPr>
        <w:t xml:space="preserve"> </w:t>
      </w:r>
      <w:r>
        <w:t>enable</w:t>
      </w:r>
      <w:r>
        <w:rPr>
          <w:spacing w:val="-2"/>
        </w:rPr>
        <w:t xml:space="preserve"> </w:t>
      </w:r>
      <w:r>
        <w:t>the</w:t>
      </w:r>
      <w:r>
        <w:rPr>
          <w:spacing w:val="-2"/>
        </w:rPr>
        <w:t xml:space="preserve"> </w:t>
      </w:r>
      <w:r>
        <w:t>child</w:t>
      </w:r>
      <w:r>
        <w:rPr>
          <w:spacing w:val="-3"/>
        </w:rPr>
        <w:t xml:space="preserve"> </w:t>
      </w:r>
      <w:r>
        <w:t>to</w:t>
      </w:r>
      <w:r>
        <w:rPr>
          <w:spacing w:val="-3"/>
        </w:rPr>
        <w:t xml:space="preserve"> </w:t>
      </w:r>
      <w:r>
        <w:t>continue</w:t>
      </w:r>
      <w:r>
        <w:rPr>
          <w:spacing w:val="-2"/>
        </w:rPr>
        <w:t xml:space="preserve"> </w:t>
      </w:r>
      <w:r>
        <w:t>to</w:t>
      </w:r>
      <w:r>
        <w:rPr>
          <w:spacing w:val="-3"/>
        </w:rPr>
        <w:t xml:space="preserve"> </w:t>
      </w:r>
      <w:r>
        <w:t xml:space="preserve">participate in the </w:t>
      </w:r>
      <w:r>
        <w:t>general education curriculum, although in another setting, and to progress toward meeting the goals set out in the child's IEP</w:t>
      </w:r>
    </w:p>
    <w:p w14:paraId="3D5A628C" w14:textId="77777777" w:rsidR="005319A1" w:rsidRDefault="0077748A">
      <w:pPr>
        <w:pStyle w:val="ListParagraph"/>
        <w:numPr>
          <w:ilvl w:val="0"/>
          <w:numId w:val="7"/>
        </w:numPr>
        <w:tabs>
          <w:tab w:val="left" w:pos="841"/>
        </w:tabs>
        <w:spacing w:line="304" w:lineRule="exact"/>
        <w:ind w:left="841" w:hanging="360"/>
        <w:rPr>
          <w:rFonts w:ascii="Symbol" w:hAnsi="Symbol"/>
        </w:rPr>
      </w:pPr>
      <w:r>
        <w:t>Conduct</w:t>
      </w:r>
      <w:r>
        <w:rPr>
          <w:spacing w:val="-7"/>
        </w:rPr>
        <w:t xml:space="preserve"> </w:t>
      </w:r>
      <w:r>
        <w:t>a</w:t>
      </w:r>
      <w:r>
        <w:rPr>
          <w:spacing w:val="-5"/>
        </w:rPr>
        <w:t xml:space="preserve"> </w:t>
      </w:r>
      <w:r>
        <w:t>functional</w:t>
      </w:r>
      <w:r>
        <w:rPr>
          <w:spacing w:val="-5"/>
        </w:rPr>
        <w:t xml:space="preserve"> </w:t>
      </w:r>
      <w:r>
        <w:t>behavioral</w:t>
      </w:r>
      <w:r>
        <w:rPr>
          <w:spacing w:val="-4"/>
        </w:rPr>
        <w:t xml:space="preserve"> </w:t>
      </w:r>
      <w:r>
        <w:rPr>
          <w:spacing w:val="-2"/>
        </w:rPr>
        <w:t>assessment</w:t>
      </w:r>
    </w:p>
    <w:p w14:paraId="4F835A64" w14:textId="77777777" w:rsidR="005319A1" w:rsidRDefault="0077748A">
      <w:pPr>
        <w:pStyle w:val="ListParagraph"/>
        <w:numPr>
          <w:ilvl w:val="0"/>
          <w:numId w:val="7"/>
        </w:numPr>
        <w:tabs>
          <w:tab w:val="left" w:pos="842"/>
        </w:tabs>
        <w:spacing w:before="6" w:line="228" w:lineRule="auto"/>
        <w:ind w:left="842" w:right="608"/>
        <w:rPr>
          <w:rFonts w:ascii="Symbol" w:hAnsi="Symbol"/>
        </w:rPr>
      </w:pPr>
      <w:r>
        <w:t>Provide</w:t>
      </w:r>
      <w:r>
        <w:rPr>
          <w:spacing w:val="-3"/>
        </w:rPr>
        <w:t xml:space="preserve"> </w:t>
      </w:r>
      <w:r>
        <w:t>behavioral</w:t>
      </w:r>
      <w:r>
        <w:rPr>
          <w:spacing w:val="-5"/>
        </w:rPr>
        <w:t xml:space="preserve"> </w:t>
      </w:r>
      <w:r>
        <w:t>intervention</w:t>
      </w:r>
      <w:r>
        <w:rPr>
          <w:spacing w:val="-5"/>
        </w:rPr>
        <w:t xml:space="preserve"> </w:t>
      </w:r>
      <w:r>
        <w:t>services</w:t>
      </w:r>
      <w:r>
        <w:rPr>
          <w:spacing w:val="-3"/>
        </w:rPr>
        <w:t xml:space="preserve"> </w:t>
      </w:r>
      <w:r>
        <w:t>and</w:t>
      </w:r>
      <w:r>
        <w:rPr>
          <w:spacing w:val="-4"/>
        </w:rPr>
        <w:t xml:space="preserve"> </w:t>
      </w:r>
      <w:r>
        <w:t>modifications</w:t>
      </w:r>
      <w:r>
        <w:rPr>
          <w:spacing w:val="-3"/>
        </w:rPr>
        <w:t xml:space="preserve"> </w:t>
      </w:r>
      <w:r>
        <w:t>that</w:t>
      </w:r>
      <w:r>
        <w:rPr>
          <w:spacing w:val="-4"/>
        </w:rPr>
        <w:t xml:space="preserve"> </w:t>
      </w:r>
      <w:r>
        <w:t>are</w:t>
      </w:r>
      <w:r>
        <w:rPr>
          <w:spacing w:val="-3"/>
        </w:rPr>
        <w:t xml:space="preserve"> </w:t>
      </w:r>
      <w:r>
        <w:t>designed</w:t>
      </w:r>
      <w:r>
        <w:rPr>
          <w:spacing w:val="-4"/>
        </w:rPr>
        <w:t xml:space="preserve"> </w:t>
      </w:r>
      <w:r>
        <w:t>to</w:t>
      </w:r>
      <w:r>
        <w:rPr>
          <w:spacing w:val="-4"/>
        </w:rPr>
        <w:t xml:space="preserve"> </w:t>
      </w:r>
      <w:r>
        <w:t>address</w:t>
      </w:r>
      <w:r>
        <w:rPr>
          <w:spacing w:val="-3"/>
        </w:rPr>
        <w:t xml:space="preserve"> </w:t>
      </w:r>
      <w:proofErr w:type="gramStart"/>
      <w:r>
        <w:t>the behavior</w:t>
      </w:r>
      <w:proofErr w:type="gramEnd"/>
      <w:r>
        <w:t xml:space="preserve"> violation so that it does not recur</w:t>
      </w:r>
    </w:p>
    <w:p w14:paraId="7D2F9DBE" w14:textId="77777777" w:rsidR="005319A1" w:rsidRDefault="0077748A">
      <w:pPr>
        <w:pStyle w:val="BodyText"/>
        <w:spacing w:before="149"/>
        <w:ind w:left="122"/>
      </w:pPr>
      <w:r>
        <w:t>The</w:t>
      </w:r>
      <w:r>
        <w:rPr>
          <w:spacing w:val="-4"/>
        </w:rPr>
        <w:t xml:space="preserve"> </w:t>
      </w:r>
      <w:r>
        <w:t>services</w:t>
      </w:r>
      <w:r>
        <w:rPr>
          <w:spacing w:val="-4"/>
        </w:rPr>
        <w:t xml:space="preserve"> </w:t>
      </w:r>
      <w:r>
        <w:t>required</w:t>
      </w:r>
      <w:r>
        <w:rPr>
          <w:spacing w:val="-5"/>
        </w:rPr>
        <w:t xml:space="preserve"> </w:t>
      </w:r>
      <w:r>
        <w:t>may</w:t>
      </w:r>
      <w:r>
        <w:rPr>
          <w:spacing w:val="-7"/>
        </w:rPr>
        <w:t xml:space="preserve"> </w:t>
      </w:r>
      <w:r>
        <w:t>be</w:t>
      </w:r>
      <w:r>
        <w:rPr>
          <w:spacing w:val="-4"/>
        </w:rPr>
        <w:t xml:space="preserve"> </w:t>
      </w:r>
      <w:r>
        <w:t>provided</w:t>
      </w:r>
      <w:r>
        <w:rPr>
          <w:spacing w:val="-5"/>
        </w:rPr>
        <w:t xml:space="preserve"> </w:t>
      </w:r>
      <w:r>
        <w:t>in</w:t>
      </w:r>
      <w:r>
        <w:rPr>
          <w:spacing w:val="-5"/>
        </w:rPr>
        <w:t xml:space="preserve"> </w:t>
      </w:r>
      <w:r>
        <w:t>an</w:t>
      </w:r>
      <w:r>
        <w:rPr>
          <w:spacing w:val="-6"/>
        </w:rPr>
        <w:t xml:space="preserve"> </w:t>
      </w:r>
      <w:r>
        <w:t>interim</w:t>
      </w:r>
      <w:r>
        <w:rPr>
          <w:spacing w:val="-7"/>
        </w:rPr>
        <w:t xml:space="preserve"> </w:t>
      </w:r>
      <w:r>
        <w:t>alternative</w:t>
      </w:r>
      <w:r>
        <w:rPr>
          <w:spacing w:val="-4"/>
        </w:rPr>
        <w:t xml:space="preserve"> </w:t>
      </w:r>
      <w:r>
        <w:t>educational</w:t>
      </w:r>
      <w:r>
        <w:rPr>
          <w:spacing w:val="-5"/>
        </w:rPr>
        <w:t xml:space="preserve"> </w:t>
      </w:r>
      <w:r>
        <w:rPr>
          <w:spacing w:val="-2"/>
        </w:rPr>
        <w:t>setting.</w:t>
      </w:r>
    </w:p>
    <w:p w14:paraId="26C3860D" w14:textId="77777777" w:rsidR="005319A1" w:rsidRDefault="0077748A">
      <w:pPr>
        <w:pStyle w:val="BodyText"/>
        <w:spacing w:before="157" w:line="228" w:lineRule="auto"/>
        <w:ind w:left="122" w:right="382"/>
      </w:pPr>
      <w:r>
        <w:t>After</w:t>
      </w:r>
      <w:r>
        <w:rPr>
          <w:spacing w:val="-2"/>
        </w:rPr>
        <w:t xml:space="preserve"> </w:t>
      </w:r>
      <w:r>
        <w:t>a</w:t>
      </w:r>
      <w:r>
        <w:rPr>
          <w:spacing w:val="-3"/>
        </w:rPr>
        <w:t xml:space="preserve"> </w:t>
      </w:r>
      <w:r>
        <w:t>child</w:t>
      </w:r>
      <w:r>
        <w:rPr>
          <w:spacing w:val="-2"/>
        </w:rPr>
        <w:t xml:space="preserve"> </w:t>
      </w:r>
      <w:r>
        <w:t>with</w:t>
      </w:r>
      <w:r>
        <w:rPr>
          <w:spacing w:val="-2"/>
        </w:rPr>
        <w:t xml:space="preserve"> </w:t>
      </w:r>
      <w:r>
        <w:t>a</w:t>
      </w:r>
      <w:r>
        <w:rPr>
          <w:spacing w:val="-3"/>
        </w:rPr>
        <w:t xml:space="preserve"> </w:t>
      </w:r>
      <w:r>
        <w:t>disability</w:t>
      </w:r>
      <w:r>
        <w:rPr>
          <w:spacing w:val="-2"/>
        </w:rPr>
        <w:t xml:space="preserve"> </w:t>
      </w:r>
      <w:r>
        <w:t>has</w:t>
      </w:r>
      <w:r>
        <w:rPr>
          <w:spacing w:val="-1"/>
        </w:rPr>
        <w:t xml:space="preserve"> </w:t>
      </w:r>
      <w:r>
        <w:t>been</w:t>
      </w:r>
      <w:r>
        <w:rPr>
          <w:spacing w:val="-3"/>
        </w:rPr>
        <w:t xml:space="preserve"> </w:t>
      </w:r>
      <w:r>
        <w:t>removed</w:t>
      </w:r>
      <w:r>
        <w:rPr>
          <w:spacing w:val="-2"/>
        </w:rPr>
        <w:t xml:space="preserve"> </w:t>
      </w:r>
      <w:r>
        <w:t>from</w:t>
      </w:r>
      <w:r>
        <w:rPr>
          <w:spacing w:val="-5"/>
        </w:rPr>
        <w:t xml:space="preserve"> </w:t>
      </w:r>
      <w:r>
        <w:t>the</w:t>
      </w:r>
      <w:r>
        <w:rPr>
          <w:spacing w:val="-1"/>
        </w:rPr>
        <w:t xml:space="preserve"> </w:t>
      </w:r>
      <w:r>
        <w:t>child’s</w:t>
      </w:r>
      <w:r>
        <w:rPr>
          <w:spacing w:val="-1"/>
        </w:rPr>
        <w:t xml:space="preserve"> </w:t>
      </w:r>
      <w:r>
        <w:t>current</w:t>
      </w:r>
      <w:r>
        <w:rPr>
          <w:spacing w:val="-2"/>
        </w:rPr>
        <w:t xml:space="preserve"> </w:t>
      </w:r>
      <w:r>
        <w:t>placement</w:t>
      </w:r>
      <w:r>
        <w:rPr>
          <w:spacing w:val="-2"/>
        </w:rPr>
        <w:t xml:space="preserve"> </w:t>
      </w:r>
      <w:r>
        <w:t>for</w:t>
      </w:r>
      <w:r>
        <w:rPr>
          <w:spacing w:val="-2"/>
        </w:rPr>
        <w:t xml:space="preserve"> </w:t>
      </w:r>
      <w:r>
        <w:t>ten</w:t>
      </w:r>
      <w:r>
        <w:rPr>
          <w:spacing w:val="-3"/>
        </w:rPr>
        <w:t xml:space="preserve"> </w:t>
      </w:r>
      <w:r>
        <w:t>school</w:t>
      </w:r>
      <w:r>
        <w:rPr>
          <w:spacing w:val="-3"/>
        </w:rPr>
        <w:t xml:space="preserve"> </w:t>
      </w:r>
      <w:r>
        <w:t>days in</w:t>
      </w:r>
      <w:r>
        <w:rPr>
          <w:spacing w:val="-1"/>
        </w:rPr>
        <w:t xml:space="preserve"> </w:t>
      </w:r>
      <w:r>
        <w:t xml:space="preserve">the same </w:t>
      </w:r>
      <w:r>
        <w:t>school</w:t>
      </w:r>
      <w:r>
        <w:rPr>
          <w:spacing w:val="-1"/>
        </w:rPr>
        <w:t xml:space="preserve"> </w:t>
      </w:r>
      <w:r>
        <w:t>year, if</w:t>
      </w:r>
      <w:r>
        <w:rPr>
          <w:spacing w:val="-3"/>
        </w:rPr>
        <w:t xml:space="preserve"> </w:t>
      </w:r>
      <w:r>
        <w:t>the current removal</w:t>
      </w:r>
      <w:r>
        <w:rPr>
          <w:spacing w:val="-1"/>
        </w:rPr>
        <w:t xml:space="preserve"> </w:t>
      </w:r>
      <w:r>
        <w:t>is for</w:t>
      </w:r>
      <w:r>
        <w:rPr>
          <w:spacing w:val="-4"/>
        </w:rPr>
        <w:t xml:space="preserve"> </w:t>
      </w:r>
      <w:r>
        <w:t>not more than</w:t>
      </w:r>
      <w:r>
        <w:rPr>
          <w:spacing w:val="-1"/>
        </w:rPr>
        <w:t xml:space="preserve"> </w:t>
      </w:r>
      <w:r>
        <w:t>ten</w:t>
      </w:r>
      <w:r>
        <w:rPr>
          <w:spacing w:val="-2"/>
        </w:rPr>
        <w:t xml:space="preserve"> </w:t>
      </w:r>
      <w:r>
        <w:t>consecutive</w:t>
      </w:r>
      <w:r>
        <w:rPr>
          <w:spacing w:val="-3"/>
        </w:rPr>
        <w:t xml:space="preserve"> </w:t>
      </w:r>
      <w:r>
        <w:t>school</w:t>
      </w:r>
      <w:r>
        <w:rPr>
          <w:spacing w:val="-1"/>
        </w:rPr>
        <w:t xml:space="preserve"> </w:t>
      </w:r>
      <w:r>
        <w:t>days and is not a change of placement under this rule, school personnel, in consultation with at least one of the child’s teachers, determine the extent to which services are needed so as to enable the child to continue to participate in the general education curriculum, although in another setting, and to progress toward meeting the goals set out in the child’s IEP.</w:t>
      </w:r>
    </w:p>
    <w:p w14:paraId="35FA564C" w14:textId="77777777" w:rsidR="005319A1" w:rsidRDefault="0077748A">
      <w:pPr>
        <w:pStyle w:val="BodyText"/>
        <w:spacing w:before="165" w:line="228" w:lineRule="auto"/>
        <w:ind w:left="122" w:right="404" w:hanging="1"/>
      </w:pPr>
      <w:proofErr w:type="gramStart"/>
      <w:r>
        <w:t>Is</w:t>
      </w:r>
      <w:proofErr w:type="gramEnd"/>
      <w:r>
        <w:rPr>
          <w:spacing w:val="-1"/>
        </w:rPr>
        <w:t xml:space="preserve"> </w:t>
      </w:r>
      <w:r>
        <w:t>only</w:t>
      </w:r>
      <w:r>
        <w:rPr>
          <w:spacing w:val="-2"/>
        </w:rPr>
        <w:t xml:space="preserve"> </w:t>
      </w:r>
      <w:r>
        <w:t>required</w:t>
      </w:r>
      <w:r>
        <w:rPr>
          <w:spacing w:val="-2"/>
        </w:rPr>
        <w:t xml:space="preserve"> </w:t>
      </w:r>
      <w:r>
        <w:t>to</w:t>
      </w:r>
      <w:r>
        <w:rPr>
          <w:spacing w:val="-2"/>
        </w:rPr>
        <w:t xml:space="preserve"> </w:t>
      </w:r>
      <w:r>
        <w:t>provide</w:t>
      </w:r>
      <w:r>
        <w:rPr>
          <w:spacing w:val="-4"/>
        </w:rPr>
        <w:t xml:space="preserve"> </w:t>
      </w:r>
      <w:r>
        <w:t>services</w:t>
      </w:r>
      <w:r>
        <w:rPr>
          <w:spacing w:val="-1"/>
        </w:rPr>
        <w:t xml:space="preserve"> </w:t>
      </w:r>
      <w:r>
        <w:t>during</w:t>
      </w:r>
      <w:r>
        <w:rPr>
          <w:spacing w:val="-3"/>
        </w:rPr>
        <w:t xml:space="preserve"> </w:t>
      </w:r>
      <w:r>
        <w:t>periods</w:t>
      </w:r>
      <w:r>
        <w:rPr>
          <w:spacing w:val="-1"/>
        </w:rPr>
        <w:t xml:space="preserve"> </w:t>
      </w:r>
      <w:r>
        <w:t>of</w:t>
      </w:r>
      <w:r>
        <w:rPr>
          <w:spacing w:val="-4"/>
        </w:rPr>
        <w:t xml:space="preserve"> </w:t>
      </w:r>
      <w:r>
        <w:t>removal</w:t>
      </w:r>
      <w:r>
        <w:rPr>
          <w:spacing w:val="-3"/>
        </w:rPr>
        <w:t xml:space="preserve"> </w:t>
      </w:r>
      <w:r>
        <w:t>to</w:t>
      </w:r>
      <w:r>
        <w:rPr>
          <w:spacing w:val="-2"/>
        </w:rPr>
        <w:t xml:space="preserve"> </w:t>
      </w:r>
      <w:r>
        <w:t>a</w:t>
      </w:r>
      <w:r>
        <w:rPr>
          <w:spacing w:val="-3"/>
        </w:rPr>
        <w:t xml:space="preserve"> </w:t>
      </w:r>
      <w:r>
        <w:t>child</w:t>
      </w:r>
      <w:r>
        <w:rPr>
          <w:spacing w:val="-2"/>
        </w:rPr>
        <w:t xml:space="preserve"> </w:t>
      </w:r>
      <w:r>
        <w:t>with</w:t>
      </w:r>
      <w:r>
        <w:rPr>
          <w:spacing w:val="-2"/>
        </w:rPr>
        <w:t xml:space="preserve"> </w:t>
      </w:r>
      <w:r>
        <w:t>a</w:t>
      </w:r>
      <w:r>
        <w:rPr>
          <w:spacing w:val="-3"/>
        </w:rPr>
        <w:t xml:space="preserve"> </w:t>
      </w:r>
      <w:r>
        <w:t>disability</w:t>
      </w:r>
      <w:r>
        <w:rPr>
          <w:spacing w:val="-2"/>
        </w:rPr>
        <w:t xml:space="preserve"> </w:t>
      </w:r>
      <w:r>
        <w:t>who</w:t>
      </w:r>
      <w:r>
        <w:rPr>
          <w:spacing w:val="-2"/>
        </w:rPr>
        <w:t xml:space="preserve"> </w:t>
      </w:r>
      <w:r>
        <w:t>has</w:t>
      </w:r>
      <w:r>
        <w:rPr>
          <w:spacing w:val="-1"/>
        </w:rPr>
        <w:t xml:space="preserve"> </w:t>
      </w:r>
      <w:r>
        <w:t>been removed from the child’s current placement for ten school days or less in that school year, if it provides services to a child without disabilities who is similarly removed.</w:t>
      </w:r>
    </w:p>
    <w:p w14:paraId="5FCD7694" w14:textId="77777777" w:rsidR="005319A1" w:rsidRDefault="0077748A">
      <w:pPr>
        <w:pStyle w:val="BodyText"/>
        <w:spacing w:before="164" w:line="228" w:lineRule="auto"/>
        <w:ind w:left="122" w:right="404"/>
      </w:pPr>
      <w:r>
        <w:rPr>
          <w:color w:val="333333"/>
        </w:rPr>
        <w:t xml:space="preserve">Although not required, </w:t>
      </w:r>
      <w:r>
        <w:rPr>
          <w:color w:val="333333"/>
        </w:rPr>
        <w:t>educational agencies are encouraged to provide services during such short- term</w:t>
      </w:r>
      <w:r>
        <w:rPr>
          <w:color w:val="333333"/>
          <w:spacing w:val="-4"/>
        </w:rPr>
        <w:t xml:space="preserve"> </w:t>
      </w:r>
      <w:r>
        <w:rPr>
          <w:color w:val="333333"/>
        </w:rPr>
        <w:t>removals</w:t>
      </w:r>
      <w:r>
        <w:rPr>
          <w:color w:val="333333"/>
          <w:spacing w:val="-2"/>
        </w:rPr>
        <w:t xml:space="preserve"> </w:t>
      </w:r>
      <w:r>
        <w:rPr>
          <w:color w:val="333333"/>
        </w:rPr>
        <w:t>to</w:t>
      </w:r>
      <w:r>
        <w:rPr>
          <w:color w:val="333333"/>
          <w:spacing w:val="-3"/>
        </w:rPr>
        <w:t xml:space="preserve"> </w:t>
      </w:r>
      <w:r>
        <w:rPr>
          <w:color w:val="333333"/>
        </w:rPr>
        <w:t>assist</w:t>
      </w:r>
      <w:r>
        <w:rPr>
          <w:color w:val="333333"/>
          <w:spacing w:val="-3"/>
        </w:rPr>
        <w:t xml:space="preserve"> </w:t>
      </w:r>
      <w:r>
        <w:rPr>
          <w:color w:val="333333"/>
        </w:rPr>
        <w:t>children</w:t>
      </w:r>
      <w:r>
        <w:rPr>
          <w:color w:val="333333"/>
          <w:spacing w:val="-4"/>
        </w:rPr>
        <w:t xml:space="preserve"> </w:t>
      </w:r>
      <w:r>
        <w:rPr>
          <w:color w:val="333333"/>
        </w:rPr>
        <w:t>with</w:t>
      </w:r>
      <w:r>
        <w:rPr>
          <w:color w:val="333333"/>
          <w:spacing w:val="-3"/>
        </w:rPr>
        <w:t xml:space="preserve"> </w:t>
      </w:r>
      <w:r>
        <w:rPr>
          <w:color w:val="333333"/>
        </w:rPr>
        <w:t>disabilities</w:t>
      </w:r>
      <w:r>
        <w:rPr>
          <w:color w:val="333333"/>
          <w:spacing w:val="-2"/>
        </w:rPr>
        <w:t xml:space="preserve"> </w:t>
      </w:r>
      <w:r>
        <w:rPr>
          <w:color w:val="333333"/>
        </w:rPr>
        <w:t>to</w:t>
      </w:r>
      <w:r>
        <w:rPr>
          <w:color w:val="333333"/>
          <w:spacing w:val="-3"/>
        </w:rPr>
        <w:t xml:space="preserve"> </w:t>
      </w:r>
      <w:r>
        <w:rPr>
          <w:color w:val="333333"/>
        </w:rPr>
        <w:t>continue</w:t>
      </w:r>
      <w:r>
        <w:rPr>
          <w:color w:val="333333"/>
          <w:spacing w:val="-2"/>
        </w:rPr>
        <w:t xml:space="preserve"> </w:t>
      </w:r>
      <w:r>
        <w:rPr>
          <w:color w:val="333333"/>
        </w:rPr>
        <w:t>to</w:t>
      </w:r>
      <w:r>
        <w:rPr>
          <w:color w:val="333333"/>
          <w:spacing w:val="-3"/>
        </w:rPr>
        <w:t xml:space="preserve"> </w:t>
      </w:r>
      <w:r>
        <w:rPr>
          <w:color w:val="333333"/>
        </w:rPr>
        <w:t>make</w:t>
      </w:r>
      <w:r>
        <w:rPr>
          <w:color w:val="333333"/>
          <w:spacing w:val="-2"/>
        </w:rPr>
        <w:t xml:space="preserve"> </w:t>
      </w:r>
      <w:r>
        <w:rPr>
          <w:color w:val="333333"/>
        </w:rPr>
        <w:t>progress</w:t>
      </w:r>
      <w:r>
        <w:rPr>
          <w:color w:val="333333"/>
          <w:spacing w:val="-2"/>
        </w:rPr>
        <w:t xml:space="preserve"> </w:t>
      </w:r>
      <w:r>
        <w:rPr>
          <w:color w:val="333333"/>
        </w:rPr>
        <w:t>toward</w:t>
      </w:r>
      <w:r>
        <w:rPr>
          <w:color w:val="333333"/>
          <w:spacing w:val="-3"/>
        </w:rPr>
        <w:t xml:space="preserve"> </w:t>
      </w:r>
      <w:r>
        <w:rPr>
          <w:color w:val="333333"/>
        </w:rPr>
        <w:t>their</w:t>
      </w:r>
      <w:r>
        <w:rPr>
          <w:color w:val="333333"/>
          <w:spacing w:val="-3"/>
        </w:rPr>
        <w:t xml:space="preserve"> </w:t>
      </w:r>
      <w:r>
        <w:rPr>
          <w:color w:val="333333"/>
        </w:rPr>
        <w:t>IEP</w:t>
      </w:r>
      <w:r>
        <w:rPr>
          <w:color w:val="333333"/>
          <w:spacing w:val="-3"/>
        </w:rPr>
        <w:t xml:space="preserve"> </w:t>
      </w:r>
      <w:r>
        <w:rPr>
          <w:color w:val="333333"/>
        </w:rPr>
        <w:t>goals</w:t>
      </w:r>
    </w:p>
    <w:p w14:paraId="684AE4DA" w14:textId="77777777" w:rsidR="005319A1" w:rsidRDefault="005319A1">
      <w:pPr>
        <w:pStyle w:val="BodyText"/>
      </w:pPr>
    </w:p>
    <w:p w14:paraId="1C3A7E47" w14:textId="77777777" w:rsidR="005319A1" w:rsidRDefault="005319A1">
      <w:pPr>
        <w:pStyle w:val="BodyText"/>
      </w:pPr>
    </w:p>
    <w:p w14:paraId="0B0B1FAC" w14:textId="77777777" w:rsidR="005319A1" w:rsidRDefault="005319A1">
      <w:pPr>
        <w:pStyle w:val="BodyText"/>
        <w:spacing w:before="192"/>
      </w:pPr>
    </w:p>
    <w:p w14:paraId="44CAAD9A" w14:textId="77777777" w:rsidR="005319A1" w:rsidRDefault="0077748A">
      <w:pPr>
        <w:pStyle w:val="BodyText"/>
        <w:ind w:left="120"/>
      </w:pPr>
      <w:r>
        <w:t>42</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2E72B58D" w14:textId="77777777" w:rsidR="005319A1" w:rsidRDefault="005319A1">
      <w:pPr>
        <w:sectPr w:rsidR="005319A1">
          <w:pgSz w:w="12240" w:h="15840"/>
          <w:pgMar w:top="940" w:right="1060" w:bottom="280" w:left="1320" w:header="720" w:footer="720" w:gutter="0"/>
          <w:cols w:space="720"/>
        </w:sectPr>
      </w:pPr>
    </w:p>
    <w:p w14:paraId="01ABBC71" w14:textId="77777777" w:rsidR="005319A1" w:rsidRDefault="0077748A">
      <w:pPr>
        <w:pStyle w:val="BodyText"/>
        <w:spacing w:before="74" w:line="228" w:lineRule="auto"/>
        <w:ind w:left="120" w:right="612"/>
        <w:jc w:val="both"/>
      </w:pPr>
      <w:r>
        <w:rPr>
          <w:noProof/>
        </w:rPr>
        <w:lastRenderedPageBreak/>
        <w:drawing>
          <wp:anchor distT="0" distB="0" distL="0" distR="0" simplePos="0" relativeHeight="486535168" behindDoc="1" locked="0" layoutInCell="1" allowOverlap="1" wp14:anchorId="20CD2299" wp14:editId="78B51401">
            <wp:simplePos x="0" y="0"/>
            <wp:positionH relativeFrom="page">
              <wp:posOffset>569111</wp:posOffset>
            </wp:positionH>
            <wp:positionV relativeFrom="page">
              <wp:posOffset>315239</wp:posOffset>
            </wp:positionV>
            <wp:extent cx="6631345" cy="9493108"/>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 cstate="print"/>
                    <a:stretch>
                      <a:fillRect/>
                    </a:stretch>
                  </pic:blipFill>
                  <pic:spPr>
                    <a:xfrm>
                      <a:off x="0" y="0"/>
                      <a:ext cx="6631345" cy="9493108"/>
                    </a:xfrm>
                    <a:prstGeom prst="rect">
                      <a:avLst/>
                    </a:prstGeom>
                  </pic:spPr>
                </pic:pic>
              </a:graphicData>
            </a:graphic>
          </wp:anchor>
        </w:drawing>
      </w:r>
      <w:r>
        <w:rPr>
          <w:color w:val="333333"/>
        </w:rPr>
        <w:t>and</w:t>
      </w:r>
      <w:r>
        <w:rPr>
          <w:color w:val="333333"/>
          <w:spacing w:val="-3"/>
        </w:rPr>
        <w:t xml:space="preserve"> </w:t>
      </w:r>
      <w:r>
        <w:rPr>
          <w:color w:val="333333"/>
        </w:rPr>
        <w:t>prevent</w:t>
      </w:r>
      <w:r>
        <w:rPr>
          <w:color w:val="333333"/>
          <w:spacing w:val="-3"/>
        </w:rPr>
        <w:t xml:space="preserve"> </w:t>
      </w:r>
      <w:r>
        <w:rPr>
          <w:color w:val="333333"/>
        </w:rPr>
        <w:t>them</w:t>
      </w:r>
      <w:r>
        <w:rPr>
          <w:color w:val="333333"/>
          <w:spacing w:val="-4"/>
        </w:rPr>
        <w:t xml:space="preserve"> </w:t>
      </w:r>
      <w:r>
        <w:rPr>
          <w:color w:val="333333"/>
        </w:rPr>
        <w:t>from</w:t>
      </w:r>
      <w:r>
        <w:rPr>
          <w:color w:val="333333"/>
          <w:spacing w:val="-4"/>
        </w:rPr>
        <w:t xml:space="preserve"> </w:t>
      </w:r>
      <w:r>
        <w:rPr>
          <w:color w:val="333333"/>
        </w:rPr>
        <w:t>falling</w:t>
      </w:r>
      <w:r>
        <w:rPr>
          <w:color w:val="333333"/>
          <w:spacing w:val="-4"/>
        </w:rPr>
        <w:t xml:space="preserve"> </w:t>
      </w:r>
      <w:r>
        <w:rPr>
          <w:color w:val="333333"/>
        </w:rPr>
        <w:t>behind.</w:t>
      </w:r>
      <w:r>
        <w:rPr>
          <w:color w:val="333333"/>
          <w:spacing w:val="-3"/>
        </w:rPr>
        <w:t xml:space="preserve"> </w:t>
      </w:r>
      <w:r>
        <w:rPr>
          <w:color w:val="333333"/>
        </w:rPr>
        <w:t>(See</w:t>
      </w:r>
      <w:r>
        <w:rPr>
          <w:color w:val="333333"/>
          <w:spacing w:val="-2"/>
        </w:rPr>
        <w:t xml:space="preserve"> </w:t>
      </w:r>
      <w:r>
        <w:rPr>
          <w:color w:val="333333"/>
        </w:rPr>
        <w:t>OSEP's</w:t>
      </w:r>
      <w:r>
        <w:rPr>
          <w:color w:val="333333"/>
          <w:spacing w:val="-2"/>
        </w:rPr>
        <w:t xml:space="preserve"> </w:t>
      </w:r>
      <w:r>
        <w:rPr>
          <w:color w:val="333333"/>
        </w:rPr>
        <w:t>Questions</w:t>
      </w:r>
      <w:r>
        <w:rPr>
          <w:color w:val="333333"/>
          <w:spacing w:val="-2"/>
        </w:rPr>
        <w:t xml:space="preserve"> </w:t>
      </w:r>
      <w:r>
        <w:rPr>
          <w:color w:val="333333"/>
        </w:rPr>
        <w:t>and</w:t>
      </w:r>
      <w:r>
        <w:rPr>
          <w:color w:val="333333"/>
          <w:spacing w:val="-3"/>
        </w:rPr>
        <w:t xml:space="preserve"> </w:t>
      </w:r>
      <w:r>
        <w:rPr>
          <w:color w:val="333333"/>
        </w:rPr>
        <w:t>Answers:</w:t>
      </w:r>
      <w:r>
        <w:rPr>
          <w:color w:val="333333"/>
          <w:spacing w:val="-3"/>
        </w:rPr>
        <w:t xml:space="preserve"> </w:t>
      </w:r>
      <w:r>
        <w:rPr>
          <w:color w:val="333333"/>
        </w:rPr>
        <w:t>Addressing</w:t>
      </w:r>
      <w:r>
        <w:rPr>
          <w:color w:val="333333"/>
          <w:spacing w:val="-4"/>
        </w:rPr>
        <w:t xml:space="preserve"> </w:t>
      </w:r>
      <w:r>
        <w:rPr>
          <w:color w:val="333333"/>
        </w:rPr>
        <w:t>the</w:t>
      </w:r>
      <w:r>
        <w:rPr>
          <w:color w:val="333333"/>
          <w:spacing w:val="-5"/>
        </w:rPr>
        <w:t xml:space="preserve"> </w:t>
      </w:r>
      <w:r>
        <w:rPr>
          <w:color w:val="333333"/>
        </w:rPr>
        <w:t>Needs</w:t>
      </w:r>
      <w:r>
        <w:rPr>
          <w:color w:val="333333"/>
          <w:spacing w:val="-2"/>
        </w:rPr>
        <w:t xml:space="preserve"> </w:t>
      </w:r>
      <w:r>
        <w:rPr>
          <w:color w:val="333333"/>
        </w:rPr>
        <w:t>of Children with Disabilities and IDEA's Discipline Provisions July 19, 2022.)</w:t>
      </w:r>
    </w:p>
    <w:p w14:paraId="3468E2D7" w14:textId="77777777" w:rsidR="005319A1" w:rsidRDefault="0077748A">
      <w:pPr>
        <w:spacing w:before="150" w:line="295" w:lineRule="exact"/>
        <w:ind w:left="119"/>
        <w:rPr>
          <w:i/>
        </w:rPr>
      </w:pPr>
      <w:bookmarkStart w:id="127" w:name="Special_Circumstances"/>
      <w:bookmarkEnd w:id="127"/>
      <w:r>
        <w:rPr>
          <w:i/>
          <w:color w:val="0E3E75"/>
        </w:rPr>
        <w:t>SPECIAL</w:t>
      </w:r>
      <w:r>
        <w:rPr>
          <w:i/>
          <w:color w:val="0E3E75"/>
          <w:spacing w:val="-6"/>
        </w:rPr>
        <w:t xml:space="preserve"> </w:t>
      </w:r>
      <w:r>
        <w:rPr>
          <w:i/>
          <w:color w:val="0E3E75"/>
          <w:spacing w:val="-2"/>
        </w:rPr>
        <w:t>CIRCUMSTANCES</w:t>
      </w:r>
    </w:p>
    <w:p w14:paraId="36D316E5" w14:textId="77777777" w:rsidR="005319A1" w:rsidRDefault="0077748A">
      <w:pPr>
        <w:pStyle w:val="BodyText"/>
        <w:spacing w:line="228" w:lineRule="auto"/>
        <w:ind w:left="119" w:right="718"/>
        <w:jc w:val="both"/>
      </w:pPr>
      <w:r>
        <w:t>School</w:t>
      </w:r>
      <w:r>
        <w:rPr>
          <w:spacing w:val="-1"/>
        </w:rPr>
        <w:t xml:space="preserve"> </w:t>
      </w:r>
      <w:r>
        <w:t>personnel</w:t>
      </w:r>
      <w:r>
        <w:rPr>
          <w:spacing w:val="-1"/>
        </w:rPr>
        <w:t xml:space="preserve"> </w:t>
      </w:r>
      <w:r>
        <w:t>may remove a</w:t>
      </w:r>
      <w:r>
        <w:rPr>
          <w:spacing w:val="-1"/>
        </w:rPr>
        <w:t xml:space="preserve"> </w:t>
      </w:r>
      <w:r>
        <w:t>student to an</w:t>
      </w:r>
      <w:r>
        <w:rPr>
          <w:spacing w:val="-1"/>
        </w:rPr>
        <w:t xml:space="preserve"> </w:t>
      </w:r>
      <w:r>
        <w:t>interim</w:t>
      </w:r>
      <w:r>
        <w:rPr>
          <w:spacing w:val="-1"/>
        </w:rPr>
        <w:t xml:space="preserve"> </w:t>
      </w:r>
      <w:r>
        <w:t>alternative educational</w:t>
      </w:r>
      <w:r>
        <w:rPr>
          <w:spacing w:val="-1"/>
        </w:rPr>
        <w:t xml:space="preserve"> </w:t>
      </w:r>
      <w:r>
        <w:t>setting</w:t>
      </w:r>
      <w:r>
        <w:rPr>
          <w:spacing w:val="-1"/>
        </w:rPr>
        <w:t xml:space="preserve"> </w:t>
      </w:r>
      <w:r>
        <w:t>for not more than</w:t>
      </w:r>
      <w:r>
        <w:rPr>
          <w:spacing w:val="-4"/>
        </w:rPr>
        <w:t xml:space="preserve"> </w:t>
      </w:r>
      <w:r>
        <w:t>45</w:t>
      </w:r>
      <w:r>
        <w:rPr>
          <w:spacing w:val="-3"/>
        </w:rPr>
        <w:t xml:space="preserve"> </w:t>
      </w:r>
      <w:r>
        <w:t>school</w:t>
      </w:r>
      <w:r>
        <w:rPr>
          <w:spacing w:val="-4"/>
        </w:rPr>
        <w:t xml:space="preserve"> </w:t>
      </w:r>
      <w:r>
        <w:t>days</w:t>
      </w:r>
      <w:r>
        <w:rPr>
          <w:spacing w:val="-2"/>
        </w:rPr>
        <w:t xml:space="preserve"> </w:t>
      </w:r>
      <w:r>
        <w:t>without</w:t>
      </w:r>
      <w:r>
        <w:rPr>
          <w:spacing w:val="-3"/>
        </w:rPr>
        <w:t xml:space="preserve"> </w:t>
      </w:r>
      <w:r>
        <w:t>regard</w:t>
      </w:r>
      <w:r>
        <w:rPr>
          <w:spacing w:val="-3"/>
        </w:rPr>
        <w:t xml:space="preserve"> </w:t>
      </w:r>
      <w:r>
        <w:t>to</w:t>
      </w:r>
      <w:r>
        <w:rPr>
          <w:spacing w:val="-3"/>
        </w:rPr>
        <w:t xml:space="preserve"> </w:t>
      </w:r>
      <w:r>
        <w:t>whether</w:t>
      </w:r>
      <w:r>
        <w:rPr>
          <w:spacing w:val="-3"/>
        </w:rPr>
        <w:t xml:space="preserve"> </w:t>
      </w:r>
      <w:r>
        <w:t>the</w:t>
      </w:r>
      <w:r>
        <w:rPr>
          <w:spacing w:val="-2"/>
        </w:rPr>
        <w:t xml:space="preserve"> </w:t>
      </w:r>
      <w:r>
        <w:t>behavior</w:t>
      </w:r>
      <w:r>
        <w:rPr>
          <w:spacing w:val="-3"/>
        </w:rPr>
        <w:t xml:space="preserve"> </w:t>
      </w:r>
      <w:r>
        <w:t>is</w:t>
      </w:r>
      <w:r>
        <w:rPr>
          <w:spacing w:val="-2"/>
        </w:rPr>
        <w:t xml:space="preserve"> </w:t>
      </w:r>
      <w:r>
        <w:t>determined</w:t>
      </w:r>
      <w:r>
        <w:rPr>
          <w:spacing w:val="-3"/>
        </w:rPr>
        <w:t xml:space="preserve"> </w:t>
      </w:r>
      <w:r>
        <w:t>to</w:t>
      </w:r>
      <w:r>
        <w:rPr>
          <w:spacing w:val="-3"/>
        </w:rPr>
        <w:t xml:space="preserve"> </w:t>
      </w:r>
      <w:r>
        <w:t>be</w:t>
      </w:r>
      <w:r>
        <w:rPr>
          <w:spacing w:val="-2"/>
        </w:rPr>
        <w:t xml:space="preserve"> </w:t>
      </w:r>
      <w:r>
        <w:t>a</w:t>
      </w:r>
      <w:r>
        <w:rPr>
          <w:spacing w:val="-4"/>
        </w:rPr>
        <w:t xml:space="preserve"> </w:t>
      </w:r>
      <w:r>
        <w:t>manifestation</w:t>
      </w:r>
      <w:r>
        <w:rPr>
          <w:spacing w:val="-4"/>
        </w:rPr>
        <w:t xml:space="preserve"> </w:t>
      </w:r>
      <w:r>
        <w:t>of the child's disability, if the child:</w:t>
      </w:r>
    </w:p>
    <w:p w14:paraId="5B220FEE" w14:textId="77777777" w:rsidR="005319A1" w:rsidRDefault="0077748A">
      <w:pPr>
        <w:pStyle w:val="ListParagraph"/>
        <w:numPr>
          <w:ilvl w:val="0"/>
          <w:numId w:val="6"/>
        </w:numPr>
        <w:tabs>
          <w:tab w:val="left" w:pos="840"/>
        </w:tabs>
        <w:spacing w:line="228" w:lineRule="auto"/>
        <w:ind w:right="495"/>
        <w:rPr>
          <w:rFonts w:ascii="Symbol" w:hAnsi="Symbol"/>
        </w:rPr>
      </w:pPr>
      <w:r>
        <w:t>Carries</w:t>
      </w:r>
      <w:r>
        <w:rPr>
          <w:spacing w:val="-1"/>
        </w:rPr>
        <w:t xml:space="preserve"> </w:t>
      </w:r>
      <w:r>
        <w:t>a</w:t>
      </w:r>
      <w:r>
        <w:rPr>
          <w:spacing w:val="-3"/>
        </w:rPr>
        <w:t xml:space="preserve"> </w:t>
      </w:r>
      <w:r>
        <w:t>weapon</w:t>
      </w:r>
      <w:r>
        <w:rPr>
          <w:spacing w:val="-3"/>
        </w:rPr>
        <w:t xml:space="preserve"> </w:t>
      </w:r>
      <w:r>
        <w:t>to</w:t>
      </w:r>
      <w:r>
        <w:rPr>
          <w:spacing w:val="-2"/>
        </w:rPr>
        <w:t xml:space="preserve"> </w:t>
      </w:r>
      <w:r>
        <w:t>or</w:t>
      </w:r>
      <w:r>
        <w:rPr>
          <w:spacing w:val="-2"/>
        </w:rPr>
        <w:t xml:space="preserve"> </w:t>
      </w:r>
      <w:r>
        <w:t>possesses</w:t>
      </w:r>
      <w:r>
        <w:rPr>
          <w:spacing w:val="-1"/>
        </w:rPr>
        <w:t xml:space="preserve"> </w:t>
      </w:r>
      <w:r>
        <w:t>a</w:t>
      </w:r>
      <w:r>
        <w:rPr>
          <w:spacing w:val="-3"/>
        </w:rPr>
        <w:t xml:space="preserve"> </w:t>
      </w:r>
      <w:r>
        <w:t>weapon</w:t>
      </w:r>
      <w:r>
        <w:rPr>
          <w:spacing w:val="-3"/>
        </w:rPr>
        <w:t xml:space="preserve"> </w:t>
      </w:r>
      <w:r>
        <w:t>at</w:t>
      </w:r>
      <w:r>
        <w:rPr>
          <w:spacing w:val="-2"/>
        </w:rPr>
        <w:t xml:space="preserve"> </w:t>
      </w:r>
      <w:r>
        <w:t>school,</w:t>
      </w:r>
      <w:r>
        <w:rPr>
          <w:spacing w:val="-2"/>
        </w:rPr>
        <w:t xml:space="preserve"> </w:t>
      </w:r>
      <w:r>
        <w:t>on</w:t>
      </w:r>
      <w:r>
        <w:rPr>
          <w:spacing w:val="-3"/>
        </w:rPr>
        <w:t xml:space="preserve"> </w:t>
      </w:r>
      <w:r>
        <w:t>school</w:t>
      </w:r>
      <w:r>
        <w:rPr>
          <w:spacing w:val="-3"/>
        </w:rPr>
        <w:t xml:space="preserve"> </w:t>
      </w:r>
      <w:r>
        <w:t>premises,</w:t>
      </w:r>
      <w:r>
        <w:rPr>
          <w:spacing w:val="-2"/>
        </w:rPr>
        <w:t xml:space="preserve"> </w:t>
      </w:r>
      <w:r>
        <w:t>or</w:t>
      </w:r>
      <w:r>
        <w:rPr>
          <w:spacing w:val="-2"/>
        </w:rPr>
        <w:t xml:space="preserve"> </w:t>
      </w:r>
      <w:r>
        <w:t>to</w:t>
      </w:r>
      <w:r>
        <w:rPr>
          <w:spacing w:val="-4"/>
        </w:rPr>
        <w:t xml:space="preserve"> </w:t>
      </w:r>
      <w:r>
        <w:t>or</w:t>
      </w:r>
      <w:r>
        <w:rPr>
          <w:spacing w:val="-2"/>
        </w:rPr>
        <w:t xml:space="preserve"> </w:t>
      </w:r>
      <w:r>
        <w:t>at</w:t>
      </w:r>
      <w:r>
        <w:rPr>
          <w:spacing w:val="-2"/>
        </w:rPr>
        <w:t xml:space="preserve"> </w:t>
      </w:r>
      <w:r>
        <w:t>a</w:t>
      </w:r>
      <w:r>
        <w:rPr>
          <w:spacing w:val="-3"/>
        </w:rPr>
        <w:t xml:space="preserve"> </w:t>
      </w:r>
      <w:r>
        <w:t>school function under the jurisdiction of the Department of Education and Workforce or an educational</w:t>
      </w:r>
      <w:r>
        <w:rPr>
          <w:spacing w:val="-1"/>
        </w:rPr>
        <w:t xml:space="preserve"> </w:t>
      </w:r>
      <w:r>
        <w:t>agency</w:t>
      </w:r>
    </w:p>
    <w:p w14:paraId="44C9F4E7" w14:textId="77777777" w:rsidR="005319A1" w:rsidRDefault="0077748A">
      <w:pPr>
        <w:pStyle w:val="ListParagraph"/>
        <w:numPr>
          <w:ilvl w:val="0"/>
          <w:numId w:val="6"/>
        </w:numPr>
        <w:tabs>
          <w:tab w:val="left" w:pos="840"/>
        </w:tabs>
        <w:spacing w:line="228" w:lineRule="auto"/>
        <w:ind w:right="556"/>
        <w:rPr>
          <w:rFonts w:ascii="Symbol" w:hAnsi="Symbol"/>
        </w:rPr>
      </w:pPr>
      <w:r>
        <w:t>Knowingly possesses or uses illegal drugs, or sells or solicits the sale of a controlled substance,</w:t>
      </w:r>
      <w:r>
        <w:rPr>
          <w:spacing w:val="-3"/>
        </w:rPr>
        <w:t xml:space="preserve"> </w:t>
      </w:r>
      <w:r>
        <w:t>while</w:t>
      </w:r>
      <w:r>
        <w:rPr>
          <w:spacing w:val="-2"/>
        </w:rPr>
        <w:t xml:space="preserve"> </w:t>
      </w:r>
      <w:r>
        <w:t>at</w:t>
      </w:r>
      <w:r>
        <w:rPr>
          <w:spacing w:val="-3"/>
        </w:rPr>
        <w:t xml:space="preserve"> </w:t>
      </w:r>
      <w:r>
        <w:t>school,</w:t>
      </w:r>
      <w:r>
        <w:rPr>
          <w:spacing w:val="-3"/>
        </w:rPr>
        <w:t xml:space="preserve"> </w:t>
      </w:r>
      <w:r>
        <w:t>on</w:t>
      </w:r>
      <w:r>
        <w:rPr>
          <w:spacing w:val="-4"/>
        </w:rPr>
        <w:t xml:space="preserve"> </w:t>
      </w:r>
      <w:r>
        <w:t>school</w:t>
      </w:r>
      <w:r>
        <w:rPr>
          <w:spacing w:val="-4"/>
        </w:rPr>
        <w:t xml:space="preserve"> </w:t>
      </w:r>
      <w:r>
        <w:t>premises,</w:t>
      </w:r>
      <w:r>
        <w:rPr>
          <w:spacing w:val="-3"/>
        </w:rPr>
        <w:t xml:space="preserve"> </w:t>
      </w:r>
      <w:r>
        <w:t>or</w:t>
      </w:r>
      <w:r>
        <w:rPr>
          <w:spacing w:val="-3"/>
        </w:rPr>
        <w:t xml:space="preserve"> </w:t>
      </w:r>
      <w:r>
        <w:t>at</w:t>
      </w:r>
      <w:r>
        <w:rPr>
          <w:spacing w:val="-3"/>
        </w:rPr>
        <w:t xml:space="preserve"> </w:t>
      </w:r>
      <w:r>
        <w:t>a</w:t>
      </w:r>
      <w:r>
        <w:rPr>
          <w:spacing w:val="-4"/>
        </w:rPr>
        <w:t xml:space="preserve"> </w:t>
      </w:r>
      <w:r>
        <w:t>school</w:t>
      </w:r>
      <w:r>
        <w:rPr>
          <w:spacing w:val="-4"/>
        </w:rPr>
        <w:t xml:space="preserve"> </w:t>
      </w:r>
      <w:r>
        <w:t>function</w:t>
      </w:r>
      <w:r>
        <w:rPr>
          <w:spacing w:val="-4"/>
        </w:rPr>
        <w:t xml:space="preserve"> </w:t>
      </w:r>
      <w:r>
        <w:t>under</w:t>
      </w:r>
      <w:r>
        <w:rPr>
          <w:spacing w:val="-3"/>
        </w:rPr>
        <w:t xml:space="preserve"> </w:t>
      </w:r>
      <w:r>
        <w:t>the</w:t>
      </w:r>
      <w:r>
        <w:rPr>
          <w:spacing w:val="-2"/>
        </w:rPr>
        <w:t xml:space="preserve"> </w:t>
      </w:r>
      <w:r>
        <w:t>jurisdiction of an educational agency, or</w:t>
      </w:r>
    </w:p>
    <w:p w14:paraId="12C51AC9" w14:textId="77777777" w:rsidR="005319A1" w:rsidRDefault="0077748A">
      <w:pPr>
        <w:pStyle w:val="ListParagraph"/>
        <w:numPr>
          <w:ilvl w:val="0"/>
          <w:numId w:val="6"/>
        </w:numPr>
        <w:tabs>
          <w:tab w:val="left" w:pos="840"/>
        </w:tabs>
        <w:spacing w:before="5" w:line="230" w:lineRule="auto"/>
        <w:ind w:right="402"/>
        <w:rPr>
          <w:rFonts w:ascii="Symbol" w:hAnsi="Symbol"/>
        </w:rPr>
      </w:pPr>
      <w:proofErr w:type="gramStart"/>
      <w:r>
        <w:t>Has</w:t>
      </w:r>
      <w:proofErr w:type="gramEnd"/>
      <w:r>
        <w:rPr>
          <w:spacing w:val="-2"/>
        </w:rPr>
        <w:t xml:space="preserve"> </w:t>
      </w:r>
      <w:r>
        <w:t>inflicted</w:t>
      </w:r>
      <w:r>
        <w:rPr>
          <w:spacing w:val="-3"/>
        </w:rPr>
        <w:t xml:space="preserve"> </w:t>
      </w:r>
      <w:r>
        <w:t>serious</w:t>
      </w:r>
      <w:r>
        <w:rPr>
          <w:spacing w:val="-2"/>
        </w:rPr>
        <w:t xml:space="preserve"> </w:t>
      </w:r>
      <w:r>
        <w:t>bodily</w:t>
      </w:r>
      <w:r>
        <w:rPr>
          <w:spacing w:val="-3"/>
        </w:rPr>
        <w:t xml:space="preserve"> </w:t>
      </w:r>
      <w:r>
        <w:t>injury</w:t>
      </w:r>
      <w:r>
        <w:rPr>
          <w:spacing w:val="-3"/>
        </w:rPr>
        <w:t xml:space="preserve"> </w:t>
      </w:r>
      <w:r>
        <w:t>upon</w:t>
      </w:r>
      <w:r>
        <w:rPr>
          <w:spacing w:val="-4"/>
        </w:rPr>
        <w:t xml:space="preserve"> </w:t>
      </w:r>
      <w:r>
        <w:t>another</w:t>
      </w:r>
      <w:r>
        <w:rPr>
          <w:spacing w:val="-3"/>
        </w:rPr>
        <w:t xml:space="preserve"> </w:t>
      </w:r>
      <w:r>
        <w:t>person</w:t>
      </w:r>
      <w:r>
        <w:rPr>
          <w:spacing w:val="-4"/>
        </w:rPr>
        <w:t xml:space="preserve"> </w:t>
      </w:r>
      <w:r>
        <w:t>while</w:t>
      </w:r>
      <w:r>
        <w:rPr>
          <w:spacing w:val="-2"/>
        </w:rPr>
        <w:t xml:space="preserve"> </w:t>
      </w:r>
      <w:r>
        <w:t>at</w:t>
      </w:r>
      <w:r>
        <w:rPr>
          <w:spacing w:val="-3"/>
        </w:rPr>
        <w:t xml:space="preserve"> </w:t>
      </w:r>
      <w:r>
        <w:t>school,</w:t>
      </w:r>
      <w:r>
        <w:rPr>
          <w:spacing w:val="-3"/>
        </w:rPr>
        <w:t xml:space="preserve"> </w:t>
      </w:r>
      <w:r>
        <w:t>on</w:t>
      </w:r>
      <w:r>
        <w:rPr>
          <w:spacing w:val="-4"/>
        </w:rPr>
        <w:t xml:space="preserve"> </w:t>
      </w:r>
      <w:r>
        <w:t>school</w:t>
      </w:r>
      <w:r>
        <w:rPr>
          <w:spacing w:val="-4"/>
        </w:rPr>
        <w:t xml:space="preserve"> </w:t>
      </w:r>
      <w:r>
        <w:t>premises,</w:t>
      </w:r>
      <w:r>
        <w:rPr>
          <w:spacing w:val="-3"/>
        </w:rPr>
        <w:t xml:space="preserve"> </w:t>
      </w:r>
      <w:r>
        <w:t>or at a school function under the jurisdiction of an educational agency.</w:t>
      </w:r>
    </w:p>
    <w:p w14:paraId="2EA154D5" w14:textId="77777777" w:rsidR="005319A1" w:rsidRDefault="0077748A">
      <w:pPr>
        <w:spacing w:before="175" w:line="211" w:lineRule="auto"/>
        <w:ind w:left="120" w:right="404"/>
        <w:rPr>
          <w:i/>
        </w:rPr>
      </w:pPr>
      <w:bookmarkStart w:id="128" w:name="Protections_for_Children_Not_Determined_"/>
      <w:bookmarkEnd w:id="128"/>
      <w:r>
        <w:rPr>
          <w:i/>
          <w:color w:val="0E3E75"/>
        </w:rPr>
        <w:t>PROTECTIONS</w:t>
      </w:r>
      <w:r>
        <w:rPr>
          <w:i/>
          <w:color w:val="0E3E75"/>
          <w:spacing w:val="-6"/>
        </w:rPr>
        <w:t xml:space="preserve"> </w:t>
      </w:r>
      <w:r>
        <w:rPr>
          <w:i/>
          <w:color w:val="0E3E75"/>
        </w:rPr>
        <w:t>FOR</w:t>
      </w:r>
      <w:r>
        <w:rPr>
          <w:i/>
          <w:color w:val="0E3E75"/>
          <w:spacing w:val="-5"/>
        </w:rPr>
        <w:t xml:space="preserve"> </w:t>
      </w:r>
      <w:r>
        <w:rPr>
          <w:i/>
          <w:color w:val="0E3E75"/>
        </w:rPr>
        <w:t>CHILDREN</w:t>
      </w:r>
      <w:r>
        <w:rPr>
          <w:i/>
          <w:color w:val="0E3E75"/>
          <w:spacing w:val="-5"/>
        </w:rPr>
        <w:t xml:space="preserve"> </w:t>
      </w:r>
      <w:r>
        <w:rPr>
          <w:i/>
          <w:color w:val="0E3E75"/>
        </w:rPr>
        <w:t>NOT</w:t>
      </w:r>
      <w:r>
        <w:rPr>
          <w:i/>
          <w:color w:val="0E3E75"/>
          <w:spacing w:val="-6"/>
        </w:rPr>
        <w:t xml:space="preserve"> </w:t>
      </w:r>
      <w:r>
        <w:rPr>
          <w:i/>
          <w:color w:val="0E3E75"/>
        </w:rPr>
        <w:t>DETERMINED</w:t>
      </w:r>
      <w:r>
        <w:rPr>
          <w:i/>
          <w:color w:val="0E3E75"/>
          <w:spacing w:val="-5"/>
        </w:rPr>
        <w:t xml:space="preserve"> </w:t>
      </w:r>
      <w:r>
        <w:rPr>
          <w:i/>
          <w:color w:val="0E3E75"/>
        </w:rPr>
        <w:t>ELIGIBLE</w:t>
      </w:r>
      <w:r>
        <w:rPr>
          <w:i/>
          <w:color w:val="0E3E75"/>
          <w:spacing w:val="-7"/>
        </w:rPr>
        <w:t xml:space="preserve"> </w:t>
      </w:r>
      <w:r>
        <w:rPr>
          <w:i/>
          <w:color w:val="0E3E75"/>
        </w:rPr>
        <w:t>FOR</w:t>
      </w:r>
      <w:r>
        <w:rPr>
          <w:i/>
          <w:color w:val="0E3E75"/>
          <w:spacing w:val="-7"/>
        </w:rPr>
        <w:t xml:space="preserve"> </w:t>
      </w:r>
      <w:r>
        <w:rPr>
          <w:i/>
          <w:color w:val="0E3E75"/>
        </w:rPr>
        <w:t>SPECIAL</w:t>
      </w:r>
      <w:r>
        <w:rPr>
          <w:i/>
          <w:color w:val="0E3E75"/>
          <w:spacing w:val="-4"/>
        </w:rPr>
        <w:t xml:space="preserve"> </w:t>
      </w:r>
      <w:r>
        <w:rPr>
          <w:i/>
          <w:color w:val="0E3E75"/>
        </w:rPr>
        <w:t>EDUCATION</w:t>
      </w:r>
      <w:r>
        <w:rPr>
          <w:i/>
          <w:color w:val="0E3E75"/>
          <w:spacing w:val="-5"/>
        </w:rPr>
        <w:t xml:space="preserve"> </w:t>
      </w:r>
      <w:r>
        <w:rPr>
          <w:i/>
          <w:color w:val="0E3E75"/>
        </w:rPr>
        <w:t>AND</w:t>
      </w:r>
      <w:r>
        <w:rPr>
          <w:i/>
          <w:color w:val="0E3E75"/>
          <w:spacing w:val="-4"/>
        </w:rPr>
        <w:t xml:space="preserve"> </w:t>
      </w:r>
      <w:r>
        <w:rPr>
          <w:i/>
          <w:color w:val="0E3E75"/>
        </w:rPr>
        <w:t xml:space="preserve">RELATED </w:t>
      </w:r>
      <w:r>
        <w:rPr>
          <w:i/>
          <w:color w:val="0E3E75"/>
          <w:spacing w:val="-2"/>
        </w:rPr>
        <w:t>SERVICES</w:t>
      </w:r>
    </w:p>
    <w:p w14:paraId="7E40319D" w14:textId="77777777" w:rsidR="005319A1" w:rsidRDefault="0077748A">
      <w:pPr>
        <w:pStyle w:val="BodyText"/>
        <w:spacing w:line="279" w:lineRule="exact"/>
        <w:ind w:left="120"/>
      </w:pPr>
      <w:r>
        <w:t>A</w:t>
      </w:r>
      <w:r>
        <w:rPr>
          <w:spacing w:val="-5"/>
        </w:rPr>
        <w:t xml:space="preserve"> </w:t>
      </w:r>
      <w:r>
        <w:t>child</w:t>
      </w:r>
      <w:r>
        <w:rPr>
          <w:spacing w:val="-4"/>
        </w:rPr>
        <w:t xml:space="preserve"> </w:t>
      </w:r>
      <w:r>
        <w:t>who</w:t>
      </w:r>
      <w:r>
        <w:rPr>
          <w:spacing w:val="-4"/>
        </w:rPr>
        <w:t xml:space="preserve"> </w:t>
      </w:r>
      <w:r>
        <w:t>has</w:t>
      </w:r>
      <w:r>
        <w:rPr>
          <w:spacing w:val="-4"/>
        </w:rPr>
        <w:t xml:space="preserve"> </w:t>
      </w:r>
      <w:r>
        <w:t>not</w:t>
      </w:r>
      <w:r>
        <w:rPr>
          <w:spacing w:val="-4"/>
        </w:rPr>
        <w:t xml:space="preserve"> </w:t>
      </w:r>
      <w:r>
        <w:t>been</w:t>
      </w:r>
      <w:r>
        <w:rPr>
          <w:spacing w:val="-5"/>
        </w:rPr>
        <w:t xml:space="preserve"> </w:t>
      </w:r>
      <w:r>
        <w:t>determined</w:t>
      </w:r>
      <w:r>
        <w:rPr>
          <w:spacing w:val="-5"/>
        </w:rPr>
        <w:t xml:space="preserve"> </w:t>
      </w:r>
      <w:r>
        <w:t>to</w:t>
      </w:r>
      <w:r>
        <w:rPr>
          <w:spacing w:val="-4"/>
        </w:rPr>
        <w:t xml:space="preserve"> </w:t>
      </w:r>
      <w:r>
        <w:t>be</w:t>
      </w:r>
      <w:r>
        <w:rPr>
          <w:spacing w:val="-3"/>
        </w:rPr>
        <w:t xml:space="preserve"> </w:t>
      </w:r>
      <w:r>
        <w:t>eligible</w:t>
      </w:r>
      <w:r>
        <w:rPr>
          <w:spacing w:val="-4"/>
        </w:rPr>
        <w:t xml:space="preserve"> </w:t>
      </w:r>
      <w:r>
        <w:t>for</w:t>
      </w:r>
      <w:r>
        <w:rPr>
          <w:spacing w:val="-4"/>
        </w:rPr>
        <w:t xml:space="preserve"> </w:t>
      </w:r>
      <w:r>
        <w:t>special</w:t>
      </w:r>
      <w:r>
        <w:rPr>
          <w:spacing w:val="-5"/>
        </w:rPr>
        <w:t xml:space="preserve"> </w:t>
      </w:r>
      <w:r>
        <w:t>education</w:t>
      </w:r>
      <w:r>
        <w:rPr>
          <w:spacing w:val="-5"/>
        </w:rPr>
        <w:t xml:space="preserve"> </w:t>
      </w:r>
      <w:r>
        <w:t>and</w:t>
      </w:r>
      <w:r>
        <w:rPr>
          <w:spacing w:val="-5"/>
        </w:rPr>
        <w:t xml:space="preserve"> </w:t>
      </w:r>
      <w:r>
        <w:t>related</w:t>
      </w:r>
      <w:r>
        <w:rPr>
          <w:spacing w:val="-4"/>
        </w:rPr>
        <w:t xml:space="preserve"> </w:t>
      </w:r>
      <w:r>
        <w:t>services</w:t>
      </w:r>
      <w:r>
        <w:rPr>
          <w:spacing w:val="-3"/>
        </w:rPr>
        <w:t xml:space="preserve"> </w:t>
      </w:r>
      <w:r>
        <w:t>but</w:t>
      </w:r>
      <w:r>
        <w:rPr>
          <w:spacing w:val="-4"/>
        </w:rPr>
        <w:t xml:space="preserve"> </w:t>
      </w:r>
      <w:r>
        <w:rPr>
          <w:spacing w:val="-5"/>
        </w:rPr>
        <w:t>who</w:t>
      </w:r>
    </w:p>
    <w:p w14:paraId="7FBC43C0" w14:textId="77777777" w:rsidR="005319A1" w:rsidRDefault="0077748A">
      <w:pPr>
        <w:pStyle w:val="BodyText"/>
        <w:spacing w:before="6" w:line="225" w:lineRule="auto"/>
        <w:ind w:left="120" w:right="404"/>
      </w:pPr>
      <w:r>
        <w:t>has</w:t>
      </w:r>
      <w:r>
        <w:rPr>
          <w:spacing w:val="-2"/>
        </w:rPr>
        <w:t xml:space="preserve"> </w:t>
      </w:r>
      <w:r>
        <w:t>engaged</w:t>
      </w:r>
      <w:r>
        <w:rPr>
          <w:spacing w:val="-3"/>
        </w:rPr>
        <w:t xml:space="preserve"> </w:t>
      </w:r>
      <w:r>
        <w:t>in</w:t>
      </w:r>
      <w:r>
        <w:rPr>
          <w:spacing w:val="-4"/>
        </w:rPr>
        <w:t xml:space="preserve"> </w:t>
      </w:r>
      <w:r>
        <w:t>behavior</w:t>
      </w:r>
      <w:r>
        <w:rPr>
          <w:spacing w:val="-3"/>
        </w:rPr>
        <w:t xml:space="preserve"> </w:t>
      </w:r>
      <w:r>
        <w:t>that</w:t>
      </w:r>
      <w:r>
        <w:rPr>
          <w:spacing w:val="-3"/>
        </w:rPr>
        <w:t xml:space="preserve"> </w:t>
      </w:r>
      <w:r>
        <w:t>violated</w:t>
      </w:r>
      <w:r>
        <w:rPr>
          <w:spacing w:val="-3"/>
        </w:rPr>
        <w:t xml:space="preserve"> </w:t>
      </w:r>
      <w:r>
        <w:t>a</w:t>
      </w:r>
      <w:r>
        <w:rPr>
          <w:spacing w:val="-4"/>
        </w:rPr>
        <w:t xml:space="preserve"> </w:t>
      </w:r>
      <w:r>
        <w:t>code</w:t>
      </w:r>
      <w:r>
        <w:rPr>
          <w:spacing w:val="-2"/>
        </w:rPr>
        <w:t xml:space="preserve"> </w:t>
      </w:r>
      <w:r>
        <w:t>of</w:t>
      </w:r>
      <w:r>
        <w:rPr>
          <w:spacing w:val="-3"/>
        </w:rPr>
        <w:t xml:space="preserve"> </w:t>
      </w:r>
      <w:r>
        <w:t>student</w:t>
      </w:r>
      <w:r>
        <w:rPr>
          <w:spacing w:val="-3"/>
        </w:rPr>
        <w:t xml:space="preserve"> </w:t>
      </w:r>
      <w:r>
        <w:t>conduct</w:t>
      </w:r>
      <w:r>
        <w:rPr>
          <w:spacing w:val="-3"/>
        </w:rPr>
        <w:t xml:space="preserve"> </w:t>
      </w:r>
      <w:r>
        <w:t>may</w:t>
      </w:r>
      <w:r>
        <w:rPr>
          <w:spacing w:val="-3"/>
        </w:rPr>
        <w:t xml:space="preserve"> </w:t>
      </w:r>
      <w:r>
        <w:t>assert</w:t>
      </w:r>
      <w:r>
        <w:rPr>
          <w:spacing w:val="-3"/>
        </w:rPr>
        <w:t xml:space="preserve"> </w:t>
      </w:r>
      <w:r>
        <w:t>any</w:t>
      </w:r>
      <w:r>
        <w:rPr>
          <w:spacing w:val="-3"/>
        </w:rPr>
        <w:t xml:space="preserve"> </w:t>
      </w:r>
      <w:r>
        <w:t>of</w:t>
      </w:r>
      <w:r>
        <w:rPr>
          <w:spacing w:val="-3"/>
        </w:rPr>
        <w:t xml:space="preserve"> </w:t>
      </w:r>
      <w:r>
        <w:t>the</w:t>
      </w:r>
      <w:r>
        <w:rPr>
          <w:spacing w:val="-2"/>
        </w:rPr>
        <w:t xml:space="preserve"> </w:t>
      </w:r>
      <w:r>
        <w:t>protections provided under IDEA if the educational agency had knowledge that the child was a child with a disability before the behavior that precipitated the disciplinary action occurred.</w:t>
      </w:r>
    </w:p>
    <w:p w14:paraId="7480165B" w14:textId="77777777" w:rsidR="005319A1" w:rsidRDefault="0077748A">
      <w:pPr>
        <w:spacing w:before="149" w:line="296" w:lineRule="exact"/>
        <w:ind w:left="120"/>
        <w:rPr>
          <w:i/>
        </w:rPr>
      </w:pPr>
      <w:bookmarkStart w:id="129" w:name="An_educational_agency’s_basis_of_knowled"/>
      <w:bookmarkEnd w:id="129"/>
      <w:r>
        <w:rPr>
          <w:i/>
          <w:color w:val="0E3E75"/>
        </w:rPr>
        <w:t>AN</w:t>
      </w:r>
      <w:r>
        <w:rPr>
          <w:i/>
          <w:color w:val="0E3E75"/>
          <w:spacing w:val="-5"/>
        </w:rPr>
        <w:t xml:space="preserve"> </w:t>
      </w:r>
      <w:r>
        <w:rPr>
          <w:i/>
          <w:color w:val="0E3E75"/>
        </w:rPr>
        <w:t>EDUCATIONAL</w:t>
      </w:r>
      <w:r>
        <w:rPr>
          <w:i/>
          <w:color w:val="0E3E75"/>
          <w:spacing w:val="-6"/>
        </w:rPr>
        <w:t xml:space="preserve"> </w:t>
      </w:r>
      <w:r>
        <w:rPr>
          <w:i/>
          <w:color w:val="0E3E75"/>
        </w:rPr>
        <w:t>AGENCY’S</w:t>
      </w:r>
      <w:r>
        <w:rPr>
          <w:i/>
          <w:color w:val="0E3E75"/>
          <w:spacing w:val="-7"/>
        </w:rPr>
        <w:t xml:space="preserve"> </w:t>
      </w:r>
      <w:r>
        <w:rPr>
          <w:i/>
          <w:color w:val="0E3E75"/>
        </w:rPr>
        <w:t>BASIS</w:t>
      </w:r>
      <w:r>
        <w:rPr>
          <w:i/>
          <w:color w:val="0E3E75"/>
          <w:spacing w:val="-4"/>
        </w:rPr>
        <w:t xml:space="preserve"> </w:t>
      </w:r>
      <w:r>
        <w:rPr>
          <w:i/>
          <w:color w:val="0E3E75"/>
        </w:rPr>
        <w:t>OF</w:t>
      </w:r>
      <w:r>
        <w:rPr>
          <w:i/>
          <w:color w:val="0E3E75"/>
          <w:spacing w:val="-3"/>
        </w:rPr>
        <w:t xml:space="preserve"> </w:t>
      </w:r>
      <w:r>
        <w:rPr>
          <w:i/>
          <w:color w:val="0E3E75"/>
          <w:spacing w:val="-2"/>
        </w:rPr>
        <w:t>KNOWLEDGE</w:t>
      </w:r>
    </w:p>
    <w:p w14:paraId="70E699C4" w14:textId="77777777" w:rsidR="005319A1" w:rsidRDefault="0077748A">
      <w:pPr>
        <w:pStyle w:val="BodyText"/>
        <w:spacing w:line="228" w:lineRule="auto"/>
        <w:ind w:left="120"/>
      </w:pPr>
      <w:r>
        <w:t>An</w:t>
      </w:r>
      <w:r>
        <w:rPr>
          <w:spacing w:val="-3"/>
        </w:rPr>
        <w:t xml:space="preserve"> </w:t>
      </w:r>
      <w:r>
        <w:t>educational</w:t>
      </w:r>
      <w:r>
        <w:rPr>
          <w:spacing w:val="-3"/>
        </w:rPr>
        <w:t xml:space="preserve"> </w:t>
      </w:r>
      <w:r>
        <w:t>agency</w:t>
      </w:r>
      <w:r>
        <w:rPr>
          <w:spacing w:val="-2"/>
        </w:rPr>
        <w:t xml:space="preserve"> </w:t>
      </w:r>
      <w:r>
        <w:t>has</w:t>
      </w:r>
      <w:r>
        <w:rPr>
          <w:spacing w:val="-4"/>
        </w:rPr>
        <w:t xml:space="preserve"> </w:t>
      </w:r>
      <w:r>
        <w:t>knowledge</w:t>
      </w:r>
      <w:r>
        <w:rPr>
          <w:spacing w:val="-1"/>
        </w:rPr>
        <w:t xml:space="preserve"> </w:t>
      </w:r>
      <w:r>
        <w:t>that</w:t>
      </w:r>
      <w:r>
        <w:rPr>
          <w:spacing w:val="-2"/>
        </w:rPr>
        <w:t xml:space="preserve"> </w:t>
      </w:r>
      <w:r>
        <w:t>a</w:t>
      </w:r>
      <w:r>
        <w:rPr>
          <w:spacing w:val="-3"/>
        </w:rPr>
        <w:t xml:space="preserve"> </w:t>
      </w:r>
      <w:r>
        <w:t>child</w:t>
      </w:r>
      <w:r>
        <w:rPr>
          <w:spacing w:val="-2"/>
        </w:rPr>
        <w:t xml:space="preserve"> </w:t>
      </w:r>
      <w:r>
        <w:t>is</w:t>
      </w:r>
      <w:r>
        <w:rPr>
          <w:spacing w:val="-4"/>
        </w:rPr>
        <w:t xml:space="preserve"> </w:t>
      </w:r>
      <w:r>
        <w:t>a</w:t>
      </w:r>
      <w:r>
        <w:rPr>
          <w:spacing w:val="-3"/>
        </w:rPr>
        <w:t xml:space="preserve"> </w:t>
      </w:r>
      <w:r>
        <w:t>child</w:t>
      </w:r>
      <w:r>
        <w:rPr>
          <w:spacing w:val="-2"/>
        </w:rPr>
        <w:t xml:space="preserve"> </w:t>
      </w:r>
      <w:r>
        <w:t>with</w:t>
      </w:r>
      <w:r>
        <w:rPr>
          <w:spacing w:val="-2"/>
        </w:rPr>
        <w:t xml:space="preserve"> </w:t>
      </w:r>
      <w:r>
        <w:t>a</w:t>
      </w:r>
      <w:r>
        <w:rPr>
          <w:spacing w:val="-3"/>
        </w:rPr>
        <w:t xml:space="preserve"> </w:t>
      </w:r>
      <w:r>
        <w:t>disability</w:t>
      </w:r>
      <w:r>
        <w:rPr>
          <w:spacing w:val="-2"/>
        </w:rPr>
        <w:t xml:space="preserve"> </w:t>
      </w:r>
      <w:r>
        <w:t>before</w:t>
      </w:r>
      <w:r>
        <w:rPr>
          <w:spacing w:val="-1"/>
        </w:rPr>
        <w:t xml:space="preserve"> </w:t>
      </w:r>
      <w:r>
        <w:t>the</w:t>
      </w:r>
      <w:r>
        <w:rPr>
          <w:spacing w:val="-1"/>
        </w:rPr>
        <w:t xml:space="preserve"> </w:t>
      </w:r>
      <w:r>
        <w:t>behavior</w:t>
      </w:r>
      <w:r>
        <w:rPr>
          <w:spacing w:val="-2"/>
        </w:rPr>
        <w:t xml:space="preserve"> </w:t>
      </w:r>
      <w:r>
        <w:t>that precipitated the disciplinary action occurred, if:</w:t>
      </w:r>
    </w:p>
    <w:p w14:paraId="59A5E605" w14:textId="77777777" w:rsidR="005319A1" w:rsidRDefault="0077748A">
      <w:pPr>
        <w:pStyle w:val="ListParagraph"/>
        <w:numPr>
          <w:ilvl w:val="0"/>
          <w:numId w:val="6"/>
        </w:numPr>
        <w:tabs>
          <w:tab w:val="left" w:pos="840"/>
        </w:tabs>
        <w:spacing w:line="230" w:lineRule="auto"/>
        <w:ind w:right="1168"/>
        <w:rPr>
          <w:rFonts w:ascii="Symbol" w:hAnsi="Symbol"/>
        </w:rPr>
      </w:pPr>
      <w:r>
        <w:t>The</w:t>
      </w:r>
      <w:r>
        <w:rPr>
          <w:spacing w:val="-2"/>
        </w:rPr>
        <w:t xml:space="preserve"> </w:t>
      </w:r>
      <w:r>
        <w:t>parent</w:t>
      </w:r>
      <w:r>
        <w:rPr>
          <w:spacing w:val="-3"/>
        </w:rPr>
        <w:t xml:space="preserve"> </w:t>
      </w:r>
      <w:r>
        <w:t>of</w:t>
      </w:r>
      <w:r>
        <w:rPr>
          <w:spacing w:val="-3"/>
        </w:rPr>
        <w:t xml:space="preserve"> </w:t>
      </w:r>
      <w:r>
        <w:t>the</w:t>
      </w:r>
      <w:r>
        <w:rPr>
          <w:spacing w:val="-2"/>
        </w:rPr>
        <w:t xml:space="preserve"> </w:t>
      </w:r>
      <w:r>
        <w:t>child</w:t>
      </w:r>
      <w:r>
        <w:rPr>
          <w:spacing w:val="-3"/>
        </w:rPr>
        <w:t xml:space="preserve"> </w:t>
      </w:r>
      <w:r>
        <w:t>expressed</w:t>
      </w:r>
      <w:r>
        <w:rPr>
          <w:spacing w:val="-3"/>
        </w:rPr>
        <w:t xml:space="preserve"> </w:t>
      </w:r>
      <w:r>
        <w:t>concern</w:t>
      </w:r>
      <w:r>
        <w:rPr>
          <w:spacing w:val="-4"/>
        </w:rPr>
        <w:t xml:space="preserve"> </w:t>
      </w:r>
      <w:r>
        <w:t>in</w:t>
      </w:r>
      <w:r>
        <w:rPr>
          <w:spacing w:val="-4"/>
        </w:rPr>
        <w:t xml:space="preserve"> </w:t>
      </w:r>
      <w:r>
        <w:t>writing</w:t>
      </w:r>
      <w:r>
        <w:rPr>
          <w:spacing w:val="-4"/>
        </w:rPr>
        <w:t xml:space="preserve"> </w:t>
      </w:r>
      <w:r>
        <w:t>that</w:t>
      </w:r>
      <w:r>
        <w:rPr>
          <w:spacing w:val="-3"/>
        </w:rPr>
        <w:t xml:space="preserve"> </w:t>
      </w:r>
      <w:r>
        <w:t>the</w:t>
      </w:r>
      <w:r>
        <w:rPr>
          <w:spacing w:val="-2"/>
        </w:rPr>
        <w:t xml:space="preserve"> </w:t>
      </w:r>
      <w:r>
        <w:t>child</w:t>
      </w:r>
      <w:r>
        <w:rPr>
          <w:spacing w:val="-3"/>
        </w:rPr>
        <w:t xml:space="preserve"> </w:t>
      </w:r>
      <w:proofErr w:type="gramStart"/>
      <w:r>
        <w:t>is</w:t>
      </w:r>
      <w:r>
        <w:rPr>
          <w:spacing w:val="-2"/>
        </w:rPr>
        <w:t xml:space="preserve"> </w:t>
      </w:r>
      <w:r>
        <w:t>in</w:t>
      </w:r>
      <w:r>
        <w:rPr>
          <w:spacing w:val="-4"/>
        </w:rPr>
        <w:t xml:space="preserve"> </w:t>
      </w:r>
      <w:r>
        <w:t>need</w:t>
      </w:r>
      <w:r>
        <w:rPr>
          <w:spacing w:val="-3"/>
        </w:rPr>
        <w:t xml:space="preserve"> </w:t>
      </w:r>
      <w:r>
        <w:t>of</w:t>
      </w:r>
      <w:proofErr w:type="gramEnd"/>
      <w:r>
        <w:rPr>
          <w:spacing w:val="-3"/>
        </w:rPr>
        <w:t xml:space="preserve"> </w:t>
      </w:r>
      <w:r>
        <w:t>special education and related services to:</w:t>
      </w:r>
    </w:p>
    <w:p w14:paraId="4C76245C" w14:textId="77777777" w:rsidR="005319A1" w:rsidRDefault="0077748A">
      <w:pPr>
        <w:pStyle w:val="ListParagraph"/>
        <w:numPr>
          <w:ilvl w:val="1"/>
          <w:numId w:val="6"/>
        </w:numPr>
        <w:tabs>
          <w:tab w:val="left" w:pos="1559"/>
        </w:tabs>
        <w:spacing w:line="293" w:lineRule="exact"/>
        <w:ind w:left="1559" w:hanging="359"/>
        <w:rPr>
          <w:rFonts w:ascii="Courier New" w:hAnsi="Courier New"/>
        </w:rPr>
      </w:pPr>
      <w:proofErr w:type="gramStart"/>
      <w:r>
        <w:t>A</w:t>
      </w:r>
      <w:r>
        <w:rPr>
          <w:spacing w:val="-7"/>
        </w:rPr>
        <w:t xml:space="preserve"> </w:t>
      </w:r>
      <w:r>
        <w:t>supervisory</w:t>
      </w:r>
      <w:proofErr w:type="gramEnd"/>
      <w:r>
        <w:rPr>
          <w:spacing w:val="-6"/>
        </w:rPr>
        <w:t xml:space="preserve"> </w:t>
      </w:r>
      <w:r>
        <w:t>or</w:t>
      </w:r>
      <w:r>
        <w:rPr>
          <w:spacing w:val="-6"/>
        </w:rPr>
        <w:t xml:space="preserve"> </w:t>
      </w:r>
      <w:r>
        <w:t>administrative</w:t>
      </w:r>
      <w:r>
        <w:rPr>
          <w:spacing w:val="-5"/>
        </w:rPr>
        <w:t xml:space="preserve"> </w:t>
      </w:r>
      <w:r>
        <w:t>personnel</w:t>
      </w:r>
      <w:r>
        <w:rPr>
          <w:spacing w:val="-7"/>
        </w:rPr>
        <w:t xml:space="preserve"> </w:t>
      </w:r>
      <w:r>
        <w:t>of</w:t>
      </w:r>
      <w:r>
        <w:rPr>
          <w:spacing w:val="-6"/>
        </w:rPr>
        <w:t xml:space="preserve"> </w:t>
      </w:r>
      <w:r>
        <w:t>the</w:t>
      </w:r>
      <w:r>
        <w:rPr>
          <w:spacing w:val="-5"/>
        </w:rPr>
        <w:t xml:space="preserve"> </w:t>
      </w:r>
      <w:r>
        <w:t>appropriate</w:t>
      </w:r>
      <w:r>
        <w:rPr>
          <w:spacing w:val="-5"/>
        </w:rPr>
        <w:t xml:space="preserve"> </w:t>
      </w:r>
      <w:r>
        <w:t>educational</w:t>
      </w:r>
      <w:r>
        <w:rPr>
          <w:spacing w:val="-7"/>
        </w:rPr>
        <w:t xml:space="preserve"> </w:t>
      </w:r>
      <w:r>
        <w:t>agency,</w:t>
      </w:r>
      <w:r>
        <w:rPr>
          <w:spacing w:val="-6"/>
        </w:rPr>
        <w:t xml:space="preserve"> </w:t>
      </w:r>
      <w:r>
        <w:rPr>
          <w:b/>
          <w:spacing w:val="-5"/>
        </w:rPr>
        <w:t>or</w:t>
      </w:r>
    </w:p>
    <w:p w14:paraId="6B5DAF64" w14:textId="77777777" w:rsidR="005319A1" w:rsidRDefault="0077748A">
      <w:pPr>
        <w:pStyle w:val="ListParagraph"/>
        <w:numPr>
          <w:ilvl w:val="1"/>
          <w:numId w:val="6"/>
        </w:numPr>
        <w:tabs>
          <w:tab w:val="left" w:pos="1559"/>
        </w:tabs>
        <w:spacing w:line="301" w:lineRule="exact"/>
        <w:ind w:left="1559" w:hanging="359"/>
        <w:rPr>
          <w:rFonts w:ascii="Courier New" w:hAnsi="Courier New"/>
        </w:rPr>
      </w:pPr>
      <w:r>
        <w:t>A</w:t>
      </w:r>
      <w:r>
        <w:rPr>
          <w:spacing w:val="-5"/>
        </w:rPr>
        <w:t xml:space="preserve"> </w:t>
      </w:r>
      <w:r>
        <w:t>teacher</w:t>
      </w:r>
      <w:r>
        <w:rPr>
          <w:spacing w:val="-3"/>
        </w:rPr>
        <w:t xml:space="preserve"> </w:t>
      </w:r>
      <w:r>
        <w:t>of</w:t>
      </w:r>
      <w:r>
        <w:rPr>
          <w:spacing w:val="-3"/>
        </w:rPr>
        <w:t xml:space="preserve"> </w:t>
      </w:r>
      <w:r>
        <w:t>the</w:t>
      </w:r>
      <w:r>
        <w:rPr>
          <w:spacing w:val="-1"/>
        </w:rPr>
        <w:t xml:space="preserve"> </w:t>
      </w:r>
      <w:r>
        <w:rPr>
          <w:spacing w:val="-2"/>
        </w:rPr>
        <w:t>child</w:t>
      </w:r>
    </w:p>
    <w:p w14:paraId="041E8498" w14:textId="77777777" w:rsidR="005319A1" w:rsidRDefault="0077748A">
      <w:pPr>
        <w:pStyle w:val="ListParagraph"/>
        <w:numPr>
          <w:ilvl w:val="0"/>
          <w:numId w:val="6"/>
        </w:numPr>
        <w:tabs>
          <w:tab w:val="left" w:pos="840"/>
        </w:tabs>
        <w:spacing w:line="304" w:lineRule="exact"/>
        <w:ind w:hanging="360"/>
        <w:rPr>
          <w:rFonts w:ascii="Symbol" w:hAnsi="Symbol"/>
        </w:rPr>
      </w:pPr>
      <w:r>
        <w:t>The</w:t>
      </w:r>
      <w:r>
        <w:rPr>
          <w:spacing w:val="-6"/>
        </w:rPr>
        <w:t xml:space="preserve"> </w:t>
      </w:r>
      <w:r>
        <w:t>parent</w:t>
      </w:r>
      <w:r>
        <w:rPr>
          <w:spacing w:val="-4"/>
        </w:rPr>
        <w:t xml:space="preserve"> </w:t>
      </w:r>
      <w:r>
        <w:t>of</w:t>
      </w:r>
      <w:r>
        <w:rPr>
          <w:spacing w:val="-4"/>
        </w:rPr>
        <w:t xml:space="preserve"> </w:t>
      </w:r>
      <w:r>
        <w:t>the</w:t>
      </w:r>
      <w:r>
        <w:rPr>
          <w:spacing w:val="-3"/>
        </w:rPr>
        <w:t xml:space="preserve"> </w:t>
      </w:r>
      <w:r>
        <w:t>child</w:t>
      </w:r>
      <w:r>
        <w:rPr>
          <w:spacing w:val="-4"/>
        </w:rPr>
        <w:t xml:space="preserve"> </w:t>
      </w:r>
      <w:r>
        <w:t>requested</w:t>
      </w:r>
      <w:r>
        <w:rPr>
          <w:spacing w:val="-4"/>
        </w:rPr>
        <w:t xml:space="preserve"> </w:t>
      </w:r>
      <w:r>
        <w:t>an</w:t>
      </w:r>
      <w:r>
        <w:rPr>
          <w:spacing w:val="-5"/>
        </w:rPr>
        <w:t xml:space="preserve"> </w:t>
      </w:r>
      <w:r>
        <w:t>evaluation</w:t>
      </w:r>
      <w:r>
        <w:rPr>
          <w:spacing w:val="-5"/>
        </w:rPr>
        <w:t xml:space="preserve"> </w:t>
      </w:r>
      <w:r>
        <w:t>of</w:t>
      </w:r>
      <w:r>
        <w:rPr>
          <w:spacing w:val="-4"/>
        </w:rPr>
        <w:t xml:space="preserve"> </w:t>
      </w:r>
      <w:r>
        <w:t>the</w:t>
      </w:r>
      <w:r>
        <w:rPr>
          <w:spacing w:val="-3"/>
        </w:rPr>
        <w:t xml:space="preserve"> </w:t>
      </w:r>
      <w:r>
        <w:t>child,</w:t>
      </w:r>
      <w:r>
        <w:rPr>
          <w:spacing w:val="-4"/>
        </w:rPr>
        <w:t xml:space="preserve"> </w:t>
      </w:r>
      <w:r>
        <w:rPr>
          <w:spacing w:val="-5"/>
        </w:rPr>
        <w:t>or</w:t>
      </w:r>
    </w:p>
    <w:p w14:paraId="21D17909" w14:textId="77777777" w:rsidR="005319A1" w:rsidRDefault="0077748A">
      <w:pPr>
        <w:pStyle w:val="ListParagraph"/>
        <w:numPr>
          <w:ilvl w:val="0"/>
          <w:numId w:val="6"/>
        </w:numPr>
        <w:tabs>
          <w:tab w:val="left" w:pos="840"/>
        </w:tabs>
        <w:spacing w:before="2" w:line="228" w:lineRule="auto"/>
        <w:ind w:right="819"/>
        <w:rPr>
          <w:rFonts w:ascii="Symbol" w:hAnsi="Symbol"/>
        </w:rPr>
      </w:pPr>
      <w:r>
        <w:t>The teacher of the child, or</w:t>
      </w:r>
      <w:r>
        <w:rPr>
          <w:spacing w:val="-2"/>
        </w:rPr>
        <w:t xml:space="preserve"> </w:t>
      </w:r>
      <w:r>
        <w:t>other personnel</w:t>
      </w:r>
      <w:r>
        <w:rPr>
          <w:spacing w:val="-1"/>
        </w:rPr>
        <w:t xml:space="preserve"> </w:t>
      </w:r>
      <w:r>
        <w:t>of the educational</w:t>
      </w:r>
      <w:r>
        <w:rPr>
          <w:spacing w:val="-1"/>
        </w:rPr>
        <w:t xml:space="preserve"> </w:t>
      </w:r>
      <w:r>
        <w:t>agency, expressed specific concerns</w:t>
      </w:r>
      <w:r>
        <w:rPr>
          <w:spacing w:val="-2"/>
        </w:rPr>
        <w:t xml:space="preserve"> </w:t>
      </w:r>
      <w:r>
        <w:t>about</w:t>
      </w:r>
      <w:r>
        <w:rPr>
          <w:spacing w:val="-3"/>
        </w:rPr>
        <w:t xml:space="preserve"> </w:t>
      </w:r>
      <w:r>
        <w:t>a</w:t>
      </w:r>
      <w:r>
        <w:rPr>
          <w:spacing w:val="-4"/>
        </w:rPr>
        <w:t xml:space="preserve"> </w:t>
      </w:r>
      <w:r>
        <w:t>pattern</w:t>
      </w:r>
      <w:r>
        <w:rPr>
          <w:spacing w:val="-4"/>
        </w:rPr>
        <w:t xml:space="preserve"> </w:t>
      </w:r>
      <w:r>
        <w:t>of</w:t>
      </w:r>
      <w:r>
        <w:rPr>
          <w:spacing w:val="-3"/>
        </w:rPr>
        <w:t xml:space="preserve"> </w:t>
      </w:r>
      <w:r>
        <w:t>behavior</w:t>
      </w:r>
      <w:r>
        <w:rPr>
          <w:spacing w:val="-3"/>
        </w:rPr>
        <w:t xml:space="preserve"> </w:t>
      </w:r>
      <w:r>
        <w:t>demonstrated</w:t>
      </w:r>
      <w:r>
        <w:rPr>
          <w:spacing w:val="-6"/>
        </w:rPr>
        <w:t xml:space="preserve"> </w:t>
      </w:r>
      <w:r>
        <w:t>by</w:t>
      </w:r>
      <w:r>
        <w:rPr>
          <w:spacing w:val="-3"/>
        </w:rPr>
        <w:t xml:space="preserve"> </w:t>
      </w:r>
      <w:r>
        <w:t>the</w:t>
      </w:r>
      <w:r>
        <w:rPr>
          <w:spacing w:val="-2"/>
        </w:rPr>
        <w:t xml:space="preserve"> </w:t>
      </w:r>
      <w:r>
        <w:t>child</w:t>
      </w:r>
      <w:r>
        <w:rPr>
          <w:spacing w:val="-3"/>
        </w:rPr>
        <w:t xml:space="preserve"> </w:t>
      </w:r>
      <w:r>
        <w:t>directly</w:t>
      </w:r>
      <w:r>
        <w:rPr>
          <w:spacing w:val="-3"/>
        </w:rPr>
        <w:t xml:space="preserve"> </w:t>
      </w:r>
      <w:r>
        <w:t>to</w:t>
      </w:r>
      <w:r>
        <w:rPr>
          <w:spacing w:val="-3"/>
        </w:rPr>
        <w:t xml:space="preserve"> </w:t>
      </w:r>
      <w:r>
        <w:t>the</w:t>
      </w:r>
      <w:r>
        <w:rPr>
          <w:spacing w:val="-5"/>
        </w:rPr>
        <w:t xml:space="preserve"> </w:t>
      </w:r>
      <w:r>
        <w:t>director</w:t>
      </w:r>
      <w:r>
        <w:rPr>
          <w:spacing w:val="-3"/>
        </w:rPr>
        <w:t xml:space="preserve"> </w:t>
      </w:r>
      <w:r>
        <w:t>of special education of the educational agency or to other supervisory personnel of the educational</w:t>
      </w:r>
      <w:r>
        <w:rPr>
          <w:spacing w:val="-1"/>
        </w:rPr>
        <w:t xml:space="preserve"> </w:t>
      </w:r>
      <w:r>
        <w:t>agency.</w:t>
      </w:r>
    </w:p>
    <w:p w14:paraId="7C1D227C" w14:textId="77777777" w:rsidR="005319A1" w:rsidRDefault="0077748A">
      <w:pPr>
        <w:pStyle w:val="BodyText"/>
        <w:spacing w:before="152" w:line="308" w:lineRule="exact"/>
        <w:ind w:left="120"/>
      </w:pPr>
      <w:r>
        <w:t>An</w:t>
      </w:r>
      <w:r>
        <w:rPr>
          <w:spacing w:val="-7"/>
        </w:rPr>
        <w:t xml:space="preserve"> </w:t>
      </w:r>
      <w:r>
        <w:t>educational</w:t>
      </w:r>
      <w:r>
        <w:rPr>
          <w:spacing w:val="-5"/>
        </w:rPr>
        <w:t xml:space="preserve"> </w:t>
      </w:r>
      <w:r>
        <w:t>agency</w:t>
      </w:r>
      <w:r>
        <w:rPr>
          <w:spacing w:val="-3"/>
        </w:rPr>
        <w:t xml:space="preserve"> </w:t>
      </w:r>
      <w:r>
        <w:t>would</w:t>
      </w:r>
      <w:r>
        <w:rPr>
          <w:spacing w:val="-4"/>
        </w:rPr>
        <w:t xml:space="preserve"> </w:t>
      </w:r>
      <w:r>
        <w:t>not</w:t>
      </w:r>
      <w:r>
        <w:rPr>
          <w:spacing w:val="-4"/>
        </w:rPr>
        <w:t xml:space="preserve"> </w:t>
      </w:r>
      <w:r>
        <w:t>be</w:t>
      </w:r>
      <w:r>
        <w:rPr>
          <w:spacing w:val="-2"/>
        </w:rPr>
        <w:t xml:space="preserve"> </w:t>
      </w:r>
      <w:r>
        <w:t>deemed</w:t>
      </w:r>
      <w:r>
        <w:rPr>
          <w:spacing w:val="-4"/>
        </w:rPr>
        <w:t xml:space="preserve"> </w:t>
      </w:r>
      <w:r>
        <w:t>to</w:t>
      </w:r>
      <w:r>
        <w:rPr>
          <w:spacing w:val="-4"/>
        </w:rPr>
        <w:t xml:space="preserve"> </w:t>
      </w:r>
      <w:r>
        <w:t>have</w:t>
      </w:r>
      <w:r>
        <w:rPr>
          <w:spacing w:val="-5"/>
        </w:rPr>
        <w:t xml:space="preserve"> </w:t>
      </w:r>
      <w:r>
        <w:t>knowledge</w:t>
      </w:r>
      <w:r>
        <w:rPr>
          <w:spacing w:val="-3"/>
        </w:rPr>
        <w:t xml:space="preserve"> </w:t>
      </w:r>
      <w:r>
        <w:t>if</w:t>
      </w:r>
      <w:r>
        <w:rPr>
          <w:spacing w:val="-4"/>
        </w:rPr>
        <w:t xml:space="preserve"> </w:t>
      </w:r>
      <w:r>
        <w:t>the</w:t>
      </w:r>
      <w:r>
        <w:rPr>
          <w:spacing w:val="-3"/>
        </w:rPr>
        <w:t xml:space="preserve"> </w:t>
      </w:r>
      <w:r>
        <w:t>parent</w:t>
      </w:r>
      <w:r>
        <w:rPr>
          <w:spacing w:val="-3"/>
        </w:rPr>
        <w:t xml:space="preserve"> </w:t>
      </w:r>
      <w:r>
        <w:t>of</w:t>
      </w:r>
      <w:r>
        <w:rPr>
          <w:spacing w:val="-6"/>
        </w:rPr>
        <w:t xml:space="preserve"> </w:t>
      </w:r>
      <w:r>
        <w:t>the</w:t>
      </w:r>
      <w:r>
        <w:rPr>
          <w:spacing w:val="-2"/>
        </w:rPr>
        <w:t xml:space="preserve"> child:</w:t>
      </w:r>
    </w:p>
    <w:p w14:paraId="04C0F58C" w14:textId="77777777" w:rsidR="005319A1" w:rsidRDefault="0077748A">
      <w:pPr>
        <w:pStyle w:val="ListParagraph"/>
        <w:numPr>
          <w:ilvl w:val="0"/>
          <w:numId w:val="6"/>
        </w:numPr>
        <w:tabs>
          <w:tab w:val="left" w:pos="840"/>
        </w:tabs>
        <w:spacing w:line="303" w:lineRule="exact"/>
        <w:ind w:hanging="360"/>
        <w:rPr>
          <w:rFonts w:ascii="Symbol" w:hAnsi="Symbol"/>
        </w:rPr>
      </w:pPr>
      <w:r>
        <w:t>Did</w:t>
      </w:r>
      <w:r>
        <w:rPr>
          <w:spacing w:val="-6"/>
        </w:rPr>
        <w:t xml:space="preserve"> </w:t>
      </w:r>
      <w:r>
        <w:t>not</w:t>
      </w:r>
      <w:r>
        <w:rPr>
          <w:spacing w:val="-3"/>
        </w:rPr>
        <w:t xml:space="preserve"> </w:t>
      </w:r>
      <w:r>
        <w:t>allow</w:t>
      </w:r>
      <w:r>
        <w:rPr>
          <w:spacing w:val="-3"/>
        </w:rPr>
        <w:t xml:space="preserve"> </w:t>
      </w:r>
      <w:r>
        <w:t>an</w:t>
      </w:r>
      <w:r>
        <w:rPr>
          <w:spacing w:val="-4"/>
        </w:rPr>
        <w:t xml:space="preserve"> </w:t>
      </w:r>
      <w:r>
        <w:t>evaluation</w:t>
      </w:r>
      <w:r>
        <w:rPr>
          <w:spacing w:val="-5"/>
        </w:rPr>
        <w:t xml:space="preserve"> </w:t>
      </w:r>
      <w:r>
        <w:t>of</w:t>
      </w:r>
      <w:r>
        <w:rPr>
          <w:spacing w:val="-3"/>
        </w:rPr>
        <w:t xml:space="preserve"> </w:t>
      </w:r>
      <w:r>
        <w:t>the</w:t>
      </w:r>
      <w:r>
        <w:rPr>
          <w:spacing w:val="-2"/>
        </w:rPr>
        <w:t xml:space="preserve"> </w:t>
      </w:r>
      <w:r>
        <w:t>child,</w:t>
      </w:r>
      <w:r>
        <w:rPr>
          <w:spacing w:val="-3"/>
        </w:rPr>
        <w:t xml:space="preserve"> </w:t>
      </w:r>
      <w:r>
        <w:rPr>
          <w:spacing w:val="-5"/>
        </w:rPr>
        <w:t>or</w:t>
      </w:r>
    </w:p>
    <w:p w14:paraId="7998B121" w14:textId="77777777" w:rsidR="005319A1" w:rsidRDefault="0077748A">
      <w:pPr>
        <w:pStyle w:val="ListParagraph"/>
        <w:numPr>
          <w:ilvl w:val="0"/>
          <w:numId w:val="6"/>
        </w:numPr>
        <w:tabs>
          <w:tab w:val="left" w:pos="840"/>
        </w:tabs>
        <w:spacing w:line="304" w:lineRule="exact"/>
        <w:ind w:hanging="360"/>
        <w:rPr>
          <w:rFonts w:ascii="Symbol" w:hAnsi="Symbol"/>
        </w:rPr>
      </w:pPr>
      <w:r>
        <w:t>Refused</w:t>
      </w:r>
      <w:r>
        <w:rPr>
          <w:spacing w:val="-7"/>
        </w:rPr>
        <w:t xml:space="preserve"> </w:t>
      </w:r>
      <w:r>
        <w:t>services,</w:t>
      </w:r>
      <w:r>
        <w:rPr>
          <w:spacing w:val="-6"/>
        </w:rPr>
        <w:t xml:space="preserve"> </w:t>
      </w:r>
      <w:r>
        <w:rPr>
          <w:spacing w:val="-5"/>
        </w:rPr>
        <w:t>or</w:t>
      </w:r>
    </w:p>
    <w:p w14:paraId="71D044CF" w14:textId="77777777" w:rsidR="005319A1" w:rsidRDefault="0077748A">
      <w:pPr>
        <w:pStyle w:val="ListParagraph"/>
        <w:numPr>
          <w:ilvl w:val="0"/>
          <w:numId w:val="6"/>
        </w:numPr>
        <w:tabs>
          <w:tab w:val="left" w:pos="840"/>
        </w:tabs>
        <w:spacing w:line="308" w:lineRule="exact"/>
        <w:ind w:hanging="360"/>
        <w:rPr>
          <w:rFonts w:ascii="Symbol" w:hAnsi="Symbol"/>
        </w:rPr>
      </w:pPr>
      <w:r>
        <w:t>After</w:t>
      </w:r>
      <w:r>
        <w:rPr>
          <w:spacing w:val="-4"/>
        </w:rPr>
        <w:t xml:space="preserve"> </w:t>
      </w:r>
      <w:r>
        <w:t>an</w:t>
      </w:r>
      <w:r>
        <w:rPr>
          <w:spacing w:val="-4"/>
        </w:rPr>
        <w:t xml:space="preserve"> </w:t>
      </w:r>
      <w:r>
        <w:t>evaluation,</w:t>
      </w:r>
      <w:r>
        <w:rPr>
          <w:spacing w:val="-4"/>
        </w:rPr>
        <w:t xml:space="preserve"> </w:t>
      </w:r>
      <w:r>
        <w:t>the</w:t>
      </w:r>
      <w:r>
        <w:rPr>
          <w:spacing w:val="-2"/>
        </w:rPr>
        <w:t xml:space="preserve"> </w:t>
      </w:r>
      <w:r>
        <w:t>child</w:t>
      </w:r>
      <w:r>
        <w:rPr>
          <w:spacing w:val="-3"/>
        </w:rPr>
        <w:t xml:space="preserve"> </w:t>
      </w:r>
      <w:r>
        <w:t>was</w:t>
      </w:r>
      <w:r>
        <w:rPr>
          <w:spacing w:val="-3"/>
        </w:rPr>
        <w:t xml:space="preserve"> </w:t>
      </w:r>
      <w:r>
        <w:t>determined</w:t>
      </w:r>
      <w:r>
        <w:rPr>
          <w:spacing w:val="-3"/>
        </w:rPr>
        <w:t xml:space="preserve"> </w:t>
      </w:r>
      <w:r>
        <w:t>to</w:t>
      </w:r>
      <w:r>
        <w:rPr>
          <w:spacing w:val="-3"/>
        </w:rPr>
        <w:t xml:space="preserve"> </w:t>
      </w:r>
      <w:r>
        <w:t>not</w:t>
      </w:r>
      <w:r>
        <w:rPr>
          <w:spacing w:val="-7"/>
        </w:rPr>
        <w:t xml:space="preserve"> </w:t>
      </w:r>
      <w:r>
        <w:t>be</w:t>
      </w:r>
      <w:r>
        <w:rPr>
          <w:spacing w:val="-2"/>
        </w:rPr>
        <w:t xml:space="preserve"> </w:t>
      </w:r>
      <w:r>
        <w:t>a</w:t>
      </w:r>
      <w:r>
        <w:rPr>
          <w:spacing w:val="-4"/>
        </w:rPr>
        <w:t xml:space="preserve"> </w:t>
      </w:r>
      <w:r>
        <w:t>child</w:t>
      </w:r>
      <w:r>
        <w:rPr>
          <w:spacing w:val="-4"/>
        </w:rPr>
        <w:t xml:space="preserve"> </w:t>
      </w:r>
      <w:r>
        <w:t>with</w:t>
      </w:r>
      <w:r>
        <w:rPr>
          <w:spacing w:val="-3"/>
        </w:rPr>
        <w:t xml:space="preserve"> </w:t>
      </w:r>
      <w:r>
        <w:t>a</w:t>
      </w:r>
      <w:r>
        <w:rPr>
          <w:spacing w:val="-4"/>
        </w:rPr>
        <w:t xml:space="preserve"> </w:t>
      </w:r>
      <w:r>
        <w:rPr>
          <w:spacing w:val="-2"/>
        </w:rPr>
        <w:t>disability.</w:t>
      </w:r>
    </w:p>
    <w:p w14:paraId="5DECA2EC" w14:textId="77777777" w:rsidR="005319A1" w:rsidRDefault="0077748A">
      <w:pPr>
        <w:spacing w:before="145" w:line="295" w:lineRule="exact"/>
        <w:ind w:left="120"/>
        <w:rPr>
          <w:i/>
        </w:rPr>
      </w:pPr>
      <w:bookmarkStart w:id="130" w:name="Conditions_that_Apply_if_No_Basis_of_kno"/>
      <w:bookmarkEnd w:id="130"/>
      <w:r>
        <w:rPr>
          <w:i/>
          <w:color w:val="0E3E75"/>
        </w:rPr>
        <w:t>CONDITIONS</w:t>
      </w:r>
      <w:r>
        <w:rPr>
          <w:i/>
          <w:color w:val="0E3E75"/>
          <w:spacing w:val="-6"/>
        </w:rPr>
        <w:t xml:space="preserve"> </w:t>
      </w:r>
      <w:r>
        <w:rPr>
          <w:i/>
          <w:color w:val="0E3E75"/>
        </w:rPr>
        <w:t>THAT</w:t>
      </w:r>
      <w:r>
        <w:rPr>
          <w:i/>
          <w:color w:val="0E3E75"/>
          <w:spacing w:val="-4"/>
        </w:rPr>
        <w:t xml:space="preserve"> </w:t>
      </w:r>
      <w:r>
        <w:rPr>
          <w:i/>
          <w:color w:val="0E3E75"/>
        </w:rPr>
        <w:t>APPLY</w:t>
      </w:r>
      <w:r>
        <w:rPr>
          <w:i/>
          <w:color w:val="0E3E75"/>
          <w:spacing w:val="-4"/>
        </w:rPr>
        <w:t xml:space="preserve"> </w:t>
      </w:r>
      <w:r>
        <w:rPr>
          <w:i/>
          <w:color w:val="0E3E75"/>
        </w:rPr>
        <w:t>IF</w:t>
      </w:r>
      <w:r>
        <w:rPr>
          <w:i/>
          <w:color w:val="0E3E75"/>
          <w:spacing w:val="-6"/>
        </w:rPr>
        <w:t xml:space="preserve"> </w:t>
      </w:r>
      <w:r>
        <w:rPr>
          <w:i/>
          <w:color w:val="0E3E75"/>
        </w:rPr>
        <w:t>NO</w:t>
      </w:r>
      <w:r>
        <w:rPr>
          <w:i/>
          <w:color w:val="0E3E75"/>
          <w:spacing w:val="-6"/>
        </w:rPr>
        <w:t xml:space="preserve"> </w:t>
      </w:r>
      <w:r>
        <w:rPr>
          <w:i/>
          <w:color w:val="0E3E75"/>
        </w:rPr>
        <w:t>BASIS</w:t>
      </w:r>
      <w:r>
        <w:rPr>
          <w:i/>
          <w:color w:val="0E3E75"/>
          <w:spacing w:val="-3"/>
        </w:rPr>
        <w:t xml:space="preserve"> </w:t>
      </w:r>
      <w:r>
        <w:rPr>
          <w:i/>
          <w:color w:val="0E3E75"/>
        </w:rPr>
        <w:t>OF</w:t>
      </w:r>
      <w:r>
        <w:rPr>
          <w:i/>
          <w:color w:val="0E3E75"/>
          <w:spacing w:val="-3"/>
        </w:rPr>
        <w:t xml:space="preserve"> </w:t>
      </w:r>
      <w:r>
        <w:rPr>
          <w:i/>
          <w:color w:val="0E3E75"/>
          <w:spacing w:val="-2"/>
        </w:rPr>
        <w:t>KNOWLEDGE</w:t>
      </w:r>
    </w:p>
    <w:p w14:paraId="5A331CF6" w14:textId="77777777" w:rsidR="005319A1" w:rsidRDefault="0077748A">
      <w:pPr>
        <w:pStyle w:val="BodyText"/>
        <w:spacing w:line="228" w:lineRule="auto"/>
        <w:ind w:left="120" w:right="472"/>
      </w:pPr>
      <w:r>
        <w:t>If</w:t>
      </w:r>
      <w:r>
        <w:rPr>
          <w:spacing w:val="-3"/>
        </w:rPr>
        <w:t xml:space="preserve"> </w:t>
      </w:r>
      <w:r>
        <w:t>an</w:t>
      </w:r>
      <w:r>
        <w:rPr>
          <w:spacing w:val="-4"/>
        </w:rPr>
        <w:t xml:space="preserve"> </w:t>
      </w:r>
      <w:r>
        <w:t>educational</w:t>
      </w:r>
      <w:r>
        <w:rPr>
          <w:spacing w:val="-4"/>
        </w:rPr>
        <w:t xml:space="preserve"> </w:t>
      </w:r>
      <w:r>
        <w:t>agency</w:t>
      </w:r>
      <w:r>
        <w:rPr>
          <w:spacing w:val="-3"/>
        </w:rPr>
        <w:t xml:space="preserve"> </w:t>
      </w:r>
      <w:r>
        <w:t>does</w:t>
      </w:r>
      <w:r>
        <w:rPr>
          <w:spacing w:val="-2"/>
        </w:rPr>
        <w:t xml:space="preserve"> </w:t>
      </w:r>
      <w:r>
        <w:t>not</w:t>
      </w:r>
      <w:r>
        <w:rPr>
          <w:spacing w:val="-3"/>
        </w:rPr>
        <w:t xml:space="preserve"> </w:t>
      </w:r>
      <w:r>
        <w:t>have</w:t>
      </w:r>
      <w:r>
        <w:rPr>
          <w:spacing w:val="-2"/>
        </w:rPr>
        <w:t xml:space="preserve"> </w:t>
      </w:r>
      <w:r>
        <w:t>knowledge</w:t>
      </w:r>
      <w:r>
        <w:rPr>
          <w:spacing w:val="-2"/>
        </w:rPr>
        <w:t xml:space="preserve"> </w:t>
      </w:r>
      <w:r>
        <w:t>that</w:t>
      </w:r>
      <w:r>
        <w:rPr>
          <w:spacing w:val="-3"/>
        </w:rPr>
        <w:t xml:space="preserve"> </w:t>
      </w:r>
      <w:r>
        <w:t>a</w:t>
      </w:r>
      <w:r>
        <w:rPr>
          <w:spacing w:val="-4"/>
        </w:rPr>
        <w:t xml:space="preserve"> </w:t>
      </w:r>
      <w:r>
        <w:t>child</w:t>
      </w:r>
      <w:r>
        <w:rPr>
          <w:spacing w:val="-3"/>
        </w:rPr>
        <w:t xml:space="preserve"> </w:t>
      </w:r>
      <w:r>
        <w:t>is</w:t>
      </w:r>
      <w:r>
        <w:rPr>
          <w:spacing w:val="-2"/>
        </w:rPr>
        <w:t xml:space="preserve"> </w:t>
      </w:r>
      <w:r>
        <w:t>a</w:t>
      </w:r>
      <w:r>
        <w:rPr>
          <w:spacing w:val="-4"/>
        </w:rPr>
        <w:t xml:space="preserve"> </w:t>
      </w:r>
      <w:r>
        <w:t>child</w:t>
      </w:r>
      <w:r>
        <w:rPr>
          <w:spacing w:val="-3"/>
        </w:rPr>
        <w:t xml:space="preserve"> </w:t>
      </w:r>
      <w:r>
        <w:t>with</w:t>
      </w:r>
      <w:r>
        <w:rPr>
          <w:spacing w:val="-3"/>
        </w:rPr>
        <w:t xml:space="preserve"> </w:t>
      </w:r>
      <w:r>
        <w:t>a</w:t>
      </w:r>
      <w:r>
        <w:rPr>
          <w:spacing w:val="-4"/>
        </w:rPr>
        <w:t xml:space="preserve"> </w:t>
      </w:r>
      <w:r>
        <w:t>disability</w:t>
      </w:r>
      <w:r>
        <w:rPr>
          <w:spacing w:val="-3"/>
        </w:rPr>
        <w:t xml:space="preserve"> </w:t>
      </w:r>
      <w:r>
        <w:t>prior</w:t>
      </w:r>
      <w:r>
        <w:rPr>
          <w:spacing w:val="-3"/>
        </w:rPr>
        <w:t xml:space="preserve"> </w:t>
      </w:r>
      <w:r>
        <w:t xml:space="preserve">to taking disciplinary measures against the child, the child may be subjected to the disciplinary measures applied to </w:t>
      </w:r>
      <w:r>
        <w:t>children without disabilities who engage in comparable behaviors.</w:t>
      </w:r>
    </w:p>
    <w:p w14:paraId="75EAF26A" w14:textId="77777777" w:rsidR="005319A1" w:rsidRDefault="0077748A">
      <w:pPr>
        <w:pStyle w:val="BodyText"/>
        <w:spacing w:before="113" w:line="230" w:lineRule="auto"/>
        <w:ind w:left="120" w:right="472"/>
      </w:pPr>
      <w:r>
        <w:t>If</w:t>
      </w:r>
      <w:r>
        <w:rPr>
          <w:spacing w:val="-2"/>
        </w:rPr>
        <w:t xml:space="preserve"> </w:t>
      </w:r>
      <w:r>
        <w:t>a</w:t>
      </w:r>
      <w:r>
        <w:rPr>
          <w:spacing w:val="-3"/>
        </w:rPr>
        <w:t xml:space="preserve"> </w:t>
      </w:r>
      <w:r>
        <w:t>request</w:t>
      </w:r>
      <w:r>
        <w:rPr>
          <w:spacing w:val="-2"/>
        </w:rPr>
        <w:t xml:space="preserve"> </w:t>
      </w:r>
      <w:r>
        <w:t>is</w:t>
      </w:r>
      <w:r>
        <w:rPr>
          <w:spacing w:val="-1"/>
        </w:rPr>
        <w:t xml:space="preserve"> </w:t>
      </w:r>
      <w:r>
        <w:t>made</w:t>
      </w:r>
      <w:r>
        <w:rPr>
          <w:spacing w:val="-1"/>
        </w:rPr>
        <w:t xml:space="preserve"> </w:t>
      </w:r>
      <w:r>
        <w:t>for</w:t>
      </w:r>
      <w:r>
        <w:rPr>
          <w:spacing w:val="-2"/>
        </w:rPr>
        <w:t xml:space="preserve"> </w:t>
      </w:r>
      <w:r>
        <w:t>an</w:t>
      </w:r>
      <w:r>
        <w:rPr>
          <w:spacing w:val="-3"/>
        </w:rPr>
        <w:t xml:space="preserve"> </w:t>
      </w:r>
      <w:r>
        <w:t>evaluation</w:t>
      </w:r>
      <w:r>
        <w:rPr>
          <w:spacing w:val="-3"/>
        </w:rPr>
        <w:t xml:space="preserve"> </w:t>
      </w:r>
      <w:r>
        <w:t>of</w:t>
      </w:r>
      <w:r>
        <w:rPr>
          <w:spacing w:val="-2"/>
        </w:rPr>
        <w:t xml:space="preserve"> </w:t>
      </w:r>
      <w:r>
        <w:t>a</w:t>
      </w:r>
      <w:r>
        <w:rPr>
          <w:spacing w:val="-3"/>
        </w:rPr>
        <w:t xml:space="preserve"> </w:t>
      </w:r>
      <w:r>
        <w:t>child</w:t>
      </w:r>
      <w:r>
        <w:rPr>
          <w:spacing w:val="-2"/>
        </w:rPr>
        <w:t xml:space="preserve"> </w:t>
      </w:r>
      <w:r>
        <w:t>during</w:t>
      </w:r>
      <w:r>
        <w:rPr>
          <w:spacing w:val="-3"/>
        </w:rPr>
        <w:t xml:space="preserve"> </w:t>
      </w:r>
      <w:r>
        <w:t>the</w:t>
      </w:r>
      <w:r>
        <w:rPr>
          <w:spacing w:val="-1"/>
        </w:rPr>
        <w:t xml:space="preserve"> </w:t>
      </w:r>
      <w:proofErr w:type="gramStart"/>
      <w:r>
        <w:t>time</w:t>
      </w:r>
      <w:r>
        <w:rPr>
          <w:spacing w:val="-1"/>
        </w:rPr>
        <w:t xml:space="preserve"> </w:t>
      </w:r>
      <w:r>
        <w:t>period</w:t>
      </w:r>
      <w:proofErr w:type="gramEnd"/>
      <w:r>
        <w:rPr>
          <w:spacing w:val="-2"/>
        </w:rPr>
        <w:t xml:space="preserve"> </w:t>
      </w:r>
      <w:r>
        <w:t>in</w:t>
      </w:r>
      <w:r>
        <w:rPr>
          <w:spacing w:val="-3"/>
        </w:rPr>
        <w:t xml:space="preserve"> </w:t>
      </w:r>
      <w:r>
        <w:t>which</w:t>
      </w:r>
      <w:r>
        <w:rPr>
          <w:spacing w:val="-5"/>
        </w:rPr>
        <w:t xml:space="preserve"> </w:t>
      </w:r>
      <w:r>
        <w:t>the</w:t>
      </w:r>
      <w:r>
        <w:rPr>
          <w:spacing w:val="-1"/>
        </w:rPr>
        <w:t xml:space="preserve"> </w:t>
      </w:r>
      <w:r>
        <w:t>child</w:t>
      </w:r>
      <w:r>
        <w:rPr>
          <w:spacing w:val="-2"/>
        </w:rPr>
        <w:t xml:space="preserve"> </w:t>
      </w:r>
      <w:r>
        <w:t>is</w:t>
      </w:r>
      <w:r>
        <w:rPr>
          <w:spacing w:val="-1"/>
        </w:rPr>
        <w:t xml:space="preserve"> </w:t>
      </w:r>
      <w:r>
        <w:t>subjected to disciplinary measures, the evaluation must be conducted in an expedited manner.</w:t>
      </w:r>
    </w:p>
    <w:p w14:paraId="5162BFAC" w14:textId="77777777" w:rsidR="005319A1" w:rsidRDefault="005319A1">
      <w:pPr>
        <w:pStyle w:val="BodyText"/>
      </w:pPr>
    </w:p>
    <w:p w14:paraId="54600A5E" w14:textId="77777777" w:rsidR="005319A1" w:rsidRDefault="005319A1">
      <w:pPr>
        <w:pStyle w:val="BodyText"/>
        <w:spacing w:before="37"/>
      </w:pPr>
    </w:p>
    <w:p w14:paraId="037A8CAC" w14:textId="77777777" w:rsidR="005319A1" w:rsidRDefault="0077748A">
      <w:pPr>
        <w:pStyle w:val="BodyText"/>
        <w:ind w:left="120"/>
      </w:pPr>
      <w:r>
        <w:t>43</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0F7351C4" w14:textId="77777777" w:rsidR="005319A1" w:rsidRDefault="005319A1">
      <w:pPr>
        <w:sectPr w:rsidR="005319A1">
          <w:pgSz w:w="12240" w:h="15840"/>
          <w:pgMar w:top="940" w:right="1060" w:bottom="280" w:left="1320" w:header="720" w:footer="720" w:gutter="0"/>
          <w:cols w:space="720"/>
        </w:sectPr>
      </w:pPr>
    </w:p>
    <w:p w14:paraId="56149748" w14:textId="77777777" w:rsidR="005319A1" w:rsidRDefault="0077748A">
      <w:pPr>
        <w:pStyle w:val="BodyText"/>
        <w:spacing w:before="74" w:line="228" w:lineRule="auto"/>
        <w:ind w:left="120" w:right="404"/>
      </w:pPr>
      <w:r>
        <w:rPr>
          <w:noProof/>
        </w:rPr>
        <w:lastRenderedPageBreak/>
        <w:drawing>
          <wp:anchor distT="0" distB="0" distL="0" distR="0" simplePos="0" relativeHeight="486535680" behindDoc="1" locked="0" layoutInCell="1" allowOverlap="1" wp14:anchorId="55CD750E" wp14:editId="46107C51">
            <wp:simplePos x="0" y="0"/>
            <wp:positionH relativeFrom="page">
              <wp:posOffset>569111</wp:posOffset>
            </wp:positionH>
            <wp:positionV relativeFrom="page">
              <wp:posOffset>315239</wp:posOffset>
            </wp:positionV>
            <wp:extent cx="6631345" cy="9493108"/>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 cstate="print"/>
                    <a:stretch>
                      <a:fillRect/>
                    </a:stretch>
                  </pic:blipFill>
                  <pic:spPr>
                    <a:xfrm>
                      <a:off x="0" y="0"/>
                      <a:ext cx="6631345" cy="9493108"/>
                    </a:xfrm>
                    <a:prstGeom prst="rect">
                      <a:avLst/>
                    </a:prstGeom>
                  </pic:spPr>
                </pic:pic>
              </a:graphicData>
            </a:graphic>
          </wp:anchor>
        </w:drawing>
      </w:r>
      <w:r>
        <w:t>Until</w:t>
      </w:r>
      <w:r>
        <w:rPr>
          <w:spacing w:val="-4"/>
        </w:rPr>
        <w:t xml:space="preserve"> </w:t>
      </w:r>
      <w:r>
        <w:t>the</w:t>
      </w:r>
      <w:r>
        <w:rPr>
          <w:spacing w:val="-2"/>
        </w:rPr>
        <w:t xml:space="preserve"> </w:t>
      </w:r>
      <w:r>
        <w:t>evaluation</w:t>
      </w:r>
      <w:r>
        <w:rPr>
          <w:spacing w:val="-4"/>
        </w:rPr>
        <w:t xml:space="preserve"> </w:t>
      </w:r>
      <w:r>
        <w:t>is</w:t>
      </w:r>
      <w:r>
        <w:rPr>
          <w:spacing w:val="-2"/>
        </w:rPr>
        <w:t xml:space="preserve"> </w:t>
      </w:r>
      <w:r>
        <w:t>completed,</w:t>
      </w:r>
      <w:r>
        <w:rPr>
          <w:spacing w:val="-3"/>
        </w:rPr>
        <w:t xml:space="preserve"> </w:t>
      </w:r>
      <w:r>
        <w:t>the</w:t>
      </w:r>
      <w:r>
        <w:rPr>
          <w:spacing w:val="-2"/>
        </w:rPr>
        <w:t xml:space="preserve"> </w:t>
      </w:r>
      <w:r>
        <w:t>child</w:t>
      </w:r>
      <w:r>
        <w:rPr>
          <w:spacing w:val="-3"/>
        </w:rPr>
        <w:t xml:space="preserve"> </w:t>
      </w:r>
      <w:r>
        <w:t>remains</w:t>
      </w:r>
      <w:r>
        <w:rPr>
          <w:spacing w:val="-2"/>
        </w:rPr>
        <w:t xml:space="preserve"> </w:t>
      </w:r>
      <w:r>
        <w:t>in</w:t>
      </w:r>
      <w:r>
        <w:rPr>
          <w:spacing w:val="-4"/>
        </w:rPr>
        <w:t xml:space="preserve"> </w:t>
      </w:r>
      <w:r>
        <w:t>the</w:t>
      </w:r>
      <w:r>
        <w:rPr>
          <w:spacing w:val="-2"/>
        </w:rPr>
        <w:t xml:space="preserve"> </w:t>
      </w:r>
      <w:r>
        <w:t>educational</w:t>
      </w:r>
      <w:r>
        <w:rPr>
          <w:spacing w:val="-4"/>
        </w:rPr>
        <w:t xml:space="preserve"> </w:t>
      </w:r>
      <w:r>
        <w:t>placement</w:t>
      </w:r>
      <w:r>
        <w:rPr>
          <w:spacing w:val="-3"/>
        </w:rPr>
        <w:t xml:space="preserve"> </w:t>
      </w:r>
      <w:r>
        <w:t>determined</w:t>
      </w:r>
      <w:r>
        <w:rPr>
          <w:spacing w:val="-3"/>
        </w:rPr>
        <w:t xml:space="preserve"> </w:t>
      </w:r>
      <w:r>
        <w:t xml:space="preserve">by school authorities, which can include suspension or expulsion without </w:t>
      </w:r>
      <w:r>
        <w:t>educational services.</w:t>
      </w:r>
    </w:p>
    <w:p w14:paraId="6EFC7F25" w14:textId="77777777" w:rsidR="005319A1" w:rsidRDefault="0077748A">
      <w:pPr>
        <w:pStyle w:val="BodyText"/>
        <w:spacing w:before="118" w:line="230" w:lineRule="auto"/>
        <w:ind w:left="120" w:right="404"/>
      </w:pPr>
      <w:r>
        <w:t>The educational</w:t>
      </w:r>
      <w:r>
        <w:rPr>
          <w:spacing w:val="-2"/>
        </w:rPr>
        <w:t xml:space="preserve"> </w:t>
      </w:r>
      <w:r>
        <w:t>agency</w:t>
      </w:r>
      <w:r>
        <w:rPr>
          <w:spacing w:val="-1"/>
        </w:rPr>
        <w:t xml:space="preserve"> </w:t>
      </w:r>
      <w:r>
        <w:t>eligibility</w:t>
      </w:r>
      <w:r>
        <w:rPr>
          <w:spacing w:val="-1"/>
        </w:rPr>
        <w:t xml:space="preserve"> </w:t>
      </w:r>
      <w:r>
        <w:t>determination</w:t>
      </w:r>
      <w:r>
        <w:rPr>
          <w:spacing w:val="-2"/>
        </w:rPr>
        <w:t xml:space="preserve"> </w:t>
      </w:r>
      <w:r>
        <w:t>decision</w:t>
      </w:r>
      <w:r>
        <w:rPr>
          <w:spacing w:val="-2"/>
        </w:rPr>
        <w:t xml:space="preserve"> </w:t>
      </w:r>
      <w:r>
        <w:t>must</w:t>
      </w:r>
      <w:r>
        <w:rPr>
          <w:spacing w:val="-1"/>
        </w:rPr>
        <w:t xml:space="preserve"> </w:t>
      </w:r>
      <w:r>
        <w:t>take into</w:t>
      </w:r>
      <w:r>
        <w:rPr>
          <w:spacing w:val="-1"/>
        </w:rPr>
        <w:t xml:space="preserve"> </w:t>
      </w:r>
      <w:r>
        <w:t>consideration</w:t>
      </w:r>
      <w:r>
        <w:rPr>
          <w:spacing w:val="-2"/>
        </w:rPr>
        <w:t xml:space="preserve"> </w:t>
      </w:r>
      <w:r>
        <w:t>information from</w:t>
      </w:r>
      <w:r>
        <w:rPr>
          <w:spacing w:val="-6"/>
        </w:rPr>
        <w:t xml:space="preserve"> </w:t>
      </w:r>
      <w:r>
        <w:t>the</w:t>
      </w:r>
      <w:r>
        <w:rPr>
          <w:spacing w:val="-3"/>
        </w:rPr>
        <w:t xml:space="preserve"> </w:t>
      </w:r>
      <w:r>
        <w:t>evaluation</w:t>
      </w:r>
      <w:r>
        <w:rPr>
          <w:spacing w:val="-6"/>
        </w:rPr>
        <w:t xml:space="preserve"> </w:t>
      </w:r>
      <w:r>
        <w:t>conducted</w:t>
      </w:r>
      <w:r>
        <w:rPr>
          <w:spacing w:val="-4"/>
        </w:rPr>
        <w:t xml:space="preserve"> </w:t>
      </w:r>
      <w:r>
        <w:t>by</w:t>
      </w:r>
      <w:r>
        <w:rPr>
          <w:spacing w:val="-5"/>
        </w:rPr>
        <w:t xml:space="preserve"> </w:t>
      </w:r>
      <w:r>
        <w:t>the</w:t>
      </w:r>
      <w:r>
        <w:rPr>
          <w:spacing w:val="-6"/>
        </w:rPr>
        <w:t xml:space="preserve"> </w:t>
      </w:r>
      <w:r>
        <w:t>educational</w:t>
      </w:r>
      <w:r>
        <w:rPr>
          <w:spacing w:val="-6"/>
        </w:rPr>
        <w:t xml:space="preserve"> </w:t>
      </w:r>
      <w:r>
        <w:t>agency</w:t>
      </w:r>
      <w:r>
        <w:rPr>
          <w:spacing w:val="-4"/>
        </w:rPr>
        <w:t xml:space="preserve"> </w:t>
      </w:r>
      <w:r>
        <w:t>and</w:t>
      </w:r>
      <w:r>
        <w:rPr>
          <w:spacing w:val="-5"/>
        </w:rPr>
        <w:t xml:space="preserve"> </w:t>
      </w:r>
      <w:r>
        <w:t>information</w:t>
      </w:r>
      <w:r>
        <w:rPr>
          <w:spacing w:val="-5"/>
        </w:rPr>
        <w:t xml:space="preserve"> </w:t>
      </w:r>
      <w:r>
        <w:t>provided</w:t>
      </w:r>
      <w:r>
        <w:rPr>
          <w:spacing w:val="-4"/>
        </w:rPr>
        <w:t xml:space="preserve"> </w:t>
      </w:r>
      <w:r>
        <w:t>by</w:t>
      </w:r>
      <w:r>
        <w:rPr>
          <w:spacing w:val="-5"/>
        </w:rPr>
        <w:t xml:space="preserve"> </w:t>
      </w:r>
      <w:r>
        <w:t>the</w:t>
      </w:r>
      <w:r>
        <w:rPr>
          <w:spacing w:val="-3"/>
        </w:rPr>
        <w:t xml:space="preserve"> </w:t>
      </w:r>
      <w:r>
        <w:rPr>
          <w:spacing w:val="-2"/>
        </w:rPr>
        <w:t>parents.</w:t>
      </w:r>
    </w:p>
    <w:p w14:paraId="67A68E0C" w14:textId="77777777" w:rsidR="005319A1" w:rsidRDefault="0077748A">
      <w:pPr>
        <w:pStyle w:val="BodyText"/>
        <w:spacing w:before="119" w:line="228" w:lineRule="auto"/>
        <w:ind w:left="119"/>
      </w:pPr>
      <w:r>
        <w:t>If</w:t>
      </w:r>
      <w:r>
        <w:rPr>
          <w:spacing w:val="-2"/>
        </w:rPr>
        <w:t xml:space="preserve"> </w:t>
      </w:r>
      <w:r>
        <w:t>the</w:t>
      </w:r>
      <w:r>
        <w:rPr>
          <w:spacing w:val="-1"/>
        </w:rPr>
        <w:t xml:space="preserve"> </w:t>
      </w:r>
      <w:r>
        <w:t>child</w:t>
      </w:r>
      <w:r>
        <w:rPr>
          <w:spacing w:val="-2"/>
        </w:rPr>
        <w:t xml:space="preserve"> </w:t>
      </w:r>
      <w:r>
        <w:t>is</w:t>
      </w:r>
      <w:r>
        <w:rPr>
          <w:spacing w:val="-1"/>
        </w:rPr>
        <w:t xml:space="preserve"> </w:t>
      </w:r>
      <w:r>
        <w:t>determined</w:t>
      </w:r>
      <w:r>
        <w:rPr>
          <w:spacing w:val="-2"/>
        </w:rPr>
        <w:t xml:space="preserve"> </w:t>
      </w:r>
      <w:r>
        <w:t>to</w:t>
      </w:r>
      <w:r>
        <w:rPr>
          <w:spacing w:val="-2"/>
        </w:rPr>
        <w:t xml:space="preserve"> </w:t>
      </w:r>
      <w:r>
        <w:t>be</w:t>
      </w:r>
      <w:r>
        <w:rPr>
          <w:spacing w:val="-1"/>
        </w:rPr>
        <w:t xml:space="preserve"> </w:t>
      </w:r>
      <w:r>
        <w:t>a</w:t>
      </w:r>
      <w:r>
        <w:rPr>
          <w:spacing w:val="-3"/>
        </w:rPr>
        <w:t xml:space="preserve"> </w:t>
      </w:r>
      <w:r>
        <w:t>child</w:t>
      </w:r>
      <w:r>
        <w:rPr>
          <w:spacing w:val="-2"/>
        </w:rPr>
        <w:t xml:space="preserve"> </w:t>
      </w:r>
      <w:r>
        <w:t>with</w:t>
      </w:r>
      <w:r>
        <w:rPr>
          <w:spacing w:val="-2"/>
        </w:rPr>
        <w:t xml:space="preserve"> </w:t>
      </w:r>
      <w:r>
        <w:t>a</w:t>
      </w:r>
      <w:r>
        <w:rPr>
          <w:spacing w:val="-3"/>
        </w:rPr>
        <w:t xml:space="preserve"> </w:t>
      </w:r>
      <w:r>
        <w:t>disability,</w:t>
      </w:r>
      <w:r>
        <w:rPr>
          <w:spacing w:val="-2"/>
        </w:rPr>
        <w:t xml:space="preserve"> </w:t>
      </w:r>
      <w:r>
        <w:t>the</w:t>
      </w:r>
      <w:r>
        <w:rPr>
          <w:spacing w:val="-1"/>
        </w:rPr>
        <w:t xml:space="preserve"> </w:t>
      </w:r>
      <w:r>
        <w:t>agency</w:t>
      </w:r>
      <w:r>
        <w:rPr>
          <w:spacing w:val="-2"/>
        </w:rPr>
        <w:t xml:space="preserve"> </w:t>
      </w:r>
      <w:r>
        <w:t>must</w:t>
      </w:r>
      <w:r>
        <w:rPr>
          <w:spacing w:val="-2"/>
        </w:rPr>
        <w:t xml:space="preserve"> </w:t>
      </w:r>
      <w:r>
        <w:t>provide</w:t>
      </w:r>
      <w:r>
        <w:rPr>
          <w:spacing w:val="-1"/>
        </w:rPr>
        <w:t xml:space="preserve"> </w:t>
      </w:r>
      <w:r>
        <w:t>special</w:t>
      </w:r>
      <w:r>
        <w:rPr>
          <w:spacing w:val="-3"/>
        </w:rPr>
        <w:t xml:space="preserve"> </w:t>
      </w:r>
      <w:r>
        <w:t>education</w:t>
      </w:r>
      <w:r>
        <w:rPr>
          <w:spacing w:val="-3"/>
        </w:rPr>
        <w:t xml:space="preserve"> </w:t>
      </w:r>
      <w:r>
        <w:t>and related services.</w:t>
      </w:r>
    </w:p>
    <w:p w14:paraId="7BA459DE" w14:textId="77777777" w:rsidR="005319A1" w:rsidRDefault="0077748A">
      <w:pPr>
        <w:spacing w:before="111" w:line="295" w:lineRule="exact"/>
        <w:ind w:left="119"/>
        <w:rPr>
          <w:i/>
        </w:rPr>
      </w:pPr>
      <w:bookmarkStart w:id="131" w:name="Referral_to_And_Action_by_Law_Enforcemen"/>
      <w:bookmarkEnd w:id="131"/>
      <w:r>
        <w:rPr>
          <w:i/>
          <w:color w:val="0E3E75"/>
        </w:rPr>
        <w:t>REFERRAL</w:t>
      </w:r>
      <w:r>
        <w:rPr>
          <w:i/>
          <w:color w:val="0E3E75"/>
          <w:spacing w:val="-5"/>
        </w:rPr>
        <w:t xml:space="preserve"> </w:t>
      </w:r>
      <w:r>
        <w:rPr>
          <w:i/>
          <w:color w:val="0E3E75"/>
        </w:rPr>
        <w:t>TO</w:t>
      </w:r>
      <w:r>
        <w:rPr>
          <w:i/>
          <w:color w:val="0E3E75"/>
          <w:spacing w:val="-8"/>
        </w:rPr>
        <w:t xml:space="preserve"> </w:t>
      </w:r>
      <w:r>
        <w:rPr>
          <w:i/>
          <w:color w:val="0E3E75"/>
        </w:rPr>
        <w:t>AND</w:t>
      </w:r>
      <w:r>
        <w:rPr>
          <w:i/>
          <w:color w:val="0E3E75"/>
          <w:spacing w:val="-7"/>
        </w:rPr>
        <w:t xml:space="preserve"> </w:t>
      </w:r>
      <w:r>
        <w:rPr>
          <w:i/>
          <w:color w:val="0E3E75"/>
        </w:rPr>
        <w:t>ACTION</w:t>
      </w:r>
      <w:r>
        <w:rPr>
          <w:i/>
          <w:color w:val="0E3E75"/>
          <w:spacing w:val="-7"/>
        </w:rPr>
        <w:t xml:space="preserve"> </w:t>
      </w:r>
      <w:r>
        <w:rPr>
          <w:i/>
          <w:color w:val="0E3E75"/>
        </w:rPr>
        <w:t>BY</w:t>
      </w:r>
      <w:r>
        <w:rPr>
          <w:i/>
          <w:color w:val="0E3E75"/>
          <w:spacing w:val="-6"/>
        </w:rPr>
        <w:t xml:space="preserve"> </w:t>
      </w:r>
      <w:r>
        <w:rPr>
          <w:i/>
          <w:color w:val="0E3E75"/>
        </w:rPr>
        <w:t>LAW</w:t>
      </w:r>
      <w:r>
        <w:rPr>
          <w:i/>
          <w:color w:val="0E3E75"/>
          <w:spacing w:val="-7"/>
        </w:rPr>
        <w:t xml:space="preserve"> </w:t>
      </w:r>
      <w:r>
        <w:rPr>
          <w:i/>
          <w:color w:val="0E3E75"/>
        </w:rPr>
        <w:t>ENFORCEMENT</w:t>
      </w:r>
      <w:r>
        <w:rPr>
          <w:i/>
          <w:color w:val="0E3E75"/>
          <w:spacing w:val="-6"/>
        </w:rPr>
        <w:t xml:space="preserve"> </w:t>
      </w:r>
      <w:r>
        <w:rPr>
          <w:i/>
          <w:color w:val="0E3E75"/>
        </w:rPr>
        <w:t>AND</w:t>
      </w:r>
      <w:r>
        <w:rPr>
          <w:i/>
          <w:color w:val="0E3E75"/>
          <w:spacing w:val="-4"/>
        </w:rPr>
        <w:t xml:space="preserve"> </w:t>
      </w:r>
      <w:r>
        <w:rPr>
          <w:i/>
          <w:color w:val="0E3E75"/>
        </w:rPr>
        <w:t>JUDICIAL</w:t>
      </w:r>
      <w:r>
        <w:rPr>
          <w:i/>
          <w:color w:val="0E3E75"/>
          <w:spacing w:val="-7"/>
        </w:rPr>
        <w:t xml:space="preserve"> </w:t>
      </w:r>
      <w:r>
        <w:rPr>
          <w:i/>
          <w:color w:val="0E3E75"/>
          <w:spacing w:val="-2"/>
        </w:rPr>
        <w:t>AUTHORITIES</w:t>
      </w:r>
    </w:p>
    <w:p w14:paraId="6B188EFC" w14:textId="77777777" w:rsidR="005319A1" w:rsidRDefault="0077748A">
      <w:pPr>
        <w:pStyle w:val="BodyText"/>
        <w:spacing w:line="228" w:lineRule="auto"/>
        <w:ind w:left="120"/>
      </w:pPr>
      <w:r>
        <w:t>May</w:t>
      </w:r>
      <w:r>
        <w:rPr>
          <w:spacing w:val="-3"/>
        </w:rPr>
        <w:t xml:space="preserve"> </w:t>
      </w:r>
      <w:r>
        <w:t>report</w:t>
      </w:r>
      <w:r>
        <w:rPr>
          <w:spacing w:val="-3"/>
        </w:rPr>
        <w:t xml:space="preserve"> </w:t>
      </w:r>
      <w:r>
        <w:t>a</w:t>
      </w:r>
      <w:r>
        <w:rPr>
          <w:spacing w:val="-4"/>
        </w:rPr>
        <w:t xml:space="preserve"> </w:t>
      </w:r>
      <w:r>
        <w:t>crime</w:t>
      </w:r>
      <w:r>
        <w:rPr>
          <w:spacing w:val="-2"/>
        </w:rPr>
        <w:t xml:space="preserve"> </w:t>
      </w:r>
      <w:r>
        <w:t>committed</w:t>
      </w:r>
      <w:r>
        <w:rPr>
          <w:spacing w:val="-3"/>
        </w:rPr>
        <w:t xml:space="preserve"> </w:t>
      </w:r>
      <w:r>
        <w:t>by</w:t>
      </w:r>
      <w:r>
        <w:rPr>
          <w:spacing w:val="-3"/>
        </w:rPr>
        <w:t xml:space="preserve"> </w:t>
      </w:r>
      <w:r>
        <w:t>a</w:t>
      </w:r>
      <w:r>
        <w:rPr>
          <w:spacing w:val="-4"/>
        </w:rPr>
        <w:t xml:space="preserve"> </w:t>
      </w:r>
      <w:r>
        <w:t>child</w:t>
      </w:r>
      <w:r>
        <w:rPr>
          <w:spacing w:val="-3"/>
        </w:rPr>
        <w:t xml:space="preserve"> </w:t>
      </w:r>
      <w:r>
        <w:t>with</w:t>
      </w:r>
      <w:r>
        <w:rPr>
          <w:spacing w:val="-3"/>
        </w:rPr>
        <w:t xml:space="preserve"> </w:t>
      </w:r>
      <w:r>
        <w:t>a</w:t>
      </w:r>
      <w:r>
        <w:rPr>
          <w:spacing w:val="-4"/>
        </w:rPr>
        <w:t xml:space="preserve"> </w:t>
      </w:r>
      <w:r>
        <w:t>disability</w:t>
      </w:r>
      <w:r>
        <w:rPr>
          <w:spacing w:val="-3"/>
        </w:rPr>
        <w:t xml:space="preserve"> </w:t>
      </w:r>
      <w:r>
        <w:t>to</w:t>
      </w:r>
      <w:r>
        <w:rPr>
          <w:spacing w:val="-3"/>
        </w:rPr>
        <w:t xml:space="preserve"> </w:t>
      </w:r>
      <w:r>
        <w:t>appropriate</w:t>
      </w:r>
      <w:r>
        <w:rPr>
          <w:spacing w:val="-2"/>
        </w:rPr>
        <w:t xml:space="preserve"> </w:t>
      </w:r>
      <w:r>
        <w:t>authorities</w:t>
      </w:r>
      <w:r>
        <w:rPr>
          <w:spacing w:val="-2"/>
        </w:rPr>
        <w:t xml:space="preserve"> </w:t>
      </w:r>
      <w:r>
        <w:t>or</w:t>
      </w:r>
      <w:r>
        <w:rPr>
          <w:spacing w:val="-3"/>
        </w:rPr>
        <w:t xml:space="preserve"> </w:t>
      </w:r>
      <w:r>
        <w:t>state</w:t>
      </w:r>
      <w:r>
        <w:rPr>
          <w:spacing w:val="-2"/>
        </w:rPr>
        <w:t xml:space="preserve"> </w:t>
      </w:r>
      <w:r>
        <w:t xml:space="preserve">law </w:t>
      </w:r>
      <w:r>
        <w:t>enforcement and judicial authorities.</w:t>
      </w:r>
    </w:p>
    <w:p w14:paraId="283244C5" w14:textId="77777777" w:rsidR="005319A1" w:rsidRDefault="005319A1">
      <w:pPr>
        <w:pStyle w:val="BodyText"/>
      </w:pPr>
    </w:p>
    <w:p w14:paraId="2B8510B6" w14:textId="77777777" w:rsidR="005319A1" w:rsidRDefault="005319A1">
      <w:pPr>
        <w:pStyle w:val="BodyText"/>
      </w:pPr>
    </w:p>
    <w:p w14:paraId="2ADED31C" w14:textId="77777777" w:rsidR="005319A1" w:rsidRDefault="005319A1">
      <w:pPr>
        <w:pStyle w:val="BodyText"/>
      </w:pPr>
    </w:p>
    <w:p w14:paraId="4155AD77" w14:textId="77777777" w:rsidR="005319A1" w:rsidRDefault="005319A1">
      <w:pPr>
        <w:pStyle w:val="BodyText"/>
      </w:pPr>
    </w:p>
    <w:p w14:paraId="0EEC9556" w14:textId="77777777" w:rsidR="005319A1" w:rsidRDefault="005319A1">
      <w:pPr>
        <w:pStyle w:val="BodyText"/>
      </w:pPr>
    </w:p>
    <w:p w14:paraId="2529B552" w14:textId="77777777" w:rsidR="005319A1" w:rsidRDefault="005319A1">
      <w:pPr>
        <w:pStyle w:val="BodyText"/>
      </w:pPr>
    </w:p>
    <w:p w14:paraId="4C1DE3A7" w14:textId="77777777" w:rsidR="005319A1" w:rsidRDefault="005319A1">
      <w:pPr>
        <w:pStyle w:val="BodyText"/>
      </w:pPr>
    </w:p>
    <w:p w14:paraId="31B367D8" w14:textId="77777777" w:rsidR="005319A1" w:rsidRDefault="005319A1">
      <w:pPr>
        <w:pStyle w:val="BodyText"/>
      </w:pPr>
    </w:p>
    <w:p w14:paraId="4AA38BB4" w14:textId="77777777" w:rsidR="005319A1" w:rsidRDefault="005319A1">
      <w:pPr>
        <w:pStyle w:val="BodyText"/>
      </w:pPr>
    </w:p>
    <w:p w14:paraId="7F33681B" w14:textId="77777777" w:rsidR="005319A1" w:rsidRDefault="005319A1">
      <w:pPr>
        <w:pStyle w:val="BodyText"/>
      </w:pPr>
    </w:p>
    <w:p w14:paraId="722DCD57" w14:textId="77777777" w:rsidR="005319A1" w:rsidRDefault="005319A1">
      <w:pPr>
        <w:pStyle w:val="BodyText"/>
      </w:pPr>
    </w:p>
    <w:p w14:paraId="622B746B" w14:textId="77777777" w:rsidR="005319A1" w:rsidRDefault="005319A1">
      <w:pPr>
        <w:pStyle w:val="BodyText"/>
      </w:pPr>
    </w:p>
    <w:p w14:paraId="381E29C7" w14:textId="77777777" w:rsidR="005319A1" w:rsidRDefault="005319A1">
      <w:pPr>
        <w:pStyle w:val="BodyText"/>
      </w:pPr>
    </w:p>
    <w:p w14:paraId="78358943" w14:textId="77777777" w:rsidR="005319A1" w:rsidRDefault="005319A1">
      <w:pPr>
        <w:pStyle w:val="BodyText"/>
      </w:pPr>
    </w:p>
    <w:p w14:paraId="38DFC49A" w14:textId="77777777" w:rsidR="005319A1" w:rsidRDefault="005319A1">
      <w:pPr>
        <w:pStyle w:val="BodyText"/>
      </w:pPr>
    </w:p>
    <w:p w14:paraId="7B862C1F" w14:textId="77777777" w:rsidR="005319A1" w:rsidRDefault="005319A1">
      <w:pPr>
        <w:pStyle w:val="BodyText"/>
      </w:pPr>
    </w:p>
    <w:p w14:paraId="65579BD8" w14:textId="77777777" w:rsidR="005319A1" w:rsidRDefault="005319A1">
      <w:pPr>
        <w:pStyle w:val="BodyText"/>
      </w:pPr>
    </w:p>
    <w:p w14:paraId="6D028D99" w14:textId="77777777" w:rsidR="005319A1" w:rsidRDefault="005319A1">
      <w:pPr>
        <w:pStyle w:val="BodyText"/>
      </w:pPr>
    </w:p>
    <w:p w14:paraId="15FF2883" w14:textId="77777777" w:rsidR="005319A1" w:rsidRDefault="005319A1">
      <w:pPr>
        <w:pStyle w:val="BodyText"/>
      </w:pPr>
    </w:p>
    <w:p w14:paraId="78C1DBDD" w14:textId="77777777" w:rsidR="005319A1" w:rsidRDefault="005319A1">
      <w:pPr>
        <w:pStyle w:val="BodyText"/>
      </w:pPr>
    </w:p>
    <w:p w14:paraId="401CA8EB" w14:textId="77777777" w:rsidR="005319A1" w:rsidRDefault="005319A1">
      <w:pPr>
        <w:pStyle w:val="BodyText"/>
      </w:pPr>
    </w:p>
    <w:p w14:paraId="26890E1F" w14:textId="77777777" w:rsidR="005319A1" w:rsidRDefault="005319A1">
      <w:pPr>
        <w:pStyle w:val="BodyText"/>
      </w:pPr>
    </w:p>
    <w:p w14:paraId="72EF916D" w14:textId="77777777" w:rsidR="005319A1" w:rsidRDefault="005319A1">
      <w:pPr>
        <w:pStyle w:val="BodyText"/>
      </w:pPr>
    </w:p>
    <w:p w14:paraId="6BAAFE74" w14:textId="77777777" w:rsidR="005319A1" w:rsidRDefault="005319A1">
      <w:pPr>
        <w:pStyle w:val="BodyText"/>
      </w:pPr>
    </w:p>
    <w:p w14:paraId="19F08BB9" w14:textId="77777777" w:rsidR="005319A1" w:rsidRDefault="005319A1">
      <w:pPr>
        <w:pStyle w:val="BodyText"/>
      </w:pPr>
    </w:p>
    <w:p w14:paraId="3C2CFB1E" w14:textId="77777777" w:rsidR="005319A1" w:rsidRDefault="005319A1">
      <w:pPr>
        <w:pStyle w:val="BodyText"/>
      </w:pPr>
    </w:p>
    <w:p w14:paraId="24AA8F9B" w14:textId="77777777" w:rsidR="005319A1" w:rsidRDefault="005319A1">
      <w:pPr>
        <w:pStyle w:val="BodyText"/>
      </w:pPr>
    </w:p>
    <w:p w14:paraId="3E5401C1" w14:textId="77777777" w:rsidR="005319A1" w:rsidRDefault="005319A1">
      <w:pPr>
        <w:pStyle w:val="BodyText"/>
      </w:pPr>
    </w:p>
    <w:p w14:paraId="37D417CA" w14:textId="77777777" w:rsidR="005319A1" w:rsidRDefault="005319A1">
      <w:pPr>
        <w:pStyle w:val="BodyText"/>
      </w:pPr>
    </w:p>
    <w:p w14:paraId="5EA16F95" w14:textId="77777777" w:rsidR="005319A1" w:rsidRDefault="005319A1">
      <w:pPr>
        <w:pStyle w:val="BodyText"/>
      </w:pPr>
    </w:p>
    <w:p w14:paraId="724280BE" w14:textId="77777777" w:rsidR="005319A1" w:rsidRDefault="005319A1">
      <w:pPr>
        <w:pStyle w:val="BodyText"/>
      </w:pPr>
    </w:p>
    <w:p w14:paraId="7C51DC26" w14:textId="77777777" w:rsidR="005319A1" w:rsidRDefault="005319A1">
      <w:pPr>
        <w:pStyle w:val="BodyText"/>
      </w:pPr>
    </w:p>
    <w:p w14:paraId="6B77A9FE" w14:textId="77777777" w:rsidR="005319A1" w:rsidRDefault="005319A1">
      <w:pPr>
        <w:pStyle w:val="BodyText"/>
      </w:pPr>
    </w:p>
    <w:p w14:paraId="68C16FC7" w14:textId="77777777" w:rsidR="005319A1" w:rsidRDefault="005319A1">
      <w:pPr>
        <w:pStyle w:val="BodyText"/>
      </w:pPr>
    </w:p>
    <w:p w14:paraId="5FEA24E5" w14:textId="77777777" w:rsidR="005319A1" w:rsidRDefault="005319A1">
      <w:pPr>
        <w:pStyle w:val="BodyText"/>
        <w:spacing w:before="42"/>
      </w:pPr>
    </w:p>
    <w:p w14:paraId="34964BD8" w14:textId="77777777" w:rsidR="005319A1" w:rsidRDefault="0077748A">
      <w:pPr>
        <w:pStyle w:val="BodyText"/>
        <w:ind w:left="120"/>
      </w:pPr>
      <w:r>
        <w:t>44</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04E87178" w14:textId="77777777" w:rsidR="005319A1" w:rsidRDefault="005319A1">
      <w:pPr>
        <w:sectPr w:rsidR="005319A1">
          <w:pgSz w:w="12240" w:h="15840"/>
          <w:pgMar w:top="940" w:right="1060" w:bottom="280" w:left="1320" w:header="720" w:footer="720" w:gutter="0"/>
          <w:cols w:space="720"/>
        </w:sectPr>
      </w:pPr>
    </w:p>
    <w:p w14:paraId="6455AD75" w14:textId="77777777" w:rsidR="005319A1" w:rsidRDefault="0077748A">
      <w:pPr>
        <w:pStyle w:val="Heading1"/>
      </w:pPr>
      <w:r>
        <w:rPr>
          <w:noProof/>
        </w:rPr>
        <w:lastRenderedPageBreak/>
        <w:drawing>
          <wp:anchor distT="0" distB="0" distL="0" distR="0" simplePos="0" relativeHeight="486536192" behindDoc="1" locked="0" layoutInCell="1" allowOverlap="1" wp14:anchorId="017E0E4A" wp14:editId="5BF6DEB5">
            <wp:simplePos x="0" y="0"/>
            <wp:positionH relativeFrom="page">
              <wp:posOffset>569111</wp:posOffset>
            </wp:positionH>
            <wp:positionV relativeFrom="page">
              <wp:posOffset>315239</wp:posOffset>
            </wp:positionV>
            <wp:extent cx="6631345" cy="9493108"/>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 cstate="print"/>
                    <a:stretch>
                      <a:fillRect/>
                    </a:stretch>
                  </pic:blipFill>
                  <pic:spPr>
                    <a:xfrm>
                      <a:off x="0" y="0"/>
                      <a:ext cx="6631345" cy="9493108"/>
                    </a:xfrm>
                    <a:prstGeom prst="rect">
                      <a:avLst/>
                    </a:prstGeom>
                  </pic:spPr>
                </pic:pic>
              </a:graphicData>
            </a:graphic>
          </wp:anchor>
        </w:drawing>
      </w:r>
      <w:bookmarkStart w:id="132" w:name="Non-Public_Schools_(OAC_3301-51-08)"/>
      <w:bookmarkStart w:id="133" w:name="_bookmark14"/>
      <w:bookmarkEnd w:id="132"/>
      <w:bookmarkEnd w:id="133"/>
      <w:r>
        <w:rPr>
          <w:color w:val="0E3E75"/>
        </w:rPr>
        <w:t>Non-Public</w:t>
      </w:r>
      <w:r>
        <w:rPr>
          <w:color w:val="0E3E75"/>
          <w:spacing w:val="-8"/>
        </w:rPr>
        <w:t xml:space="preserve"> </w:t>
      </w:r>
      <w:r>
        <w:rPr>
          <w:color w:val="0E3E75"/>
        </w:rPr>
        <w:t>Schools</w:t>
      </w:r>
      <w:r>
        <w:rPr>
          <w:color w:val="0E3E75"/>
          <w:spacing w:val="-8"/>
        </w:rPr>
        <w:t xml:space="preserve"> </w:t>
      </w:r>
      <w:r>
        <w:rPr>
          <w:color w:val="0E3E75"/>
        </w:rPr>
        <w:t>(OAC</w:t>
      </w:r>
      <w:r>
        <w:rPr>
          <w:color w:val="0E3E75"/>
          <w:spacing w:val="-8"/>
        </w:rPr>
        <w:t xml:space="preserve"> </w:t>
      </w:r>
      <w:r>
        <w:rPr>
          <w:color w:val="0E3E75"/>
        </w:rPr>
        <w:t>3301-51-</w:t>
      </w:r>
      <w:r>
        <w:rPr>
          <w:color w:val="0E3E75"/>
          <w:spacing w:val="-5"/>
        </w:rPr>
        <w:t>08)</w:t>
      </w:r>
    </w:p>
    <w:p w14:paraId="45EC496E" w14:textId="77777777" w:rsidR="005319A1" w:rsidRDefault="0077748A">
      <w:pPr>
        <w:pStyle w:val="Heading2"/>
        <w:rPr>
          <w:u w:val="none"/>
        </w:rPr>
      </w:pPr>
      <w:r>
        <w:rPr>
          <w:color w:val="0E3E75"/>
          <w:spacing w:val="-2"/>
          <w:u w:color="0E3E75"/>
        </w:rPr>
        <w:t>Policy</w:t>
      </w:r>
    </w:p>
    <w:p w14:paraId="14C9D855" w14:textId="77777777" w:rsidR="005319A1" w:rsidRDefault="0077748A">
      <w:pPr>
        <w:pStyle w:val="BodyText"/>
        <w:spacing w:before="76" w:line="228" w:lineRule="auto"/>
        <w:ind w:left="120" w:right="404"/>
      </w:pPr>
      <w:r>
        <w:t xml:space="preserve">Each educational agency locates, identifies, and evaluates all </w:t>
      </w:r>
      <w:r>
        <w:t>children with disabilities who are enrolled</w:t>
      </w:r>
      <w:r>
        <w:rPr>
          <w:spacing w:val="-3"/>
        </w:rPr>
        <w:t xml:space="preserve"> </w:t>
      </w:r>
      <w:r>
        <w:t>by</w:t>
      </w:r>
      <w:r>
        <w:rPr>
          <w:spacing w:val="-3"/>
        </w:rPr>
        <w:t xml:space="preserve"> </w:t>
      </w:r>
      <w:r>
        <w:t>their</w:t>
      </w:r>
      <w:r>
        <w:rPr>
          <w:spacing w:val="-3"/>
        </w:rPr>
        <w:t xml:space="preserve"> </w:t>
      </w:r>
      <w:r>
        <w:t>parents</w:t>
      </w:r>
      <w:r>
        <w:rPr>
          <w:spacing w:val="-2"/>
        </w:rPr>
        <w:t xml:space="preserve"> </w:t>
      </w:r>
      <w:r>
        <w:t>in</w:t>
      </w:r>
      <w:r>
        <w:rPr>
          <w:spacing w:val="-4"/>
        </w:rPr>
        <w:t xml:space="preserve"> </w:t>
      </w:r>
      <w:r>
        <w:t>private</w:t>
      </w:r>
      <w:r>
        <w:rPr>
          <w:spacing w:val="-2"/>
        </w:rPr>
        <w:t xml:space="preserve"> </w:t>
      </w:r>
      <w:r>
        <w:t>schools,</w:t>
      </w:r>
      <w:r>
        <w:rPr>
          <w:spacing w:val="-5"/>
        </w:rPr>
        <w:t xml:space="preserve"> </w:t>
      </w:r>
      <w:r>
        <w:t>including</w:t>
      </w:r>
      <w:r>
        <w:rPr>
          <w:spacing w:val="-4"/>
        </w:rPr>
        <w:t xml:space="preserve"> </w:t>
      </w:r>
      <w:r>
        <w:t>religious,</w:t>
      </w:r>
      <w:r>
        <w:rPr>
          <w:spacing w:val="-3"/>
        </w:rPr>
        <w:t xml:space="preserve"> </w:t>
      </w:r>
      <w:r>
        <w:t>elementary</w:t>
      </w:r>
      <w:r>
        <w:rPr>
          <w:spacing w:val="-3"/>
        </w:rPr>
        <w:t xml:space="preserve"> </w:t>
      </w:r>
      <w:r>
        <w:t>schools,</w:t>
      </w:r>
      <w:r>
        <w:rPr>
          <w:spacing w:val="-3"/>
        </w:rPr>
        <w:t xml:space="preserve"> </w:t>
      </w:r>
      <w:r>
        <w:t>and</w:t>
      </w:r>
      <w:r>
        <w:rPr>
          <w:spacing w:val="-3"/>
        </w:rPr>
        <w:t xml:space="preserve"> </w:t>
      </w:r>
      <w:r>
        <w:t>secondary schools, located in the educational agency’s geographical boundaries.</w:t>
      </w:r>
    </w:p>
    <w:p w14:paraId="1E7CE06A" w14:textId="77777777" w:rsidR="005319A1" w:rsidRDefault="0077748A">
      <w:pPr>
        <w:pStyle w:val="BodyText"/>
        <w:spacing w:before="177" w:line="211" w:lineRule="auto"/>
        <w:ind w:left="120" w:right="404" w:hanging="1"/>
      </w:pPr>
      <w:r>
        <w:t>Each school district ensures equitable services and participation for eligible children who are attending</w:t>
      </w:r>
      <w:r>
        <w:rPr>
          <w:spacing w:val="-10"/>
        </w:rPr>
        <w:t xml:space="preserve"> </w:t>
      </w:r>
      <w:r>
        <w:t>a</w:t>
      </w:r>
      <w:r>
        <w:rPr>
          <w:spacing w:val="-10"/>
        </w:rPr>
        <w:t xml:space="preserve"> </w:t>
      </w:r>
      <w:r>
        <w:t>chartered</w:t>
      </w:r>
      <w:r>
        <w:rPr>
          <w:spacing w:val="-9"/>
        </w:rPr>
        <w:t xml:space="preserve"> </w:t>
      </w:r>
      <w:r>
        <w:t>or</w:t>
      </w:r>
      <w:r>
        <w:rPr>
          <w:spacing w:val="-9"/>
        </w:rPr>
        <w:t xml:space="preserve"> </w:t>
      </w:r>
      <w:r>
        <w:t>non-chartered</w:t>
      </w:r>
      <w:r>
        <w:rPr>
          <w:spacing w:val="-9"/>
        </w:rPr>
        <w:t xml:space="preserve"> </w:t>
      </w:r>
      <w:r>
        <w:t>nonpublic</w:t>
      </w:r>
      <w:r>
        <w:rPr>
          <w:spacing w:val="-9"/>
        </w:rPr>
        <w:t xml:space="preserve"> </w:t>
      </w:r>
      <w:r>
        <w:t>school</w:t>
      </w:r>
      <w:r>
        <w:rPr>
          <w:spacing w:val="-10"/>
        </w:rPr>
        <w:t xml:space="preserve"> </w:t>
      </w:r>
      <w:r>
        <w:t>located</w:t>
      </w:r>
      <w:r>
        <w:rPr>
          <w:spacing w:val="-9"/>
        </w:rPr>
        <w:t xml:space="preserve"> </w:t>
      </w:r>
      <w:r>
        <w:t>within</w:t>
      </w:r>
      <w:r>
        <w:rPr>
          <w:spacing w:val="-10"/>
        </w:rPr>
        <w:t xml:space="preserve"> </w:t>
      </w:r>
      <w:r>
        <w:t>the</w:t>
      </w:r>
      <w:r>
        <w:rPr>
          <w:spacing w:val="-8"/>
        </w:rPr>
        <w:t xml:space="preserve"> </w:t>
      </w:r>
      <w:r>
        <w:t>district’s</w:t>
      </w:r>
      <w:r>
        <w:rPr>
          <w:spacing w:val="-8"/>
        </w:rPr>
        <w:t xml:space="preserve"> </w:t>
      </w:r>
      <w:r>
        <w:t xml:space="preserve">geographical </w:t>
      </w:r>
      <w:r>
        <w:rPr>
          <w:spacing w:val="-2"/>
        </w:rPr>
        <w:t>boundaries.</w:t>
      </w:r>
    </w:p>
    <w:p w14:paraId="37BA0A71" w14:textId="77777777" w:rsidR="005319A1" w:rsidRDefault="0077748A">
      <w:pPr>
        <w:pStyle w:val="BodyText"/>
        <w:spacing w:before="107" w:line="228" w:lineRule="auto"/>
        <w:ind w:left="120" w:right="492"/>
        <w:jc w:val="both"/>
      </w:pPr>
      <w:r>
        <w:t>The</w:t>
      </w:r>
      <w:r>
        <w:rPr>
          <w:spacing w:val="-5"/>
        </w:rPr>
        <w:t xml:space="preserve"> </w:t>
      </w:r>
      <w:r>
        <w:t>school</w:t>
      </w:r>
      <w:r>
        <w:rPr>
          <w:spacing w:val="-7"/>
        </w:rPr>
        <w:t xml:space="preserve"> </w:t>
      </w:r>
      <w:r>
        <w:t>district</w:t>
      </w:r>
      <w:r>
        <w:rPr>
          <w:spacing w:val="-6"/>
        </w:rPr>
        <w:t xml:space="preserve"> </w:t>
      </w:r>
      <w:r>
        <w:t>ensures</w:t>
      </w:r>
      <w:r>
        <w:rPr>
          <w:spacing w:val="-8"/>
        </w:rPr>
        <w:t xml:space="preserve"> </w:t>
      </w:r>
      <w:r>
        <w:t>timely</w:t>
      </w:r>
      <w:r>
        <w:rPr>
          <w:spacing w:val="-6"/>
        </w:rPr>
        <w:t xml:space="preserve"> </w:t>
      </w:r>
      <w:r>
        <w:t>and</w:t>
      </w:r>
      <w:r>
        <w:rPr>
          <w:spacing w:val="-6"/>
        </w:rPr>
        <w:t xml:space="preserve"> </w:t>
      </w:r>
      <w:r>
        <w:t>meaningful</w:t>
      </w:r>
      <w:r>
        <w:rPr>
          <w:spacing w:val="-7"/>
        </w:rPr>
        <w:t xml:space="preserve"> </w:t>
      </w:r>
      <w:r>
        <w:t>consultation</w:t>
      </w:r>
      <w:r>
        <w:rPr>
          <w:spacing w:val="-7"/>
        </w:rPr>
        <w:t xml:space="preserve"> </w:t>
      </w:r>
      <w:r>
        <w:t>with</w:t>
      </w:r>
      <w:r>
        <w:rPr>
          <w:spacing w:val="-6"/>
        </w:rPr>
        <w:t xml:space="preserve"> </w:t>
      </w:r>
      <w:r>
        <w:t>the</w:t>
      </w:r>
      <w:r>
        <w:rPr>
          <w:spacing w:val="-5"/>
        </w:rPr>
        <w:t xml:space="preserve"> </w:t>
      </w:r>
      <w:r>
        <w:t>chartered</w:t>
      </w:r>
      <w:r>
        <w:rPr>
          <w:spacing w:val="-6"/>
        </w:rPr>
        <w:t xml:space="preserve"> </w:t>
      </w:r>
      <w:r>
        <w:t>and</w:t>
      </w:r>
      <w:r>
        <w:rPr>
          <w:spacing w:val="-6"/>
        </w:rPr>
        <w:t xml:space="preserve"> </w:t>
      </w:r>
      <w:r>
        <w:t xml:space="preserve">non-chartered </w:t>
      </w:r>
      <w:r>
        <w:rPr>
          <w:rFonts w:ascii="Calibri" w:hAnsi="Calibri"/>
        </w:rPr>
        <w:t>nonpublic school oﬀicials to determine if any children attending those nonpublic schools are eligible</w:t>
      </w:r>
      <w:r>
        <w:rPr>
          <w:rFonts w:ascii="Calibri" w:hAnsi="Calibri"/>
          <w:spacing w:val="80"/>
        </w:rPr>
        <w:t xml:space="preserve"> </w:t>
      </w:r>
      <w:r>
        <w:t>for equitable services.</w:t>
      </w:r>
    </w:p>
    <w:p w14:paraId="772F52E9" w14:textId="77777777" w:rsidR="005319A1" w:rsidRDefault="0077748A">
      <w:pPr>
        <w:pStyle w:val="Heading2"/>
        <w:spacing w:before="205"/>
        <w:rPr>
          <w:u w:val="none"/>
        </w:rPr>
      </w:pPr>
      <w:r>
        <w:rPr>
          <w:color w:val="0E3E75"/>
          <w:spacing w:val="-2"/>
          <w:u w:color="0E3E75"/>
        </w:rPr>
        <w:t>Procedure</w:t>
      </w:r>
    </w:p>
    <w:p w14:paraId="6D8CA7E2" w14:textId="77777777" w:rsidR="005319A1" w:rsidRDefault="0077748A">
      <w:pPr>
        <w:pStyle w:val="Heading3"/>
        <w:spacing w:line="240" w:lineRule="auto"/>
        <w:jc w:val="both"/>
      </w:pPr>
      <w:bookmarkStart w:id="134" w:name="The_Educational_agency:"/>
      <w:bookmarkStart w:id="135" w:name="Child_Find_for_Parentally_Placed_Nonpubl"/>
      <w:bookmarkEnd w:id="134"/>
      <w:bookmarkEnd w:id="135"/>
      <w:r>
        <w:t>THE</w:t>
      </w:r>
      <w:r>
        <w:rPr>
          <w:spacing w:val="-6"/>
        </w:rPr>
        <w:t xml:space="preserve"> </w:t>
      </w:r>
      <w:r>
        <w:t>EDUCATIONAL</w:t>
      </w:r>
      <w:r>
        <w:rPr>
          <w:spacing w:val="-7"/>
        </w:rPr>
        <w:t xml:space="preserve"> </w:t>
      </w:r>
      <w:r>
        <w:rPr>
          <w:spacing w:val="-2"/>
        </w:rPr>
        <w:t>AGENCY:</w:t>
      </w:r>
    </w:p>
    <w:p w14:paraId="48117107" w14:textId="77777777" w:rsidR="005319A1" w:rsidRDefault="0077748A">
      <w:pPr>
        <w:spacing w:before="76" w:line="295" w:lineRule="exact"/>
        <w:ind w:left="120"/>
        <w:jc w:val="both"/>
        <w:rPr>
          <w:i/>
        </w:rPr>
      </w:pPr>
      <w:r>
        <w:rPr>
          <w:i/>
          <w:color w:val="0E3E75"/>
        </w:rPr>
        <w:t>CHILD</w:t>
      </w:r>
      <w:r>
        <w:rPr>
          <w:i/>
          <w:color w:val="0E3E75"/>
          <w:spacing w:val="-7"/>
        </w:rPr>
        <w:t xml:space="preserve"> </w:t>
      </w:r>
      <w:r>
        <w:rPr>
          <w:i/>
          <w:color w:val="0E3E75"/>
        </w:rPr>
        <w:t>FIND</w:t>
      </w:r>
      <w:r>
        <w:rPr>
          <w:i/>
          <w:color w:val="0E3E75"/>
          <w:spacing w:val="-6"/>
        </w:rPr>
        <w:t xml:space="preserve"> </w:t>
      </w:r>
      <w:r>
        <w:rPr>
          <w:i/>
          <w:color w:val="0E3E75"/>
        </w:rPr>
        <w:t>FOR</w:t>
      </w:r>
      <w:r>
        <w:rPr>
          <w:i/>
          <w:color w:val="0E3E75"/>
          <w:spacing w:val="-8"/>
        </w:rPr>
        <w:t xml:space="preserve"> </w:t>
      </w:r>
      <w:r>
        <w:rPr>
          <w:i/>
          <w:color w:val="0E3E75"/>
        </w:rPr>
        <w:t>PARENTALLY</w:t>
      </w:r>
      <w:r>
        <w:rPr>
          <w:i/>
          <w:color w:val="0E3E75"/>
          <w:spacing w:val="-6"/>
        </w:rPr>
        <w:t xml:space="preserve"> </w:t>
      </w:r>
      <w:r>
        <w:rPr>
          <w:i/>
          <w:color w:val="0E3E75"/>
        </w:rPr>
        <w:t>PLACED</w:t>
      </w:r>
      <w:r>
        <w:rPr>
          <w:i/>
          <w:color w:val="0E3E75"/>
          <w:spacing w:val="-6"/>
        </w:rPr>
        <w:t xml:space="preserve"> </w:t>
      </w:r>
      <w:r>
        <w:rPr>
          <w:i/>
          <w:color w:val="0E3E75"/>
        </w:rPr>
        <w:t>NONPUBLIC</w:t>
      </w:r>
      <w:r>
        <w:rPr>
          <w:i/>
          <w:color w:val="0E3E75"/>
          <w:spacing w:val="-7"/>
        </w:rPr>
        <w:t xml:space="preserve"> </w:t>
      </w:r>
      <w:r>
        <w:rPr>
          <w:i/>
          <w:color w:val="0E3E75"/>
        </w:rPr>
        <w:t>SCHOOL</w:t>
      </w:r>
      <w:r>
        <w:rPr>
          <w:i/>
          <w:color w:val="0E3E75"/>
          <w:spacing w:val="-6"/>
        </w:rPr>
        <w:t xml:space="preserve"> </w:t>
      </w:r>
      <w:r>
        <w:rPr>
          <w:i/>
          <w:color w:val="0E3E75"/>
        </w:rPr>
        <w:t>CHILDREN</w:t>
      </w:r>
      <w:r>
        <w:rPr>
          <w:i/>
          <w:color w:val="0E3E75"/>
          <w:spacing w:val="-8"/>
        </w:rPr>
        <w:t xml:space="preserve"> </w:t>
      </w:r>
      <w:r>
        <w:rPr>
          <w:i/>
          <w:color w:val="0E3E75"/>
        </w:rPr>
        <w:t>WITH</w:t>
      </w:r>
      <w:r>
        <w:rPr>
          <w:i/>
          <w:color w:val="0E3E75"/>
          <w:spacing w:val="-8"/>
        </w:rPr>
        <w:t xml:space="preserve"> </w:t>
      </w:r>
      <w:r>
        <w:rPr>
          <w:i/>
          <w:color w:val="0E3E75"/>
          <w:spacing w:val="-2"/>
        </w:rPr>
        <w:t>DISABILITIES</w:t>
      </w:r>
    </w:p>
    <w:p w14:paraId="6029F0FC" w14:textId="77777777" w:rsidR="005319A1" w:rsidRDefault="0077748A">
      <w:pPr>
        <w:pStyle w:val="BodyText"/>
        <w:spacing w:line="289" w:lineRule="exact"/>
        <w:ind w:left="119"/>
      </w:pPr>
      <w:r>
        <w:t>The</w:t>
      </w:r>
      <w:r>
        <w:rPr>
          <w:spacing w:val="-3"/>
        </w:rPr>
        <w:t xml:space="preserve"> </w:t>
      </w:r>
      <w:r>
        <w:t>child</w:t>
      </w:r>
      <w:r>
        <w:rPr>
          <w:spacing w:val="-4"/>
        </w:rPr>
        <w:t xml:space="preserve"> </w:t>
      </w:r>
      <w:r>
        <w:t>find</w:t>
      </w:r>
      <w:r>
        <w:rPr>
          <w:spacing w:val="-4"/>
        </w:rPr>
        <w:t xml:space="preserve"> </w:t>
      </w:r>
      <w:r>
        <w:t>process</w:t>
      </w:r>
      <w:r>
        <w:rPr>
          <w:spacing w:val="-3"/>
        </w:rPr>
        <w:t xml:space="preserve"> </w:t>
      </w:r>
      <w:r>
        <w:t>must</w:t>
      </w:r>
      <w:r>
        <w:rPr>
          <w:spacing w:val="-4"/>
        </w:rPr>
        <w:t xml:space="preserve"> </w:t>
      </w:r>
      <w:r>
        <w:t>be</w:t>
      </w:r>
      <w:r>
        <w:rPr>
          <w:spacing w:val="-3"/>
        </w:rPr>
        <w:t xml:space="preserve"> </w:t>
      </w:r>
      <w:r>
        <w:t>designed</w:t>
      </w:r>
      <w:r>
        <w:rPr>
          <w:spacing w:val="-4"/>
        </w:rPr>
        <w:t xml:space="preserve"> </w:t>
      </w:r>
      <w:r>
        <w:t>to</w:t>
      </w:r>
      <w:r>
        <w:rPr>
          <w:spacing w:val="-3"/>
        </w:rPr>
        <w:t xml:space="preserve"> </w:t>
      </w:r>
      <w:r>
        <w:rPr>
          <w:spacing w:val="-2"/>
        </w:rPr>
        <w:t>ensure:</w:t>
      </w:r>
    </w:p>
    <w:p w14:paraId="440ECC69" w14:textId="77777777" w:rsidR="005319A1" w:rsidRDefault="0077748A">
      <w:pPr>
        <w:pStyle w:val="ListParagraph"/>
        <w:numPr>
          <w:ilvl w:val="0"/>
          <w:numId w:val="36"/>
        </w:numPr>
        <w:tabs>
          <w:tab w:val="left" w:pos="839"/>
        </w:tabs>
        <w:spacing w:line="304" w:lineRule="exact"/>
        <w:ind w:hanging="360"/>
      </w:pPr>
      <w:r>
        <w:t>The</w:t>
      </w:r>
      <w:r>
        <w:rPr>
          <w:spacing w:val="-6"/>
        </w:rPr>
        <w:t xml:space="preserve"> </w:t>
      </w:r>
      <w:r>
        <w:t>equitable</w:t>
      </w:r>
      <w:r>
        <w:rPr>
          <w:spacing w:val="-5"/>
        </w:rPr>
        <w:t xml:space="preserve"> </w:t>
      </w:r>
      <w:r>
        <w:t>participation</w:t>
      </w:r>
      <w:r>
        <w:rPr>
          <w:spacing w:val="-7"/>
        </w:rPr>
        <w:t xml:space="preserve"> </w:t>
      </w:r>
      <w:r>
        <w:t>of</w:t>
      </w:r>
      <w:r>
        <w:rPr>
          <w:spacing w:val="-7"/>
        </w:rPr>
        <w:t xml:space="preserve"> </w:t>
      </w:r>
      <w:r>
        <w:t>parentally</w:t>
      </w:r>
      <w:r>
        <w:rPr>
          <w:spacing w:val="-6"/>
        </w:rPr>
        <w:t xml:space="preserve"> </w:t>
      </w:r>
      <w:r>
        <w:t>placed</w:t>
      </w:r>
      <w:r>
        <w:rPr>
          <w:spacing w:val="-6"/>
        </w:rPr>
        <w:t xml:space="preserve"> </w:t>
      </w:r>
      <w:r>
        <w:t>private</w:t>
      </w:r>
      <w:r>
        <w:rPr>
          <w:spacing w:val="-5"/>
        </w:rPr>
        <w:t xml:space="preserve"> </w:t>
      </w:r>
      <w:r>
        <w:t>school</w:t>
      </w:r>
      <w:r>
        <w:rPr>
          <w:spacing w:val="-7"/>
        </w:rPr>
        <w:t xml:space="preserve"> </w:t>
      </w:r>
      <w:r>
        <w:rPr>
          <w:spacing w:val="-2"/>
        </w:rPr>
        <w:t>children</w:t>
      </w:r>
    </w:p>
    <w:p w14:paraId="06C4C252" w14:textId="77777777" w:rsidR="005319A1" w:rsidRDefault="0077748A">
      <w:pPr>
        <w:pStyle w:val="ListParagraph"/>
        <w:numPr>
          <w:ilvl w:val="0"/>
          <w:numId w:val="36"/>
        </w:numPr>
        <w:tabs>
          <w:tab w:val="left" w:pos="839"/>
        </w:tabs>
        <w:spacing w:line="309" w:lineRule="exact"/>
        <w:ind w:hanging="360"/>
      </w:pPr>
      <w:r>
        <w:t>An</w:t>
      </w:r>
      <w:r>
        <w:rPr>
          <w:spacing w:val="-5"/>
        </w:rPr>
        <w:t xml:space="preserve"> </w:t>
      </w:r>
      <w:r>
        <w:t>accurate</w:t>
      </w:r>
      <w:r>
        <w:rPr>
          <w:spacing w:val="-3"/>
        </w:rPr>
        <w:t xml:space="preserve"> </w:t>
      </w:r>
      <w:r>
        <w:t>count</w:t>
      </w:r>
      <w:r>
        <w:rPr>
          <w:spacing w:val="-4"/>
        </w:rPr>
        <w:t xml:space="preserve"> </w:t>
      </w:r>
      <w:r>
        <w:t>of</w:t>
      </w:r>
      <w:r>
        <w:rPr>
          <w:spacing w:val="-3"/>
        </w:rPr>
        <w:t xml:space="preserve"> </w:t>
      </w:r>
      <w:r>
        <w:t>those</w:t>
      </w:r>
      <w:r>
        <w:rPr>
          <w:spacing w:val="-6"/>
        </w:rPr>
        <w:t xml:space="preserve"> </w:t>
      </w:r>
      <w:r>
        <w:t>eligible</w:t>
      </w:r>
      <w:r>
        <w:rPr>
          <w:spacing w:val="-2"/>
        </w:rPr>
        <w:t xml:space="preserve"> children</w:t>
      </w:r>
    </w:p>
    <w:p w14:paraId="455F8607" w14:textId="77777777" w:rsidR="005319A1" w:rsidRDefault="0077748A">
      <w:pPr>
        <w:spacing w:before="145" w:line="295" w:lineRule="exact"/>
        <w:ind w:left="119"/>
        <w:jc w:val="both"/>
        <w:rPr>
          <w:i/>
        </w:rPr>
      </w:pPr>
      <w:bookmarkStart w:id="136" w:name="District_Placement_in_Nonpublic_Schools"/>
      <w:bookmarkEnd w:id="136"/>
      <w:r>
        <w:rPr>
          <w:i/>
          <w:color w:val="0E3E75"/>
        </w:rPr>
        <w:t>DISTRICT</w:t>
      </w:r>
      <w:r>
        <w:rPr>
          <w:i/>
          <w:color w:val="0E3E75"/>
          <w:spacing w:val="-7"/>
        </w:rPr>
        <w:t xml:space="preserve"> </w:t>
      </w:r>
      <w:r>
        <w:rPr>
          <w:i/>
          <w:color w:val="0E3E75"/>
        </w:rPr>
        <w:t>PLACEMENT</w:t>
      </w:r>
      <w:r>
        <w:rPr>
          <w:i/>
          <w:color w:val="0E3E75"/>
          <w:spacing w:val="-6"/>
        </w:rPr>
        <w:t xml:space="preserve"> </w:t>
      </w:r>
      <w:r>
        <w:rPr>
          <w:i/>
          <w:color w:val="0E3E75"/>
        </w:rPr>
        <w:t>IN</w:t>
      </w:r>
      <w:r>
        <w:rPr>
          <w:i/>
          <w:color w:val="0E3E75"/>
          <w:spacing w:val="-7"/>
        </w:rPr>
        <w:t xml:space="preserve"> </w:t>
      </w:r>
      <w:r>
        <w:rPr>
          <w:i/>
          <w:color w:val="0E3E75"/>
        </w:rPr>
        <w:t>NONPUBLIC</w:t>
      </w:r>
      <w:r>
        <w:rPr>
          <w:i/>
          <w:color w:val="0E3E75"/>
          <w:spacing w:val="-7"/>
        </w:rPr>
        <w:t xml:space="preserve"> </w:t>
      </w:r>
      <w:r>
        <w:rPr>
          <w:i/>
          <w:color w:val="0E3E75"/>
          <w:spacing w:val="-2"/>
        </w:rPr>
        <w:t>SCHOOLS</w:t>
      </w:r>
    </w:p>
    <w:p w14:paraId="7CA583E5" w14:textId="77777777" w:rsidR="005319A1" w:rsidRDefault="0077748A">
      <w:pPr>
        <w:pStyle w:val="BodyText"/>
        <w:spacing w:before="8" w:line="211" w:lineRule="auto"/>
        <w:ind w:left="119" w:right="382"/>
      </w:pPr>
      <w:r>
        <w:t>Before</w:t>
      </w:r>
      <w:r>
        <w:rPr>
          <w:spacing w:val="-1"/>
        </w:rPr>
        <w:t xml:space="preserve"> </w:t>
      </w:r>
      <w:r>
        <w:t>a</w:t>
      </w:r>
      <w:r>
        <w:rPr>
          <w:spacing w:val="-3"/>
        </w:rPr>
        <w:t xml:space="preserve"> </w:t>
      </w:r>
      <w:r>
        <w:t>public</w:t>
      </w:r>
      <w:r>
        <w:rPr>
          <w:spacing w:val="-2"/>
        </w:rPr>
        <w:t xml:space="preserve"> </w:t>
      </w:r>
      <w:r>
        <w:t>school</w:t>
      </w:r>
      <w:r>
        <w:rPr>
          <w:spacing w:val="-3"/>
        </w:rPr>
        <w:t xml:space="preserve"> </w:t>
      </w:r>
      <w:r>
        <w:t>district</w:t>
      </w:r>
      <w:r>
        <w:rPr>
          <w:spacing w:val="-2"/>
        </w:rPr>
        <w:t xml:space="preserve"> </w:t>
      </w:r>
      <w:r>
        <w:t>places</w:t>
      </w:r>
      <w:r>
        <w:rPr>
          <w:spacing w:val="-1"/>
        </w:rPr>
        <w:t xml:space="preserve"> </w:t>
      </w:r>
      <w:r>
        <w:t>a</w:t>
      </w:r>
      <w:r>
        <w:rPr>
          <w:spacing w:val="-3"/>
        </w:rPr>
        <w:t xml:space="preserve"> </w:t>
      </w:r>
      <w:r>
        <w:t>child</w:t>
      </w:r>
      <w:r>
        <w:rPr>
          <w:spacing w:val="-2"/>
        </w:rPr>
        <w:t xml:space="preserve"> </w:t>
      </w:r>
      <w:r>
        <w:t>with</w:t>
      </w:r>
      <w:r>
        <w:rPr>
          <w:spacing w:val="-2"/>
        </w:rPr>
        <w:t xml:space="preserve"> </w:t>
      </w:r>
      <w:r>
        <w:t>a</w:t>
      </w:r>
      <w:r>
        <w:rPr>
          <w:spacing w:val="-3"/>
        </w:rPr>
        <w:t xml:space="preserve"> </w:t>
      </w:r>
      <w:r>
        <w:t>disability</w:t>
      </w:r>
      <w:r>
        <w:rPr>
          <w:spacing w:val="-5"/>
        </w:rPr>
        <w:t xml:space="preserve"> </w:t>
      </w:r>
      <w:r>
        <w:t>in,</w:t>
      </w:r>
      <w:r>
        <w:rPr>
          <w:spacing w:val="-2"/>
        </w:rPr>
        <w:t xml:space="preserve"> </w:t>
      </w:r>
      <w:r>
        <w:t>or</w:t>
      </w:r>
      <w:r>
        <w:rPr>
          <w:spacing w:val="-2"/>
        </w:rPr>
        <w:t xml:space="preserve"> </w:t>
      </w:r>
      <w:r>
        <w:t>refers</w:t>
      </w:r>
      <w:r>
        <w:rPr>
          <w:spacing w:val="-1"/>
        </w:rPr>
        <w:t xml:space="preserve"> </w:t>
      </w:r>
      <w:r>
        <w:t>a</w:t>
      </w:r>
      <w:r>
        <w:rPr>
          <w:spacing w:val="-3"/>
        </w:rPr>
        <w:t xml:space="preserve"> </w:t>
      </w:r>
      <w:r>
        <w:t>child</w:t>
      </w:r>
      <w:r>
        <w:rPr>
          <w:spacing w:val="-2"/>
        </w:rPr>
        <w:t xml:space="preserve"> </w:t>
      </w:r>
      <w:r>
        <w:t>to,</w:t>
      </w:r>
      <w:r>
        <w:rPr>
          <w:spacing w:val="-2"/>
        </w:rPr>
        <w:t xml:space="preserve"> </w:t>
      </w:r>
      <w:r>
        <w:t>a</w:t>
      </w:r>
      <w:r>
        <w:rPr>
          <w:spacing w:val="-3"/>
        </w:rPr>
        <w:t xml:space="preserve"> </w:t>
      </w:r>
      <w:r>
        <w:t>nonpublic</w:t>
      </w:r>
      <w:r>
        <w:rPr>
          <w:spacing w:val="-2"/>
        </w:rPr>
        <w:t xml:space="preserve"> </w:t>
      </w:r>
      <w:r>
        <w:t>school or facility, the district must initiate and conduct a meeting to develop an IEP for the child in accordance with the IEP rule.</w:t>
      </w:r>
    </w:p>
    <w:p w14:paraId="74C1E1B9" w14:textId="77777777" w:rsidR="005319A1" w:rsidRDefault="0077748A">
      <w:pPr>
        <w:pStyle w:val="BodyText"/>
        <w:spacing w:before="244" w:line="211" w:lineRule="auto"/>
        <w:ind w:left="119" w:right="515"/>
        <w:jc w:val="both"/>
      </w:pPr>
      <w:r>
        <w:t>The educational</w:t>
      </w:r>
      <w:r>
        <w:rPr>
          <w:spacing w:val="-1"/>
        </w:rPr>
        <w:t xml:space="preserve"> </w:t>
      </w:r>
      <w:r>
        <w:t xml:space="preserve">agency must ensure </w:t>
      </w:r>
      <w:r>
        <w:t>that a</w:t>
      </w:r>
      <w:r>
        <w:rPr>
          <w:spacing w:val="-1"/>
        </w:rPr>
        <w:t xml:space="preserve"> </w:t>
      </w:r>
      <w:r>
        <w:t>representative of the nonpublic school</w:t>
      </w:r>
      <w:r>
        <w:rPr>
          <w:spacing w:val="-1"/>
        </w:rPr>
        <w:t xml:space="preserve"> </w:t>
      </w:r>
      <w:r>
        <w:t>or facility attends the meeting. If the representative cannot attend, the</w:t>
      </w:r>
      <w:r>
        <w:rPr>
          <w:spacing w:val="-1"/>
        </w:rPr>
        <w:t xml:space="preserve"> </w:t>
      </w:r>
      <w:r>
        <w:t>educational agency must use other methods to ensure</w:t>
      </w:r>
      <w:r>
        <w:rPr>
          <w:spacing w:val="-2"/>
        </w:rPr>
        <w:t xml:space="preserve"> </w:t>
      </w:r>
      <w:r>
        <w:t>participation</w:t>
      </w:r>
      <w:r>
        <w:rPr>
          <w:spacing w:val="-4"/>
        </w:rPr>
        <w:t xml:space="preserve"> </w:t>
      </w:r>
      <w:r>
        <w:t>by</w:t>
      </w:r>
      <w:r>
        <w:rPr>
          <w:spacing w:val="-3"/>
        </w:rPr>
        <w:t xml:space="preserve"> </w:t>
      </w:r>
      <w:r>
        <w:t>the</w:t>
      </w:r>
      <w:r>
        <w:rPr>
          <w:spacing w:val="-2"/>
        </w:rPr>
        <w:t xml:space="preserve"> </w:t>
      </w:r>
      <w:r>
        <w:t>nonpublic</w:t>
      </w:r>
      <w:r>
        <w:rPr>
          <w:spacing w:val="-3"/>
        </w:rPr>
        <w:t xml:space="preserve"> </w:t>
      </w:r>
      <w:r>
        <w:t>school</w:t>
      </w:r>
      <w:r>
        <w:rPr>
          <w:spacing w:val="-4"/>
        </w:rPr>
        <w:t xml:space="preserve"> </w:t>
      </w:r>
      <w:r>
        <w:t>or</w:t>
      </w:r>
      <w:r>
        <w:rPr>
          <w:spacing w:val="-3"/>
        </w:rPr>
        <w:t xml:space="preserve"> </w:t>
      </w:r>
      <w:r>
        <w:t>facility,</w:t>
      </w:r>
      <w:r>
        <w:rPr>
          <w:spacing w:val="-3"/>
        </w:rPr>
        <w:t xml:space="preserve"> </w:t>
      </w:r>
      <w:r>
        <w:t>including</w:t>
      </w:r>
      <w:r>
        <w:rPr>
          <w:spacing w:val="-4"/>
        </w:rPr>
        <w:t xml:space="preserve"> </w:t>
      </w:r>
      <w:r>
        <w:t>individual</w:t>
      </w:r>
      <w:r>
        <w:rPr>
          <w:spacing w:val="-4"/>
        </w:rPr>
        <w:t xml:space="preserve"> </w:t>
      </w:r>
      <w:r>
        <w:t>or</w:t>
      </w:r>
      <w:r>
        <w:rPr>
          <w:spacing w:val="-5"/>
        </w:rPr>
        <w:t xml:space="preserve"> </w:t>
      </w:r>
      <w:r>
        <w:t>conference</w:t>
      </w:r>
      <w:r>
        <w:rPr>
          <w:spacing w:val="-2"/>
        </w:rPr>
        <w:t xml:space="preserve"> </w:t>
      </w:r>
      <w:r>
        <w:t>telephone calls or virtual meetings.</w:t>
      </w:r>
    </w:p>
    <w:p w14:paraId="4CFD6806" w14:textId="77777777" w:rsidR="005319A1" w:rsidRDefault="0077748A">
      <w:pPr>
        <w:pStyle w:val="BodyText"/>
        <w:spacing w:before="243" w:line="211" w:lineRule="auto"/>
        <w:ind w:left="119" w:right="570"/>
        <w:jc w:val="both"/>
      </w:pPr>
      <w:r>
        <w:t>After a child with a disability enters a nonpublic school or facility, any meetings</w:t>
      </w:r>
      <w:r>
        <w:rPr>
          <w:spacing w:val="-1"/>
        </w:rPr>
        <w:t xml:space="preserve"> </w:t>
      </w:r>
      <w:r>
        <w:t>to review and revise the</w:t>
      </w:r>
      <w:r>
        <w:rPr>
          <w:spacing w:val="-2"/>
        </w:rPr>
        <w:t xml:space="preserve"> </w:t>
      </w:r>
      <w:r>
        <w:t>child’s</w:t>
      </w:r>
      <w:r>
        <w:rPr>
          <w:spacing w:val="-2"/>
        </w:rPr>
        <w:t xml:space="preserve"> </w:t>
      </w:r>
      <w:r>
        <w:t>IEP</w:t>
      </w:r>
      <w:r>
        <w:rPr>
          <w:spacing w:val="-3"/>
        </w:rPr>
        <w:t xml:space="preserve"> </w:t>
      </w:r>
      <w:r>
        <w:t>may</w:t>
      </w:r>
      <w:r>
        <w:rPr>
          <w:spacing w:val="-3"/>
        </w:rPr>
        <w:t xml:space="preserve"> </w:t>
      </w:r>
      <w:r>
        <w:t>be</w:t>
      </w:r>
      <w:r>
        <w:rPr>
          <w:spacing w:val="-2"/>
        </w:rPr>
        <w:t xml:space="preserve"> </w:t>
      </w:r>
      <w:r>
        <w:t>initiated</w:t>
      </w:r>
      <w:r>
        <w:rPr>
          <w:spacing w:val="-3"/>
        </w:rPr>
        <w:t xml:space="preserve"> </w:t>
      </w:r>
      <w:r>
        <w:t>and</w:t>
      </w:r>
      <w:r>
        <w:rPr>
          <w:spacing w:val="-3"/>
        </w:rPr>
        <w:t xml:space="preserve"> </w:t>
      </w:r>
      <w:r>
        <w:t>conducted</w:t>
      </w:r>
      <w:r>
        <w:rPr>
          <w:spacing w:val="-3"/>
        </w:rPr>
        <w:t xml:space="preserve"> </w:t>
      </w:r>
      <w:r>
        <w:t>by</w:t>
      </w:r>
      <w:r>
        <w:rPr>
          <w:spacing w:val="-3"/>
        </w:rPr>
        <w:t xml:space="preserve"> </w:t>
      </w:r>
      <w:r>
        <w:t>the</w:t>
      </w:r>
      <w:r>
        <w:rPr>
          <w:spacing w:val="-2"/>
        </w:rPr>
        <w:t xml:space="preserve"> </w:t>
      </w:r>
      <w:r>
        <w:t>nonpublic</w:t>
      </w:r>
      <w:r>
        <w:rPr>
          <w:spacing w:val="-3"/>
        </w:rPr>
        <w:t xml:space="preserve"> </w:t>
      </w:r>
      <w:r>
        <w:t>school</w:t>
      </w:r>
      <w:r>
        <w:rPr>
          <w:spacing w:val="-4"/>
        </w:rPr>
        <w:t xml:space="preserve"> </w:t>
      </w:r>
      <w:r>
        <w:t>or</w:t>
      </w:r>
      <w:r>
        <w:rPr>
          <w:spacing w:val="-3"/>
        </w:rPr>
        <w:t xml:space="preserve"> </w:t>
      </w:r>
      <w:r>
        <w:t>facility</w:t>
      </w:r>
      <w:r>
        <w:rPr>
          <w:spacing w:val="-3"/>
        </w:rPr>
        <w:t xml:space="preserve"> </w:t>
      </w:r>
      <w:r>
        <w:t>at</w:t>
      </w:r>
      <w:r>
        <w:rPr>
          <w:spacing w:val="-3"/>
        </w:rPr>
        <w:t xml:space="preserve"> </w:t>
      </w:r>
      <w:r>
        <w:t>the</w:t>
      </w:r>
      <w:r>
        <w:rPr>
          <w:spacing w:val="-2"/>
        </w:rPr>
        <w:t xml:space="preserve"> </w:t>
      </w:r>
      <w:r>
        <w:t>discretion</w:t>
      </w:r>
      <w:r>
        <w:rPr>
          <w:spacing w:val="-4"/>
        </w:rPr>
        <w:t xml:space="preserve"> </w:t>
      </w:r>
      <w:r>
        <w:t>of the public educational agency.</w:t>
      </w:r>
    </w:p>
    <w:p w14:paraId="308C84B9" w14:textId="77777777" w:rsidR="005319A1" w:rsidRDefault="0077748A">
      <w:pPr>
        <w:pStyle w:val="BodyText"/>
        <w:spacing w:before="241" w:line="211" w:lineRule="auto"/>
        <w:ind w:left="120" w:right="472"/>
      </w:pPr>
      <w:r>
        <w:t>If</w:t>
      </w:r>
      <w:r>
        <w:rPr>
          <w:spacing w:val="-3"/>
        </w:rPr>
        <w:t xml:space="preserve"> </w:t>
      </w:r>
      <w:r>
        <w:t>the</w:t>
      </w:r>
      <w:r>
        <w:rPr>
          <w:spacing w:val="-3"/>
        </w:rPr>
        <w:t xml:space="preserve"> </w:t>
      </w:r>
      <w:r>
        <w:t>nonpublic</w:t>
      </w:r>
      <w:r>
        <w:rPr>
          <w:spacing w:val="-3"/>
        </w:rPr>
        <w:t xml:space="preserve"> </w:t>
      </w:r>
      <w:r>
        <w:t>school</w:t>
      </w:r>
      <w:r>
        <w:rPr>
          <w:spacing w:val="-4"/>
        </w:rPr>
        <w:t xml:space="preserve"> </w:t>
      </w:r>
      <w:r>
        <w:t>or</w:t>
      </w:r>
      <w:r>
        <w:rPr>
          <w:spacing w:val="-3"/>
        </w:rPr>
        <w:t xml:space="preserve"> </w:t>
      </w:r>
      <w:r>
        <w:t>facility</w:t>
      </w:r>
      <w:r>
        <w:rPr>
          <w:spacing w:val="-3"/>
        </w:rPr>
        <w:t xml:space="preserve"> </w:t>
      </w:r>
      <w:r>
        <w:t>initiates</w:t>
      </w:r>
      <w:r>
        <w:rPr>
          <w:spacing w:val="-3"/>
        </w:rPr>
        <w:t xml:space="preserve"> </w:t>
      </w:r>
      <w:r>
        <w:t>and</w:t>
      </w:r>
      <w:r>
        <w:rPr>
          <w:spacing w:val="-3"/>
        </w:rPr>
        <w:t xml:space="preserve"> </w:t>
      </w:r>
      <w:r>
        <w:t>conducts</w:t>
      </w:r>
      <w:r>
        <w:rPr>
          <w:spacing w:val="-3"/>
        </w:rPr>
        <w:t xml:space="preserve"> </w:t>
      </w:r>
      <w:r>
        <w:t>these</w:t>
      </w:r>
      <w:r>
        <w:rPr>
          <w:spacing w:val="-3"/>
        </w:rPr>
        <w:t xml:space="preserve"> </w:t>
      </w:r>
      <w:r>
        <w:t>meetings,</w:t>
      </w:r>
      <w:r>
        <w:rPr>
          <w:spacing w:val="-3"/>
        </w:rPr>
        <w:t xml:space="preserve"> </w:t>
      </w:r>
      <w:r>
        <w:t>the</w:t>
      </w:r>
      <w:r>
        <w:rPr>
          <w:spacing w:val="-3"/>
        </w:rPr>
        <w:t xml:space="preserve"> </w:t>
      </w:r>
      <w:r>
        <w:t>public</w:t>
      </w:r>
      <w:r>
        <w:rPr>
          <w:spacing w:val="-3"/>
        </w:rPr>
        <w:t xml:space="preserve"> </w:t>
      </w:r>
      <w:r>
        <w:t xml:space="preserve">educational agency must ensure that the parents and an educational agency </w:t>
      </w:r>
      <w:proofErr w:type="gramStart"/>
      <w:r>
        <w:t>representative</w:t>
      </w:r>
      <w:proofErr w:type="gramEnd"/>
      <w:r>
        <w:t>:</w:t>
      </w:r>
    </w:p>
    <w:p w14:paraId="19CC7F2E" w14:textId="77777777" w:rsidR="005319A1" w:rsidRDefault="0077748A">
      <w:pPr>
        <w:pStyle w:val="ListParagraph"/>
        <w:numPr>
          <w:ilvl w:val="0"/>
          <w:numId w:val="36"/>
        </w:numPr>
        <w:tabs>
          <w:tab w:val="left" w:pos="840"/>
        </w:tabs>
        <w:spacing w:line="289" w:lineRule="exact"/>
        <w:ind w:left="840" w:hanging="360"/>
      </w:pPr>
      <w:r>
        <w:t>Are</w:t>
      </w:r>
      <w:r>
        <w:rPr>
          <w:spacing w:val="-6"/>
        </w:rPr>
        <w:t xml:space="preserve"> </w:t>
      </w:r>
      <w:r>
        <w:t>involved</w:t>
      </w:r>
      <w:r>
        <w:rPr>
          <w:spacing w:val="-4"/>
        </w:rPr>
        <w:t xml:space="preserve"> </w:t>
      </w:r>
      <w:r>
        <w:t>in</w:t>
      </w:r>
      <w:r>
        <w:rPr>
          <w:spacing w:val="-4"/>
        </w:rPr>
        <w:t xml:space="preserve"> </w:t>
      </w:r>
      <w:r>
        <w:t>any</w:t>
      </w:r>
      <w:r>
        <w:rPr>
          <w:spacing w:val="-4"/>
        </w:rPr>
        <w:t xml:space="preserve"> </w:t>
      </w:r>
      <w:r>
        <w:t>decision</w:t>
      </w:r>
      <w:r>
        <w:rPr>
          <w:spacing w:val="-5"/>
        </w:rPr>
        <w:t xml:space="preserve"> </w:t>
      </w:r>
      <w:r>
        <w:t>about</w:t>
      </w:r>
      <w:r>
        <w:rPr>
          <w:spacing w:val="-4"/>
        </w:rPr>
        <w:t xml:space="preserve"> </w:t>
      </w:r>
      <w:r>
        <w:t>the</w:t>
      </w:r>
      <w:r>
        <w:rPr>
          <w:spacing w:val="-3"/>
        </w:rPr>
        <w:t xml:space="preserve"> </w:t>
      </w:r>
      <w:r>
        <w:t>child’s</w:t>
      </w:r>
      <w:r>
        <w:rPr>
          <w:spacing w:val="-3"/>
        </w:rPr>
        <w:t xml:space="preserve"> </w:t>
      </w:r>
      <w:r>
        <w:rPr>
          <w:spacing w:val="-5"/>
        </w:rPr>
        <w:t>IEP</w:t>
      </w:r>
    </w:p>
    <w:p w14:paraId="5537D69C" w14:textId="77777777" w:rsidR="005319A1" w:rsidRDefault="0077748A">
      <w:pPr>
        <w:pStyle w:val="ListParagraph"/>
        <w:numPr>
          <w:ilvl w:val="0"/>
          <w:numId w:val="36"/>
        </w:numPr>
        <w:tabs>
          <w:tab w:val="left" w:pos="840"/>
        </w:tabs>
        <w:spacing w:line="308" w:lineRule="exact"/>
        <w:ind w:left="840" w:hanging="360"/>
      </w:pPr>
      <w:r>
        <w:t>Agree</w:t>
      </w:r>
      <w:r>
        <w:rPr>
          <w:spacing w:val="-6"/>
        </w:rPr>
        <w:t xml:space="preserve"> </w:t>
      </w:r>
      <w:r>
        <w:t>to</w:t>
      </w:r>
      <w:r>
        <w:rPr>
          <w:spacing w:val="-3"/>
        </w:rPr>
        <w:t xml:space="preserve"> </w:t>
      </w:r>
      <w:r>
        <w:t>any</w:t>
      </w:r>
      <w:r>
        <w:rPr>
          <w:spacing w:val="-4"/>
        </w:rPr>
        <w:t xml:space="preserve"> </w:t>
      </w:r>
      <w:r>
        <w:t>proposed</w:t>
      </w:r>
      <w:r>
        <w:rPr>
          <w:spacing w:val="-4"/>
        </w:rPr>
        <w:t xml:space="preserve"> </w:t>
      </w:r>
      <w:r>
        <w:t>changes</w:t>
      </w:r>
      <w:r>
        <w:rPr>
          <w:spacing w:val="-3"/>
        </w:rPr>
        <w:t xml:space="preserve"> </w:t>
      </w:r>
      <w:r>
        <w:t>in</w:t>
      </w:r>
      <w:r>
        <w:rPr>
          <w:spacing w:val="-5"/>
        </w:rPr>
        <w:t xml:space="preserve"> </w:t>
      </w:r>
      <w:r>
        <w:t>the</w:t>
      </w:r>
      <w:r>
        <w:rPr>
          <w:spacing w:val="-3"/>
        </w:rPr>
        <w:t xml:space="preserve"> </w:t>
      </w:r>
      <w:r>
        <w:t>IEP</w:t>
      </w:r>
      <w:r>
        <w:rPr>
          <w:spacing w:val="-4"/>
        </w:rPr>
        <w:t xml:space="preserve"> </w:t>
      </w:r>
      <w:r>
        <w:t>before</w:t>
      </w:r>
      <w:r>
        <w:rPr>
          <w:spacing w:val="-3"/>
        </w:rPr>
        <w:t xml:space="preserve"> </w:t>
      </w:r>
      <w:r>
        <w:t>those</w:t>
      </w:r>
      <w:r>
        <w:rPr>
          <w:spacing w:val="-3"/>
        </w:rPr>
        <w:t xml:space="preserve"> </w:t>
      </w:r>
      <w:r>
        <w:t>changes</w:t>
      </w:r>
      <w:r>
        <w:rPr>
          <w:spacing w:val="-3"/>
        </w:rPr>
        <w:t xml:space="preserve"> </w:t>
      </w:r>
      <w:r>
        <w:t>are</w:t>
      </w:r>
      <w:r>
        <w:rPr>
          <w:spacing w:val="-3"/>
        </w:rPr>
        <w:t xml:space="preserve"> </w:t>
      </w:r>
      <w:r>
        <w:rPr>
          <w:spacing w:val="-2"/>
        </w:rPr>
        <w:t>implemented</w:t>
      </w:r>
    </w:p>
    <w:p w14:paraId="5A3102C6" w14:textId="77777777" w:rsidR="005319A1" w:rsidRDefault="0077748A">
      <w:pPr>
        <w:pStyle w:val="BodyText"/>
        <w:spacing w:before="172" w:line="211" w:lineRule="auto"/>
        <w:ind w:left="120" w:right="547"/>
        <w:jc w:val="both"/>
      </w:pPr>
      <w:r>
        <w:t>Even</w:t>
      </w:r>
      <w:r>
        <w:rPr>
          <w:spacing w:val="-3"/>
        </w:rPr>
        <w:t xml:space="preserve"> </w:t>
      </w:r>
      <w:r>
        <w:t>if</w:t>
      </w:r>
      <w:r>
        <w:rPr>
          <w:spacing w:val="-2"/>
        </w:rPr>
        <w:t xml:space="preserve"> </w:t>
      </w:r>
      <w:r>
        <w:t>a</w:t>
      </w:r>
      <w:r>
        <w:rPr>
          <w:spacing w:val="-3"/>
        </w:rPr>
        <w:t xml:space="preserve"> </w:t>
      </w:r>
      <w:r>
        <w:t>nonpublic</w:t>
      </w:r>
      <w:r>
        <w:rPr>
          <w:spacing w:val="-2"/>
        </w:rPr>
        <w:t xml:space="preserve"> </w:t>
      </w:r>
      <w:r>
        <w:t>school</w:t>
      </w:r>
      <w:r>
        <w:rPr>
          <w:spacing w:val="-3"/>
        </w:rPr>
        <w:t xml:space="preserve"> </w:t>
      </w:r>
      <w:r>
        <w:t>or</w:t>
      </w:r>
      <w:r>
        <w:rPr>
          <w:spacing w:val="-2"/>
        </w:rPr>
        <w:t xml:space="preserve"> </w:t>
      </w:r>
      <w:r>
        <w:t>facility</w:t>
      </w:r>
      <w:r>
        <w:rPr>
          <w:spacing w:val="-2"/>
        </w:rPr>
        <w:t xml:space="preserve"> </w:t>
      </w:r>
      <w:r>
        <w:t>implements</w:t>
      </w:r>
      <w:r>
        <w:rPr>
          <w:spacing w:val="-1"/>
        </w:rPr>
        <w:t xml:space="preserve"> </w:t>
      </w:r>
      <w:r>
        <w:t>a</w:t>
      </w:r>
      <w:r>
        <w:rPr>
          <w:spacing w:val="-3"/>
        </w:rPr>
        <w:t xml:space="preserve"> </w:t>
      </w:r>
      <w:r>
        <w:t>child’s</w:t>
      </w:r>
      <w:r>
        <w:rPr>
          <w:spacing w:val="-1"/>
        </w:rPr>
        <w:t xml:space="preserve"> </w:t>
      </w:r>
      <w:r>
        <w:t>IEP,</w:t>
      </w:r>
      <w:r>
        <w:rPr>
          <w:spacing w:val="-2"/>
        </w:rPr>
        <w:t xml:space="preserve"> </w:t>
      </w:r>
      <w:r>
        <w:t>responsibility</w:t>
      </w:r>
      <w:r>
        <w:rPr>
          <w:spacing w:val="-2"/>
        </w:rPr>
        <w:t xml:space="preserve"> </w:t>
      </w:r>
      <w:r>
        <w:t>for</w:t>
      </w:r>
      <w:r>
        <w:rPr>
          <w:spacing w:val="-5"/>
        </w:rPr>
        <w:t xml:space="preserve"> </w:t>
      </w:r>
      <w:r>
        <w:t>compliance</w:t>
      </w:r>
      <w:r>
        <w:rPr>
          <w:spacing w:val="-1"/>
        </w:rPr>
        <w:t xml:space="preserve"> </w:t>
      </w:r>
      <w:r>
        <w:t>with</w:t>
      </w:r>
      <w:r>
        <w:rPr>
          <w:spacing w:val="-2"/>
        </w:rPr>
        <w:t xml:space="preserve"> </w:t>
      </w:r>
      <w:r>
        <w:t>this rule remains with the public educational agency and the Department.</w:t>
      </w:r>
    </w:p>
    <w:p w14:paraId="2544598C" w14:textId="77777777" w:rsidR="005319A1" w:rsidRDefault="005319A1">
      <w:pPr>
        <w:pStyle w:val="BodyText"/>
      </w:pPr>
    </w:p>
    <w:p w14:paraId="4A2C0DC0" w14:textId="77777777" w:rsidR="005319A1" w:rsidRDefault="005319A1">
      <w:pPr>
        <w:pStyle w:val="BodyText"/>
      </w:pPr>
    </w:p>
    <w:p w14:paraId="171859F1" w14:textId="77777777" w:rsidR="005319A1" w:rsidRDefault="005319A1">
      <w:pPr>
        <w:pStyle w:val="BodyText"/>
      </w:pPr>
    </w:p>
    <w:p w14:paraId="1C3F2834" w14:textId="77777777" w:rsidR="005319A1" w:rsidRDefault="005319A1">
      <w:pPr>
        <w:pStyle w:val="BodyText"/>
        <w:spacing w:before="259"/>
      </w:pPr>
    </w:p>
    <w:p w14:paraId="3DF60877" w14:textId="77777777" w:rsidR="005319A1" w:rsidRDefault="0077748A">
      <w:pPr>
        <w:pStyle w:val="BodyText"/>
        <w:ind w:left="120"/>
      </w:pPr>
      <w:r>
        <w:t>45</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22AF9234" w14:textId="77777777" w:rsidR="005319A1" w:rsidRDefault="005319A1">
      <w:pPr>
        <w:sectPr w:rsidR="005319A1">
          <w:pgSz w:w="12240" w:h="15840"/>
          <w:pgMar w:top="940" w:right="1060" w:bottom="280" w:left="1320" w:header="720" w:footer="720" w:gutter="0"/>
          <w:cols w:space="720"/>
        </w:sectPr>
      </w:pPr>
    </w:p>
    <w:p w14:paraId="4488879E" w14:textId="77777777" w:rsidR="005319A1" w:rsidRDefault="0077748A">
      <w:pPr>
        <w:spacing w:before="63" w:line="295" w:lineRule="exact"/>
        <w:ind w:left="120"/>
        <w:rPr>
          <w:i/>
        </w:rPr>
      </w:pPr>
      <w:r>
        <w:rPr>
          <w:noProof/>
        </w:rPr>
        <w:lastRenderedPageBreak/>
        <w:drawing>
          <wp:anchor distT="0" distB="0" distL="0" distR="0" simplePos="0" relativeHeight="486536704" behindDoc="1" locked="0" layoutInCell="1" allowOverlap="1" wp14:anchorId="28CABDF1" wp14:editId="04E592FB">
            <wp:simplePos x="0" y="0"/>
            <wp:positionH relativeFrom="page">
              <wp:posOffset>569111</wp:posOffset>
            </wp:positionH>
            <wp:positionV relativeFrom="page">
              <wp:posOffset>315239</wp:posOffset>
            </wp:positionV>
            <wp:extent cx="6631345" cy="9493108"/>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8" cstate="print"/>
                    <a:stretch>
                      <a:fillRect/>
                    </a:stretch>
                  </pic:blipFill>
                  <pic:spPr>
                    <a:xfrm>
                      <a:off x="0" y="0"/>
                      <a:ext cx="6631345" cy="9493108"/>
                    </a:xfrm>
                    <a:prstGeom prst="rect">
                      <a:avLst/>
                    </a:prstGeom>
                  </pic:spPr>
                </pic:pic>
              </a:graphicData>
            </a:graphic>
          </wp:anchor>
        </w:drawing>
      </w:r>
      <w:bookmarkStart w:id="137" w:name="Consultation"/>
      <w:bookmarkEnd w:id="137"/>
      <w:r>
        <w:rPr>
          <w:i/>
          <w:color w:val="0E3E75"/>
          <w:spacing w:val="-2"/>
        </w:rPr>
        <w:t>CONSULTATION</w:t>
      </w:r>
    </w:p>
    <w:p w14:paraId="44C7911D" w14:textId="77777777" w:rsidR="005319A1" w:rsidRDefault="0077748A">
      <w:pPr>
        <w:pStyle w:val="BodyText"/>
        <w:spacing w:line="228" w:lineRule="auto"/>
        <w:ind w:left="120" w:right="404"/>
      </w:pPr>
      <w:r>
        <w:rPr>
          <w:color w:val="333333"/>
        </w:rPr>
        <w:t xml:space="preserve">To ensure timely and </w:t>
      </w:r>
      <w:r>
        <w:rPr>
          <w:color w:val="333333"/>
        </w:rPr>
        <w:t>meaningful consultation, the school district where the nonpublic school is located must consult with nonpublic school representatives and representatives of parents of parentally</w:t>
      </w:r>
      <w:r>
        <w:rPr>
          <w:color w:val="333333"/>
          <w:spacing w:val="-3"/>
        </w:rPr>
        <w:t xml:space="preserve"> </w:t>
      </w:r>
      <w:r>
        <w:rPr>
          <w:color w:val="333333"/>
        </w:rPr>
        <w:t>placed</w:t>
      </w:r>
      <w:r>
        <w:rPr>
          <w:color w:val="333333"/>
          <w:spacing w:val="-3"/>
        </w:rPr>
        <w:t xml:space="preserve"> </w:t>
      </w:r>
      <w:r>
        <w:rPr>
          <w:color w:val="333333"/>
        </w:rPr>
        <w:t>nonpublic</w:t>
      </w:r>
      <w:r>
        <w:rPr>
          <w:color w:val="333333"/>
          <w:spacing w:val="-3"/>
        </w:rPr>
        <w:t xml:space="preserve"> </w:t>
      </w:r>
      <w:r>
        <w:rPr>
          <w:color w:val="333333"/>
        </w:rPr>
        <w:t>school</w:t>
      </w:r>
      <w:r>
        <w:rPr>
          <w:color w:val="333333"/>
          <w:spacing w:val="-4"/>
        </w:rPr>
        <w:t xml:space="preserve"> </w:t>
      </w:r>
      <w:r>
        <w:rPr>
          <w:color w:val="333333"/>
        </w:rPr>
        <w:t>children</w:t>
      </w:r>
      <w:r>
        <w:rPr>
          <w:color w:val="333333"/>
          <w:spacing w:val="-4"/>
        </w:rPr>
        <w:t xml:space="preserve"> </w:t>
      </w:r>
      <w:r>
        <w:rPr>
          <w:color w:val="333333"/>
        </w:rPr>
        <w:t>with</w:t>
      </w:r>
      <w:r>
        <w:rPr>
          <w:color w:val="333333"/>
          <w:spacing w:val="-3"/>
        </w:rPr>
        <w:t xml:space="preserve"> </w:t>
      </w:r>
      <w:r>
        <w:rPr>
          <w:color w:val="333333"/>
        </w:rPr>
        <w:t>disabilities</w:t>
      </w:r>
      <w:r>
        <w:rPr>
          <w:color w:val="333333"/>
          <w:spacing w:val="-2"/>
        </w:rPr>
        <w:t xml:space="preserve"> </w:t>
      </w:r>
      <w:r>
        <w:rPr>
          <w:color w:val="333333"/>
        </w:rPr>
        <w:t>during</w:t>
      </w:r>
      <w:r>
        <w:rPr>
          <w:color w:val="333333"/>
          <w:spacing w:val="-4"/>
        </w:rPr>
        <w:t xml:space="preserve"> </w:t>
      </w:r>
      <w:r>
        <w:rPr>
          <w:color w:val="333333"/>
        </w:rPr>
        <w:t>the</w:t>
      </w:r>
      <w:r>
        <w:rPr>
          <w:color w:val="333333"/>
          <w:spacing w:val="-2"/>
        </w:rPr>
        <w:t xml:space="preserve"> </w:t>
      </w:r>
      <w:r>
        <w:rPr>
          <w:color w:val="333333"/>
        </w:rPr>
        <w:t>design</w:t>
      </w:r>
      <w:r>
        <w:rPr>
          <w:color w:val="333333"/>
          <w:spacing w:val="-4"/>
        </w:rPr>
        <w:t xml:space="preserve"> </w:t>
      </w:r>
      <w:r>
        <w:rPr>
          <w:color w:val="333333"/>
        </w:rPr>
        <w:t>and</w:t>
      </w:r>
      <w:r>
        <w:rPr>
          <w:color w:val="333333"/>
          <w:spacing w:val="-3"/>
        </w:rPr>
        <w:t xml:space="preserve"> </w:t>
      </w:r>
      <w:r>
        <w:rPr>
          <w:color w:val="333333"/>
        </w:rPr>
        <w:t>development</w:t>
      </w:r>
      <w:r>
        <w:rPr>
          <w:color w:val="333333"/>
          <w:spacing w:val="-3"/>
        </w:rPr>
        <w:t xml:space="preserve"> </w:t>
      </w:r>
      <w:r>
        <w:rPr>
          <w:color w:val="333333"/>
        </w:rPr>
        <w:t>of special education and related services for the children regarding the child find process:</w:t>
      </w:r>
    </w:p>
    <w:p w14:paraId="3716E1C6" w14:textId="77777777" w:rsidR="005319A1" w:rsidRDefault="0077748A">
      <w:pPr>
        <w:pStyle w:val="ListParagraph"/>
        <w:numPr>
          <w:ilvl w:val="0"/>
          <w:numId w:val="5"/>
        </w:numPr>
        <w:tabs>
          <w:tab w:val="left" w:pos="840"/>
        </w:tabs>
        <w:spacing w:line="230" w:lineRule="auto"/>
        <w:ind w:right="1226"/>
        <w:rPr>
          <w:rFonts w:ascii="Symbol" w:hAnsi="Symbol"/>
        </w:rPr>
      </w:pPr>
      <w:r>
        <w:t>How</w:t>
      </w:r>
      <w:r>
        <w:rPr>
          <w:spacing w:val="-3"/>
        </w:rPr>
        <w:t xml:space="preserve"> </w:t>
      </w:r>
      <w:r>
        <w:t>parentally</w:t>
      </w:r>
      <w:r>
        <w:rPr>
          <w:spacing w:val="-3"/>
        </w:rPr>
        <w:t xml:space="preserve"> </w:t>
      </w:r>
      <w:r>
        <w:t>placed</w:t>
      </w:r>
      <w:r>
        <w:rPr>
          <w:spacing w:val="-3"/>
        </w:rPr>
        <w:t xml:space="preserve"> </w:t>
      </w:r>
      <w:r>
        <w:t>nonpublic</w:t>
      </w:r>
      <w:r>
        <w:rPr>
          <w:spacing w:val="-3"/>
        </w:rPr>
        <w:t xml:space="preserve"> </w:t>
      </w:r>
      <w:r>
        <w:t>school</w:t>
      </w:r>
      <w:r>
        <w:rPr>
          <w:spacing w:val="-4"/>
        </w:rPr>
        <w:t xml:space="preserve"> </w:t>
      </w:r>
      <w:r>
        <w:t>children</w:t>
      </w:r>
      <w:r>
        <w:rPr>
          <w:spacing w:val="-6"/>
        </w:rPr>
        <w:t xml:space="preserve"> </w:t>
      </w:r>
      <w:r>
        <w:t>suspected</w:t>
      </w:r>
      <w:r>
        <w:rPr>
          <w:spacing w:val="-3"/>
        </w:rPr>
        <w:t xml:space="preserve"> </w:t>
      </w:r>
      <w:r>
        <w:t>of</w:t>
      </w:r>
      <w:r>
        <w:rPr>
          <w:spacing w:val="-3"/>
        </w:rPr>
        <w:t xml:space="preserve"> </w:t>
      </w:r>
      <w:r>
        <w:t>having</w:t>
      </w:r>
      <w:r>
        <w:rPr>
          <w:spacing w:val="-4"/>
        </w:rPr>
        <w:t xml:space="preserve"> </w:t>
      </w:r>
      <w:r>
        <w:t>a</w:t>
      </w:r>
      <w:r>
        <w:rPr>
          <w:spacing w:val="-4"/>
        </w:rPr>
        <w:t xml:space="preserve"> </w:t>
      </w:r>
      <w:r>
        <w:t>disability</w:t>
      </w:r>
      <w:r>
        <w:rPr>
          <w:spacing w:val="-3"/>
        </w:rPr>
        <w:t xml:space="preserve"> </w:t>
      </w:r>
      <w:r>
        <w:t>can participate equitably</w:t>
      </w:r>
    </w:p>
    <w:p w14:paraId="03E0336A" w14:textId="77777777" w:rsidR="005319A1" w:rsidRDefault="0077748A">
      <w:pPr>
        <w:pStyle w:val="ListParagraph"/>
        <w:numPr>
          <w:ilvl w:val="0"/>
          <w:numId w:val="5"/>
        </w:numPr>
        <w:tabs>
          <w:tab w:val="left" w:pos="840"/>
        </w:tabs>
        <w:spacing w:line="305" w:lineRule="exact"/>
        <w:ind w:hanging="360"/>
        <w:rPr>
          <w:rFonts w:ascii="Symbol" w:hAnsi="Symbol"/>
        </w:rPr>
      </w:pPr>
      <w:r>
        <w:t>How</w:t>
      </w:r>
      <w:r>
        <w:rPr>
          <w:spacing w:val="-7"/>
        </w:rPr>
        <w:t xml:space="preserve"> </w:t>
      </w:r>
      <w:r>
        <w:t>parents,</w:t>
      </w:r>
      <w:r>
        <w:rPr>
          <w:spacing w:val="-4"/>
        </w:rPr>
        <w:t xml:space="preserve"> </w:t>
      </w:r>
      <w:r>
        <w:t>teachers,</w:t>
      </w:r>
      <w:r>
        <w:rPr>
          <w:spacing w:val="-4"/>
        </w:rPr>
        <w:t xml:space="preserve"> </w:t>
      </w:r>
      <w:r>
        <w:t>and</w:t>
      </w:r>
      <w:r>
        <w:rPr>
          <w:spacing w:val="-5"/>
        </w:rPr>
        <w:t xml:space="preserve"> </w:t>
      </w:r>
      <w:r>
        <w:t>nonpublic</w:t>
      </w:r>
      <w:r>
        <w:rPr>
          <w:spacing w:val="-4"/>
        </w:rPr>
        <w:t xml:space="preserve"> </w:t>
      </w:r>
      <w:r>
        <w:t>school</w:t>
      </w:r>
      <w:r>
        <w:rPr>
          <w:spacing w:val="-5"/>
        </w:rPr>
        <w:t xml:space="preserve"> </w:t>
      </w:r>
      <w:r>
        <w:t>officials</w:t>
      </w:r>
      <w:r>
        <w:rPr>
          <w:spacing w:val="-4"/>
        </w:rPr>
        <w:t xml:space="preserve"> </w:t>
      </w:r>
      <w:r>
        <w:t>will</w:t>
      </w:r>
      <w:r>
        <w:rPr>
          <w:spacing w:val="-5"/>
        </w:rPr>
        <w:t xml:space="preserve"> </w:t>
      </w:r>
      <w:r>
        <w:t>be</w:t>
      </w:r>
      <w:r>
        <w:rPr>
          <w:spacing w:val="-3"/>
        </w:rPr>
        <w:t xml:space="preserve"> </w:t>
      </w:r>
      <w:r>
        <w:t>informed</w:t>
      </w:r>
      <w:r>
        <w:rPr>
          <w:spacing w:val="-5"/>
        </w:rPr>
        <w:t xml:space="preserve"> </w:t>
      </w:r>
      <w:r>
        <w:t>of</w:t>
      </w:r>
      <w:r>
        <w:rPr>
          <w:spacing w:val="-4"/>
        </w:rPr>
        <w:t xml:space="preserve"> </w:t>
      </w:r>
      <w:r>
        <w:t>the</w:t>
      </w:r>
      <w:r>
        <w:rPr>
          <w:spacing w:val="-3"/>
        </w:rPr>
        <w:t xml:space="preserve"> </w:t>
      </w:r>
      <w:r>
        <w:rPr>
          <w:spacing w:val="-2"/>
        </w:rPr>
        <w:t>process</w:t>
      </w:r>
    </w:p>
    <w:p w14:paraId="4B210BC0" w14:textId="77777777" w:rsidR="005319A1" w:rsidRDefault="0077748A">
      <w:pPr>
        <w:pStyle w:val="BodyText"/>
        <w:spacing w:before="154" w:line="228" w:lineRule="auto"/>
        <w:ind w:left="120" w:right="472" w:hanging="1"/>
      </w:pPr>
      <w:r>
        <w:t>In</w:t>
      </w:r>
      <w:r>
        <w:rPr>
          <w:spacing w:val="-4"/>
        </w:rPr>
        <w:t xml:space="preserve"> </w:t>
      </w:r>
      <w:r>
        <w:t>carrying</w:t>
      </w:r>
      <w:r>
        <w:rPr>
          <w:spacing w:val="-4"/>
        </w:rPr>
        <w:t xml:space="preserve"> </w:t>
      </w:r>
      <w:r>
        <w:t>out</w:t>
      </w:r>
      <w:r>
        <w:rPr>
          <w:spacing w:val="-3"/>
        </w:rPr>
        <w:t xml:space="preserve"> </w:t>
      </w:r>
      <w:r>
        <w:t>the</w:t>
      </w:r>
      <w:r>
        <w:rPr>
          <w:spacing w:val="-2"/>
        </w:rPr>
        <w:t xml:space="preserve"> </w:t>
      </w:r>
      <w:r>
        <w:t>requirements</w:t>
      </w:r>
      <w:r>
        <w:rPr>
          <w:spacing w:val="-2"/>
        </w:rPr>
        <w:t xml:space="preserve"> </w:t>
      </w:r>
      <w:r>
        <w:t>of</w:t>
      </w:r>
      <w:r>
        <w:rPr>
          <w:spacing w:val="-3"/>
        </w:rPr>
        <w:t xml:space="preserve"> </w:t>
      </w:r>
      <w:r>
        <w:t>child</w:t>
      </w:r>
      <w:r>
        <w:rPr>
          <w:spacing w:val="-3"/>
        </w:rPr>
        <w:t xml:space="preserve"> </w:t>
      </w:r>
      <w:proofErr w:type="gramStart"/>
      <w:r>
        <w:t>find,</w:t>
      </w:r>
      <w:proofErr w:type="gramEnd"/>
      <w:r>
        <w:rPr>
          <w:spacing w:val="-3"/>
        </w:rPr>
        <w:t xml:space="preserve"> </w:t>
      </w:r>
      <w:r>
        <w:t>the</w:t>
      </w:r>
      <w:r>
        <w:rPr>
          <w:spacing w:val="-2"/>
        </w:rPr>
        <w:t xml:space="preserve"> </w:t>
      </w:r>
      <w:r>
        <w:t>educational</w:t>
      </w:r>
      <w:r>
        <w:rPr>
          <w:spacing w:val="-4"/>
        </w:rPr>
        <w:t xml:space="preserve"> </w:t>
      </w:r>
      <w:r>
        <w:t>agency</w:t>
      </w:r>
      <w:r>
        <w:rPr>
          <w:spacing w:val="-3"/>
        </w:rPr>
        <w:t xml:space="preserve"> </w:t>
      </w:r>
      <w:r>
        <w:t>must</w:t>
      </w:r>
      <w:r>
        <w:rPr>
          <w:spacing w:val="-3"/>
        </w:rPr>
        <w:t xml:space="preserve"> </w:t>
      </w:r>
      <w:r>
        <w:t>undertake</w:t>
      </w:r>
      <w:r>
        <w:rPr>
          <w:spacing w:val="-2"/>
        </w:rPr>
        <w:t xml:space="preserve"> </w:t>
      </w:r>
      <w:r>
        <w:t>activities similar to the activities undertaken for the educational agency's public-school children.</w:t>
      </w:r>
    </w:p>
    <w:p w14:paraId="4DCC9EF7" w14:textId="77777777" w:rsidR="005319A1" w:rsidRDefault="0077748A">
      <w:pPr>
        <w:pStyle w:val="BodyText"/>
        <w:spacing w:before="161" w:line="228" w:lineRule="auto"/>
        <w:ind w:left="120"/>
      </w:pPr>
      <w:r>
        <w:t xml:space="preserve">When </w:t>
      </w:r>
      <w:r>
        <w:t>conducting child find, evaluations and service activities, the educational agency where the nonpublic</w:t>
      </w:r>
      <w:r>
        <w:rPr>
          <w:spacing w:val="-3"/>
        </w:rPr>
        <w:t xml:space="preserve"> </w:t>
      </w:r>
      <w:r>
        <w:t>school</w:t>
      </w:r>
      <w:r>
        <w:rPr>
          <w:spacing w:val="-4"/>
        </w:rPr>
        <w:t xml:space="preserve"> </w:t>
      </w:r>
      <w:r>
        <w:t>is</w:t>
      </w:r>
      <w:r>
        <w:rPr>
          <w:spacing w:val="-2"/>
        </w:rPr>
        <w:t xml:space="preserve"> </w:t>
      </w:r>
      <w:r>
        <w:t>located</w:t>
      </w:r>
      <w:r>
        <w:rPr>
          <w:spacing w:val="-3"/>
        </w:rPr>
        <w:t xml:space="preserve"> </w:t>
      </w:r>
      <w:r>
        <w:t>must</w:t>
      </w:r>
      <w:r>
        <w:rPr>
          <w:spacing w:val="-3"/>
        </w:rPr>
        <w:t xml:space="preserve"> </w:t>
      </w:r>
      <w:r>
        <w:t>follow</w:t>
      </w:r>
      <w:r>
        <w:rPr>
          <w:spacing w:val="-3"/>
        </w:rPr>
        <w:t xml:space="preserve"> </w:t>
      </w:r>
      <w:r>
        <w:t>all</w:t>
      </w:r>
      <w:r>
        <w:rPr>
          <w:spacing w:val="-4"/>
        </w:rPr>
        <w:t xml:space="preserve"> </w:t>
      </w:r>
      <w:r>
        <w:t>the</w:t>
      </w:r>
      <w:r>
        <w:rPr>
          <w:spacing w:val="-2"/>
        </w:rPr>
        <w:t xml:space="preserve"> </w:t>
      </w:r>
      <w:r>
        <w:t>IDEA</w:t>
      </w:r>
      <w:r>
        <w:rPr>
          <w:spacing w:val="-3"/>
        </w:rPr>
        <w:t xml:space="preserve"> </w:t>
      </w:r>
      <w:r>
        <w:t>and</w:t>
      </w:r>
      <w:r>
        <w:rPr>
          <w:spacing w:val="-3"/>
        </w:rPr>
        <w:t xml:space="preserve"> </w:t>
      </w:r>
      <w:r>
        <w:t>the</w:t>
      </w:r>
      <w:r>
        <w:rPr>
          <w:spacing w:val="-2"/>
        </w:rPr>
        <w:t xml:space="preserve"> </w:t>
      </w:r>
      <w:r>
        <w:t>FERPA</w:t>
      </w:r>
      <w:r>
        <w:rPr>
          <w:spacing w:val="-3"/>
        </w:rPr>
        <w:t xml:space="preserve"> </w:t>
      </w:r>
      <w:r>
        <w:t>confidentiality</w:t>
      </w:r>
      <w:r>
        <w:rPr>
          <w:spacing w:val="-3"/>
        </w:rPr>
        <w:t xml:space="preserve"> </w:t>
      </w:r>
      <w:r>
        <w:t>requirements</w:t>
      </w:r>
      <w:r>
        <w:rPr>
          <w:spacing w:val="-2"/>
        </w:rPr>
        <w:t xml:space="preserve"> </w:t>
      </w:r>
      <w:r>
        <w:t xml:space="preserve">when serving children with disabilities attending chartered and </w:t>
      </w:r>
      <w:r>
        <w:t>non-chartered nonpublic schools.</w:t>
      </w:r>
    </w:p>
    <w:p w14:paraId="3DFB37E2" w14:textId="77777777" w:rsidR="005319A1" w:rsidRDefault="0077748A">
      <w:pPr>
        <w:spacing w:before="152" w:line="295" w:lineRule="exact"/>
        <w:ind w:left="120"/>
        <w:rPr>
          <w:i/>
        </w:rPr>
      </w:pPr>
      <w:bookmarkStart w:id="138" w:name="Out-of-State_Parentally_Placed_Children"/>
      <w:bookmarkEnd w:id="138"/>
      <w:r>
        <w:rPr>
          <w:i/>
          <w:color w:val="0E3E75"/>
        </w:rPr>
        <w:t>OUT-OF-STATE</w:t>
      </w:r>
      <w:r>
        <w:rPr>
          <w:i/>
          <w:color w:val="0E3E75"/>
          <w:spacing w:val="-13"/>
        </w:rPr>
        <w:t xml:space="preserve"> </w:t>
      </w:r>
      <w:r>
        <w:rPr>
          <w:i/>
          <w:color w:val="0E3E75"/>
        </w:rPr>
        <w:t>PARENTALLY</w:t>
      </w:r>
      <w:r>
        <w:rPr>
          <w:i/>
          <w:color w:val="0E3E75"/>
          <w:spacing w:val="-9"/>
        </w:rPr>
        <w:t xml:space="preserve"> </w:t>
      </w:r>
      <w:r>
        <w:rPr>
          <w:i/>
          <w:color w:val="0E3E75"/>
        </w:rPr>
        <w:t>PLACED</w:t>
      </w:r>
      <w:r>
        <w:rPr>
          <w:i/>
          <w:color w:val="0E3E75"/>
          <w:spacing w:val="-9"/>
        </w:rPr>
        <w:t xml:space="preserve"> </w:t>
      </w:r>
      <w:r>
        <w:rPr>
          <w:i/>
          <w:color w:val="0E3E75"/>
          <w:spacing w:val="-2"/>
        </w:rPr>
        <w:t>CHILDREN</w:t>
      </w:r>
    </w:p>
    <w:p w14:paraId="699B9DE2" w14:textId="77777777" w:rsidR="005319A1" w:rsidRDefault="0077748A">
      <w:pPr>
        <w:pStyle w:val="BodyText"/>
        <w:spacing w:line="228" w:lineRule="auto"/>
        <w:ind w:left="120" w:right="382"/>
      </w:pPr>
      <w:r>
        <w:t>Children</w:t>
      </w:r>
      <w:r>
        <w:rPr>
          <w:spacing w:val="-3"/>
        </w:rPr>
        <w:t xml:space="preserve"> </w:t>
      </w:r>
      <w:r>
        <w:t>from</w:t>
      </w:r>
      <w:r>
        <w:rPr>
          <w:spacing w:val="-3"/>
        </w:rPr>
        <w:t xml:space="preserve"> </w:t>
      </w:r>
      <w:r>
        <w:t>out</w:t>
      </w:r>
      <w:r>
        <w:rPr>
          <w:spacing w:val="-2"/>
        </w:rPr>
        <w:t xml:space="preserve"> </w:t>
      </w:r>
      <w:r>
        <w:t>of</w:t>
      </w:r>
      <w:r>
        <w:rPr>
          <w:spacing w:val="-4"/>
        </w:rPr>
        <w:t xml:space="preserve"> </w:t>
      </w:r>
      <w:r>
        <w:t>state</w:t>
      </w:r>
      <w:r>
        <w:rPr>
          <w:spacing w:val="-4"/>
        </w:rPr>
        <w:t xml:space="preserve"> </w:t>
      </w:r>
      <w:r>
        <w:t>who</w:t>
      </w:r>
      <w:r>
        <w:rPr>
          <w:spacing w:val="-2"/>
        </w:rPr>
        <w:t xml:space="preserve"> </w:t>
      </w:r>
      <w:r>
        <w:t>are</w:t>
      </w:r>
      <w:r>
        <w:rPr>
          <w:spacing w:val="-1"/>
        </w:rPr>
        <w:t xml:space="preserve"> </w:t>
      </w:r>
      <w:r>
        <w:t>parentally</w:t>
      </w:r>
      <w:r>
        <w:rPr>
          <w:spacing w:val="-2"/>
        </w:rPr>
        <w:t xml:space="preserve"> </w:t>
      </w:r>
      <w:r>
        <w:t>placed</w:t>
      </w:r>
      <w:r>
        <w:rPr>
          <w:spacing w:val="-2"/>
        </w:rPr>
        <w:t xml:space="preserve"> </w:t>
      </w:r>
      <w:r>
        <w:t>in</w:t>
      </w:r>
      <w:r>
        <w:rPr>
          <w:spacing w:val="-3"/>
        </w:rPr>
        <w:t xml:space="preserve"> </w:t>
      </w:r>
      <w:r>
        <w:t>an</w:t>
      </w:r>
      <w:r>
        <w:rPr>
          <w:spacing w:val="-3"/>
        </w:rPr>
        <w:t xml:space="preserve"> </w:t>
      </w:r>
      <w:r>
        <w:t>Ohio</w:t>
      </w:r>
      <w:r>
        <w:rPr>
          <w:spacing w:val="-2"/>
        </w:rPr>
        <w:t xml:space="preserve"> </w:t>
      </w:r>
      <w:r>
        <w:t>nonpublic</w:t>
      </w:r>
      <w:r>
        <w:rPr>
          <w:spacing w:val="-2"/>
        </w:rPr>
        <w:t xml:space="preserve"> </w:t>
      </w:r>
      <w:r>
        <w:t>school</w:t>
      </w:r>
      <w:r>
        <w:rPr>
          <w:spacing w:val="-3"/>
        </w:rPr>
        <w:t xml:space="preserve"> </w:t>
      </w:r>
      <w:r>
        <w:t>fall</w:t>
      </w:r>
      <w:r>
        <w:rPr>
          <w:spacing w:val="-3"/>
        </w:rPr>
        <w:t xml:space="preserve"> </w:t>
      </w:r>
      <w:r>
        <w:t>under</w:t>
      </w:r>
      <w:r>
        <w:rPr>
          <w:spacing w:val="-2"/>
        </w:rPr>
        <w:t xml:space="preserve"> </w:t>
      </w:r>
      <w:r>
        <w:t>the</w:t>
      </w:r>
      <w:r>
        <w:rPr>
          <w:spacing w:val="-1"/>
        </w:rPr>
        <w:t xml:space="preserve"> </w:t>
      </w:r>
      <w:r>
        <w:t>child find obligation. Each educational agency must fulfill its child find obligations for parentally placed children including religious, elementary schools and secondary schools located in the education agency’s geographical boundaries whose residence is in another state.</w:t>
      </w:r>
    </w:p>
    <w:p w14:paraId="1204DD91" w14:textId="77777777" w:rsidR="005319A1" w:rsidRDefault="0077748A">
      <w:pPr>
        <w:pStyle w:val="BodyText"/>
        <w:spacing w:before="153" w:line="230" w:lineRule="auto"/>
        <w:ind w:left="120" w:right="404"/>
      </w:pPr>
      <w:r>
        <w:t>The</w:t>
      </w:r>
      <w:r>
        <w:rPr>
          <w:spacing w:val="-2"/>
        </w:rPr>
        <w:t xml:space="preserve"> </w:t>
      </w:r>
      <w:r>
        <w:t>child</w:t>
      </w:r>
      <w:r>
        <w:rPr>
          <w:spacing w:val="-3"/>
        </w:rPr>
        <w:t xml:space="preserve"> </w:t>
      </w:r>
      <w:r>
        <w:t>find</w:t>
      </w:r>
      <w:r>
        <w:rPr>
          <w:spacing w:val="-3"/>
        </w:rPr>
        <w:t xml:space="preserve"> </w:t>
      </w:r>
      <w:r>
        <w:t>process</w:t>
      </w:r>
      <w:r>
        <w:rPr>
          <w:spacing w:val="-2"/>
        </w:rPr>
        <w:t xml:space="preserve"> </w:t>
      </w:r>
      <w:r>
        <w:t>must</w:t>
      </w:r>
      <w:r>
        <w:rPr>
          <w:spacing w:val="-3"/>
        </w:rPr>
        <w:t xml:space="preserve"> </w:t>
      </w:r>
      <w:r>
        <w:t>be</w:t>
      </w:r>
      <w:r>
        <w:rPr>
          <w:spacing w:val="-2"/>
        </w:rPr>
        <w:t xml:space="preserve"> </w:t>
      </w:r>
      <w:r>
        <w:t>completed</w:t>
      </w:r>
      <w:r>
        <w:rPr>
          <w:spacing w:val="-3"/>
        </w:rPr>
        <w:t xml:space="preserve"> </w:t>
      </w:r>
      <w:r>
        <w:t>in</w:t>
      </w:r>
      <w:r>
        <w:rPr>
          <w:spacing w:val="-4"/>
        </w:rPr>
        <w:t xml:space="preserve"> </w:t>
      </w:r>
      <w:proofErr w:type="gramStart"/>
      <w:r>
        <w:t>a</w:t>
      </w:r>
      <w:r>
        <w:rPr>
          <w:spacing w:val="-4"/>
        </w:rPr>
        <w:t xml:space="preserve"> </w:t>
      </w:r>
      <w:r>
        <w:t>time</w:t>
      </w:r>
      <w:r>
        <w:rPr>
          <w:spacing w:val="-2"/>
        </w:rPr>
        <w:t xml:space="preserve"> </w:t>
      </w:r>
      <w:r>
        <w:t>period</w:t>
      </w:r>
      <w:proofErr w:type="gramEnd"/>
      <w:r>
        <w:rPr>
          <w:spacing w:val="-3"/>
        </w:rPr>
        <w:t xml:space="preserve"> </w:t>
      </w:r>
      <w:r>
        <w:t>comparable</w:t>
      </w:r>
      <w:r>
        <w:rPr>
          <w:spacing w:val="-2"/>
        </w:rPr>
        <w:t xml:space="preserve"> </w:t>
      </w:r>
      <w:r>
        <w:t>to</w:t>
      </w:r>
      <w:r>
        <w:rPr>
          <w:spacing w:val="-3"/>
        </w:rPr>
        <w:t xml:space="preserve"> </w:t>
      </w:r>
      <w:r>
        <w:t>that</w:t>
      </w:r>
      <w:r>
        <w:rPr>
          <w:spacing w:val="-3"/>
        </w:rPr>
        <w:t xml:space="preserve"> </w:t>
      </w:r>
      <w:r>
        <w:t>for</w:t>
      </w:r>
      <w:r>
        <w:rPr>
          <w:spacing w:val="-3"/>
        </w:rPr>
        <w:t xml:space="preserve"> </w:t>
      </w:r>
      <w:r>
        <w:t>students</w:t>
      </w:r>
      <w:r>
        <w:rPr>
          <w:spacing w:val="-2"/>
        </w:rPr>
        <w:t xml:space="preserve"> </w:t>
      </w:r>
      <w:r>
        <w:t>attending public schools in the educational agency’s geographical boundaries.</w:t>
      </w:r>
    </w:p>
    <w:p w14:paraId="5FB4BDD2" w14:textId="77777777" w:rsidR="005319A1" w:rsidRDefault="0077748A">
      <w:pPr>
        <w:pStyle w:val="BodyText"/>
        <w:spacing w:before="159" w:line="228" w:lineRule="auto"/>
        <w:ind w:left="120" w:right="472"/>
      </w:pPr>
      <w:r>
        <w:t>The</w:t>
      </w:r>
      <w:r>
        <w:rPr>
          <w:spacing w:val="-2"/>
        </w:rPr>
        <w:t xml:space="preserve"> </w:t>
      </w:r>
      <w:r>
        <w:t>cost</w:t>
      </w:r>
      <w:r>
        <w:rPr>
          <w:spacing w:val="-3"/>
        </w:rPr>
        <w:t xml:space="preserve"> </w:t>
      </w:r>
      <w:r>
        <w:t>of</w:t>
      </w:r>
      <w:r>
        <w:rPr>
          <w:spacing w:val="-3"/>
        </w:rPr>
        <w:t xml:space="preserve"> </w:t>
      </w:r>
      <w:r>
        <w:t>child</w:t>
      </w:r>
      <w:r>
        <w:rPr>
          <w:spacing w:val="-3"/>
        </w:rPr>
        <w:t xml:space="preserve"> </w:t>
      </w:r>
      <w:proofErr w:type="gramStart"/>
      <w:r>
        <w:t>find</w:t>
      </w:r>
      <w:proofErr w:type="gramEnd"/>
      <w:r>
        <w:rPr>
          <w:spacing w:val="-3"/>
        </w:rPr>
        <w:t xml:space="preserve"> </w:t>
      </w:r>
      <w:r>
        <w:t>requirements,</w:t>
      </w:r>
      <w:r>
        <w:rPr>
          <w:spacing w:val="-3"/>
        </w:rPr>
        <w:t xml:space="preserve"> </w:t>
      </w:r>
      <w:r>
        <w:t>including</w:t>
      </w:r>
      <w:r>
        <w:rPr>
          <w:spacing w:val="-4"/>
        </w:rPr>
        <w:t xml:space="preserve"> </w:t>
      </w:r>
      <w:r>
        <w:t>individual</w:t>
      </w:r>
      <w:r>
        <w:rPr>
          <w:spacing w:val="-4"/>
        </w:rPr>
        <w:t xml:space="preserve"> </w:t>
      </w:r>
      <w:r>
        <w:t>evaluations,</w:t>
      </w:r>
      <w:r>
        <w:rPr>
          <w:spacing w:val="-3"/>
        </w:rPr>
        <w:t xml:space="preserve"> </w:t>
      </w:r>
      <w:r>
        <w:t>may</w:t>
      </w:r>
      <w:r>
        <w:rPr>
          <w:spacing w:val="-3"/>
        </w:rPr>
        <w:t xml:space="preserve"> </w:t>
      </w:r>
      <w:r>
        <w:t>not</w:t>
      </w:r>
      <w:r>
        <w:rPr>
          <w:spacing w:val="-3"/>
        </w:rPr>
        <w:t xml:space="preserve"> </w:t>
      </w:r>
      <w:r>
        <w:t>be</w:t>
      </w:r>
      <w:r>
        <w:rPr>
          <w:spacing w:val="-2"/>
        </w:rPr>
        <w:t xml:space="preserve"> </w:t>
      </w:r>
      <w:r>
        <w:t>considered</w:t>
      </w:r>
      <w:r>
        <w:rPr>
          <w:spacing w:val="-3"/>
        </w:rPr>
        <w:t xml:space="preserve"> </w:t>
      </w:r>
      <w:r>
        <w:t>in</w:t>
      </w:r>
      <w:r>
        <w:rPr>
          <w:spacing w:val="-4"/>
        </w:rPr>
        <w:t xml:space="preserve"> </w:t>
      </w:r>
      <w:r>
        <w:t>the determination that the educational agency has met its obligation to expend proportionate share funds to provide equitable services.</w:t>
      </w:r>
    </w:p>
    <w:p w14:paraId="33E2F955" w14:textId="77777777" w:rsidR="005319A1" w:rsidRDefault="0077748A">
      <w:pPr>
        <w:spacing w:before="291" w:line="295" w:lineRule="exact"/>
        <w:ind w:left="120"/>
        <w:rPr>
          <w:i/>
        </w:rPr>
      </w:pPr>
      <w:bookmarkStart w:id="139" w:name="Evaluations"/>
      <w:bookmarkEnd w:id="139"/>
      <w:proofErr w:type="gramStart"/>
      <w:r>
        <w:rPr>
          <w:i/>
          <w:color w:val="0E3E75"/>
          <w:spacing w:val="-2"/>
        </w:rPr>
        <w:t>EVALUATIONS</w:t>
      </w:r>
      <w:proofErr w:type="gramEnd"/>
    </w:p>
    <w:p w14:paraId="2583F5C4" w14:textId="77777777" w:rsidR="005319A1" w:rsidRDefault="0077748A">
      <w:pPr>
        <w:pStyle w:val="BodyText"/>
        <w:spacing w:line="228" w:lineRule="auto"/>
        <w:ind w:left="120" w:right="382"/>
      </w:pPr>
      <w:r>
        <w:t>The</w:t>
      </w:r>
      <w:r>
        <w:rPr>
          <w:spacing w:val="-2"/>
        </w:rPr>
        <w:t xml:space="preserve"> </w:t>
      </w:r>
      <w:r>
        <w:t>public</w:t>
      </w:r>
      <w:r>
        <w:rPr>
          <w:spacing w:val="-3"/>
        </w:rPr>
        <w:t xml:space="preserve"> </w:t>
      </w:r>
      <w:r>
        <w:t>school</w:t>
      </w:r>
      <w:r>
        <w:rPr>
          <w:spacing w:val="-4"/>
        </w:rPr>
        <w:t xml:space="preserve"> </w:t>
      </w:r>
      <w:r>
        <w:t>district</w:t>
      </w:r>
      <w:r>
        <w:rPr>
          <w:spacing w:val="-3"/>
        </w:rPr>
        <w:t xml:space="preserve"> </w:t>
      </w:r>
      <w:r>
        <w:t>in</w:t>
      </w:r>
      <w:r>
        <w:rPr>
          <w:spacing w:val="-4"/>
        </w:rPr>
        <w:t xml:space="preserve"> </w:t>
      </w:r>
      <w:r>
        <w:t>which</w:t>
      </w:r>
      <w:r>
        <w:rPr>
          <w:spacing w:val="-3"/>
        </w:rPr>
        <w:t xml:space="preserve"> </w:t>
      </w:r>
      <w:r>
        <w:t>the</w:t>
      </w:r>
      <w:r>
        <w:rPr>
          <w:spacing w:val="-2"/>
        </w:rPr>
        <w:t xml:space="preserve"> </w:t>
      </w:r>
      <w:r>
        <w:t>nonpublic</w:t>
      </w:r>
      <w:r>
        <w:rPr>
          <w:spacing w:val="-5"/>
        </w:rPr>
        <w:t xml:space="preserve"> </w:t>
      </w:r>
      <w:r>
        <w:t>school</w:t>
      </w:r>
      <w:r>
        <w:rPr>
          <w:spacing w:val="-4"/>
        </w:rPr>
        <w:t xml:space="preserve"> </w:t>
      </w:r>
      <w:r>
        <w:t>is</w:t>
      </w:r>
      <w:r>
        <w:rPr>
          <w:spacing w:val="-2"/>
        </w:rPr>
        <w:t xml:space="preserve"> </w:t>
      </w:r>
      <w:r>
        <w:t>located</w:t>
      </w:r>
      <w:r>
        <w:rPr>
          <w:spacing w:val="-3"/>
        </w:rPr>
        <w:t xml:space="preserve"> </w:t>
      </w:r>
      <w:r>
        <w:t>is</w:t>
      </w:r>
      <w:r>
        <w:rPr>
          <w:spacing w:val="-2"/>
        </w:rPr>
        <w:t xml:space="preserve"> </w:t>
      </w:r>
      <w:r>
        <w:t>responsible</w:t>
      </w:r>
      <w:r>
        <w:rPr>
          <w:spacing w:val="-2"/>
        </w:rPr>
        <w:t xml:space="preserve"> </w:t>
      </w:r>
      <w:r>
        <w:t>for</w:t>
      </w:r>
      <w:r>
        <w:rPr>
          <w:spacing w:val="-3"/>
        </w:rPr>
        <w:t xml:space="preserve"> </w:t>
      </w:r>
      <w:r>
        <w:t>conducting</w:t>
      </w:r>
      <w:r>
        <w:rPr>
          <w:spacing w:val="-4"/>
        </w:rPr>
        <w:t xml:space="preserve"> </w:t>
      </w:r>
      <w:r>
        <w:t>the evaluations either directly or through contract.</w:t>
      </w:r>
    </w:p>
    <w:p w14:paraId="52782968" w14:textId="77777777" w:rsidR="005319A1" w:rsidRDefault="0077748A">
      <w:pPr>
        <w:pStyle w:val="BodyText"/>
        <w:spacing w:before="143"/>
        <w:ind w:left="119"/>
      </w:pPr>
      <w:proofErr w:type="gramStart"/>
      <w:r>
        <w:t>District</w:t>
      </w:r>
      <w:proofErr w:type="gramEnd"/>
      <w:r>
        <w:rPr>
          <w:spacing w:val="-8"/>
        </w:rPr>
        <w:t xml:space="preserve"> </w:t>
      </w:r>
      <w:r>
        <w:t>of</w:t>
      </w:r>
      <w:r>
        <w:rPr>
          <w:spacing w:val="-5"/>
        </w:rPr>
        <w:t xml:space="preserve"> </w:t>
      </w:r>
      <w:r>
        <w:t>residences</w:t>
      </w:r>
      <w:r>
        <w:rPr>
          <w:spacing w:val="-5"/>
        </w:rPr>
        <w:t xml:space="preserve"> </w:t>
      </w:r>
      <w:r>
        <w:t>are</w:t>
      </w:r>
      <w:r>
        <w:rPr>
          <w:spacing w:val="-4"/>
        </w:rPr>
        <w:t xml:space="preserve"> </w:t>
      </w:r>
      <w:r>
        <w:t>responsible</w:t>
      </w:r>
      <w:r>
        <w:rPr>
          <w:spacing w:val="-5"/>
        </w:rPr>
        <w:t xml:space="preserve"> </w:t>
      </w:r>
      <w:r>
        <w:t>for</w:t>
      </w:r>
      <w:r>
        <w:rPr>
          <w:spacing w:val="-5"/>
        </w:rPr>
        <w:t xml:space="preserve"> </w:t>
      </w:r>
      <w:r>
        <w:t>conducting</w:t>
      </w:r>
      <w:r>
        <w:rPr>
          <w:spacing w:val="-9"/>
        </w:rPr>
        <w:t xml:space="preserve"> </w:t>
      </w:r>
      <w:r>
        <w:t>the</w:t>
      </w:r>
      <w:r>
        <w:rPr>
          <w:spacing w:val="-4"/>
        </w:rPr>
        <w:t xml:space="preserve"> </w:t>
      </w:r>
      <w:r>
        <w:t>evaluations</w:t>
      </w:r>
      <w:r>
        <w:rPr>
          <w:spacing w:val="-5"/>
        </w:rPr>
        <w:t xml:space="preserve"> </w:t>
      </w:r>
      <w:r>
        <w:t>of</w:t>
      </w:r>
      <w:r>
        <w:rPr>
          <w:spacing w:val="-5"/>
        </w:rPr>
        <w:t xml:space="preserve"> </w:t>
      </w:r>
      <w:r>
        <w:t>homeschooled</w:t>
      </w:r>
      <w:r>
        <w:rPr>
          <w:spacing w:val="-5"/>
        </w:rPr>
        <w:t xml:space="preserve"> </w:t>
      </w:r>
      <w:r>
        <w:rPr>
          <w:spacing w:val="-2"/>
        </w:rPr>
        <w:t>children.</w:t>
      </w:r>
    </w:p>
    <w:p w14:paraId="66D96660" w14:textId="77777777" w:rsidR="005319A1" w:rsidRDefault="0077748A">
      <w:pPr>
        <w:spacing w:before="145" w:line="295" w:lineRule="exact"/>
        <w:ind w:left="119"/>
        <w:rPr>
          <w:i/>
        </w:rPr>
      </w:pPr>
      <w:bookmarkStart w:id="140" w:name="IEP_and_Individualized_Services_Plan"/>
      <w:bookmarkEnd w:id="140"/>
      <w:r>
        <w:rPr>
          <w:i/>
          <w:color w:val="0E3E75"/>
        </w:rPr>
        <w:t>IEP</w:t>
      </w:r>
      <w:r>
        <w:rPr>
          <w:i/>
          <w:color w:val="0E3E75"/>
          <w:spacing w:val="-7"/>
        </w:rPr>
        <w:t xml:space="preserve"> </w:t>
      </w:r>
      <w:r>
        <w:rPr>
          <w:i/>
          <w:color w:val="0E3E75"/>
        </w:rPr>
        <w:t>AND</w:t>
      </w:r>
      <w:r>
        <w:rPr>
          <w:i/>
          <w:color w:val="0E3E75"/>
          <w:spacing w:val="-6"/>
        </w:rPr>
        <w:t xml:space="preserve"> </w:t>
      </w:r>
      <w:r>
        <w:rPr>
          <w:i/>
          <w:color w:val="0E3E75"/>
        </w:rPr>
        <w:t>INDIVIDUALIZED</w:t>
      </w:r>
      <w:r>
        <w:rPr>
          <w:i/>
          <w:color w:val="0E3E75"/>
          <w:spacing w:val="-8"/>
        </w:rPr>
        <w:t xml:space="preserve"> </w:t>
      </w:r>
      <w:r>
        <w:rPr>
          <w:i/>
          <w:color w:val="0E3E75"/>
        </w:rPr>
        <w:t>SERVICES</w:t>
      </w:r>
      <w:r>
        <w:rPr>
          <w:i/>
          <w:color w:val="0E3E75"/>
          <w:spacing w:val="-8"/>
        </w:rPr>
        <w:t xml:space="preserve"> </w:t>
      </w:r>
      <w:r>
        <w:rPr>
          <w:i/>
          <w:color w:val="0E3E75"/>
          <w:spacing w:val="-4"/>
        </w:rPr>
        <w:t>PLAN</w:t>
      </w:r>
    </w:p>
    <w:p w14:paraId="3D396AC9" w14:textId="77777777" w:rsidR="005319A1" w:rsidRDefault="0077748A">
      <w:pPr>
        <w:pStyle w:val="BodyText"/>
        <w:spacing w:line="228" w:lineRule="auto"/>
        <w:ind w:left="119" w:right="404"/>
      </w:pPr>
      <w:r>
        <w:t>Only the public school district in which the nonpublic school is located can develop an individual service</w:t>
      </w:r>
      <w:r>
        <w:rPr>
          <w:spacing w:val="-1"/>
        </w:rPr>
        <w:t xml:space="preserve"> </w:t>
      </w:r>
      <w:r>
        <w:t>plan</w:t>
      </w:r>
      <w:r>
        <w:rPr>
          <w:spacing w:val="-3"/>
        </w:rPr>
        <w:t xml:space="preserve"> </w:t>
      </w:r>
      <w:r>
        <w:t>(ISP).</w:t>
      </w:r>
      <w:r>
        <w:rPr>
          <w:spacing w:val="-2"/>
        </w:rPr>
        <w:t xml:space="preserve"> </w:t>
      </w:r>
      <w:r>
        <w:t>The</w:t>
      </w:r>
      <w:r>
        <w:rPr>
          <w:spacing w:val="-1"/>
        </w:rPr>
        <w:t xml:space="preserve"> </w:t>
      </w:r>
      <w:r>
        <w:t>public</w:t>
      </w:r>
      <w:r>
        <w:rPr>
          <w:spacing w:val="-2"/>
        </w:rPr>
        <w:t xml:space="preserve"> </w:t>
      </w:r>
      <w:r>
        <w:t>school</w:t>
      </w:r>
      <w:r>
        <w:rPr>
          <w:spacing w:val="-3"/>
        </w:rPr>
        <w:t xml:space="preserve"> </w:t>
      </w:r>
      <w:r>
        <w:t>district</w:t>
      </w:r>
      <w:r>
        <w:rPr>
          <w:spacing w:val="-2"/>
        </w:rPr>
        <w:t xml:space="preserve"> </w:t>
      </w:r>
      <w:r>
        <w:t>must</w:t>
      </w:r>
      <w:r>
        <w:rPr>
          <w:spacing w:val="-2"/>
        </w:rPr>
        <w:t xml:space="preserve"> </w:t>
      </w:r>
      <w:r>
        <w:t>initiate</w:t>
      </w:r>
      <w:r>
        <w:rPr>
          <w:spacing w:val="-1"/>
        </w:rPr>
        <w:t xml:space="preserve"> </w:t>
      </w:r>
      <w:r>
        <w:t>and</w:t>
      </w:r>
      <w:r>
        <w:rPr>
          <w:spacing w:val="-2"/>
        </w:rPr>
        <w:t xml:space="preserve"> </w:t>
      </w:r>
      <w:r>
        <w:t>conduct</w:t>
      </w:r>
      <w:r>
        <w:rPr>
          <w:spacing w:val="-2"/>
        </w:rPr>
        <w:t xml:space="preserve"> </w:t>
      </w:r>
      <w:r>
        <w:t>meetings</w:t>
      </w:r>
      <w:r>
        <w:rPr>
          <w:spacing w:val="-4"/>
        </w:rPr>
        <w:t xml:space="preserve"> </w:t>
      </w:r>
      <w:r>
        <w:t>to</w:t>
      </w:r>
      <w:r>
        <w:rPr>
          <w:spacing w:val="-2"/>
        </w:rPr>
        <w:t xml:space="preserve"> </w:t>
      </w:r>
      <w:r>
        <w:t>develop,</w:t>
      </w:r>
      <w:r>
        <w:rPr>
          <w:spacing w:val="-2"/>
        </w:rPr>
        <w:t xml:space="preserve"> </w:t>
      </w:r>
      <w:r>
        <w:t>review, and</w:t>
      </w:r>
      <w:r>
        <w:rPr>
          <w:spacing w:val="-5"/>
        </w:rPr>
        <w:t xml:space="preserve"> </w:t>
      </w:r>
      <w:r>
        <w:t>revise</w:t>
      </w:r>
      <w:r>
        <w:rPr>
          <w:spacing w:val="-3"/>
        </w:rPr>
        <w:t xml:space="preserve"> </w:t>
      </w:r>
      <w:r>
        <w:t>a</w:t>
      </w:r>
      <w:r>
        <w:rPr>
          <w:spacing w:val="-5"/>
        </w:rPr>
        <w:t xml:space="preserve"> </w:t>
      </w:r>
      <w:r>
        <w:t>services</w:t>
      </w:r>
      <w:r>
        <w:rPr>
          <w:spacing w:val="-4"/>
        </w:rPr>
        <w:t xml:space="preserve"> </w:t>
      </w:r>
      <w:r>
        <w:t>plan</w:t>
      </w:r>
      <w:r>
        <w:rPr>
          <w:spacing w:val="-5"/>
        </w:rPr>
        <w:t xml:space="preserve"> </w:t>
      </w:r>
      <w:r>
        <w:t>and</w:t>
      </w:r>
      <w:r>
        <w:rPr>
          <w:spacing w:val="-4"/>
        </w:rPr>
        <w:t xml:space="preserve"> </w:t>
      </w:r>
      <w:r>
        <w:t>ensure</w:t>
      </w:r>
      <w:r>
        <w:rPr>
          <w:spacing w:val="-4"/>
        </w:rPr>
        <w:t xml:space="preserve"> </w:t>
      </w:r>
      <w:r>
        <w:t>that</w:t>
      </w:r>
      <w:r>
        <w:rPr>
          <w:spacing w:val="-4"/>
        </w:rPr>
        <w:t xml:space="preserve"> </w:t>
      </w:r>
      <w:r>
        <w:t>a</w:t>
      </w:r>
      <w:r>
        <w:rPr>
          <w:spacing w:val="-5"/>
        </w:rPr>
        <w:t xml:space="preserve"> </w:t>
      </w:r>
      <w:r>
        <w:t>nonpublic</w:t>
      </w:r>
      <w:r>
        <w:rPr>
          <w:spacing w:val="-4"/>
        </w:rPr>
        <w:t xml:space="preserve"> </w:t>
      </w:r>
      <w:r>
        <w:t>school</w:t>
      </w:r>
      <w:r>
        <w:rPr>
          <w:spacing w:val="-5"/>
        </w:rPr>
        <w:t xml:space="preserve"> </w:t>
      </w:r>
      <w:r>
        <w:t>representative</w:t>
      </w:r>
      <w:r>
        <w:rPr>
          <w:spacing w:val="-4"/>
        </w:rPr>
        <w:t xml:space="preserve"> </w:t>
      </w:r>
      <w:r>
        <w:t>attends</w:t>
      </w:r>
      <w:r>
        <w:rPr>
          <w:spacing w:val="-3"/>
        </w:rPr>
        <w:t xml:space="preserve"> </w:t>
      </w:r>
      <w:r>
        <w:t>each</w:t>
      </w:r>
      <w:r>
        <w:rPr>
          <w:spacing w:val="-4"/>
        </w:rPr>
        <w:t xml:space="preserve"> </w:t>
      </w:r>
      <w:r>
        <w:rPr>
          <w:spacing w:val="-2"/>
        </w:rPr>
        <w:t>meeting.</w:t>
      </w:r>
    </w:p>
    <w:p w14:paraId="5EC268CD" w14:textId="77777777" w:rsidR="005319A1" w:rsidRDefault="0077748A">
      <w:pPr>
        <w:pStyle w:val="BodyText"/>
        <w:spacing w:before="286" w:line="305" w:lineRule="exact"/>
        <w:ind w:left="120"/>
      </w:pPr>
      <w:bookmarkStart w:id="141" w:name="Consultation_process"/>
      <w:bookmarkEnd w:id="141"/>
      <w:r>
        <w:rPr>
          <w:u w:val="single"/>
        </w:rPr>
        <w:t>Consultation</w:t>
      </w:r>
      <w:r>
        <w:rPr>
          <w:spacing w:val="-10"/>
          <w:u w:val="single"/>
        </w:rPr>
        <w:t xml:space="preserve"> </w:t>
      </w:r>
      <w:r>
        <w:rPr>
          <w:spacing w:val="-2"/>
          <w:u w:val="single"/>
        </w:rPr>
        <w:t>process</w:t>
      </w:r>
    </w:p>
    <w:p w14:paraId="633B5AC2" w14:textId="77777777" w:rsidR="005319A1" w:rsidRDefault="0077748A">
      <w:pPr>
        <w:pStyle w:val="BodyText"/>
        <w:spacing w:before="3" w:line="228" w:lineRule="auto"/>
        <w:ind w:left="120" w:right="404"/>
      </w:pPr>
      <w:r>
        <w:t>The</w:t>
      </w:r>
      <w:r>
        <w:rPr>
          <w:spacing w:val="-2"/>
        </w:rPr>
        <w:t xml:space="preserve"> </w:t>
      </w:r>
      <w:r>
        <w:t>consultation</w:t>
      </w:r>
      <w:r>
        <w:rPr>
          <w:spacing w:val="-4"/>
        </w:rPr>
        <w:t xml:space="preserve"> </w:t>
      </w:r>
      <w:r>
        <w:t>process</w:t>
      </w:r>
      <w:r>
        <w:rPr>
          <w:spacing w:val="-2"/>
        </w:rPr>
        <w:t xml:space="preserve"> </w:t>
      </w:r>
      <w:r>
        <w:t>among</w:t>
      </w:r>
      <w:r>
        <w:rPr>
          <w:spacing w:val="-4"/>
        </w:rPr>
        <w:t xml:space="preserve"> </w:t>
      </w:r>
      <w:r>
        <w:t>the</w:t>
      </w:r>
      <w:r>
        <w:rPr>
          <w:spacing w:val="-2"/>
        </w:rPr>
        <w:t xml:space="preserve"> </w:t>
      </w:r>
      <w:r>
        <w:t>school</w:t>
      </w:r>
      <w:r>
        <w:rPr>
          <w:spacing w:val="-4"/>
        </w:rPr>
        <w:t xml:space="preserve"> </w:t>
      </w:r>
      <w:r>
        <w:t>district</w:t>
      </w:r>
      <w:r>
        <w:rPr>
          <w:spacing w:val="-3"/>
        </w:rPr>
        <w:t xml:space="preserve"> </w:t>
      </w:r>
      <w:r>
        <w:t>where</w:t>
      </w:r>
      <w:r>
        <w:rPr>
          <w:spacing w:val="-2"/>
        </w:rPr>
        <w:t xml:space="preserve"> </w:t>
      </w:r>
      <w:r>
        <w:t>the</w:t>
      </w:r>
      <w:r>
        <w:rPr>
          <w:spacing w:val="-2"/>
        </w:rPr>
        <w:t xml:space="preserve"> </w:t>
      </w:r>
      <w:r>
        <w:t>nonpublic</w:t>
      </w:r>
      <w:r>
        <w:rPr>
          <w:spacing w:val="-6"/>
        </w:rPr>
        <w:t xml:space="preserve"> </w:t>
      </w:r>
      <w:r>
        <w:t>school</w:t>
      </w:r>
      <w:r>
        <w:rPr>
          <w:spacing w:val="-4"/>
        </w:rPr>
        <w:t xml:space="preserve"> </w:t>
      </w:r>
      <w:r>
        <w:t>is</w:t>
      </w:r>
      <w:r>
        <w:rPr>
          <w:spacing w:val="-2"/>
        </w:rPr>
        <w:t xml:space="preserve"> </w:t>
      </w:r>
      <w:r>
        <w:t>located,</w:t>
      </w:r>
      <w:r>
        <w:rPr>
          <w:spacing w:val="-3"/>
        </w:rPr>
        <w:t xml:space="preserve"> </w:t>
      </w:r>
      <w:r>
        <w:t>nonpublic school officials, and representatives of parents of parentally placed nonpublic school children with disabilities, including how the process will operate throughout the school year to ensure that parentally</w:t>
      </w:r>
      <w:r>
        <w:rPr>
          <w:spacing w:val="-3"/>
        </w:rPr>
        <w:t xml:space="preserve"> </w:t>
      </w:r>
      <w:r>
        <w:t>placed</w:t>
      </w:r>
      <w:r>
        <w:rPr>
          <w:spacing w:val="-3"/>
        </w:rPr>
        <w:t xml:space="preserve"> </w:t>
      </w:r>
      <w:r>
        <w:t>children</w:t>
      </w:r>
      <w:r>
        <w:rPr>
          <w:spacing w:val="-4"/>
        </w:rPr>
        <w:t xml:space="preserve"> </w:t>
      </w:r>
      <w:r>
        <w:t>with</w:t>
      </w:r>
      <w:r>
        <w:rPr>
          <w:spacing w:val="-3"/>
        </w:rPr>
        <w:t xml:space="preserve"> </w:t>
      </w:r>
      <w:r>
        <w:t>disabilities</w:t>
      </w:r>
      <w:r>
        <w:rPr>
          <w:spacing w:val="-2"/>
        </w:rPr>
        <w:t xml:space="preserve"> </w:t>
      </w:r>
      <w:r>
        <w:t>identified</w:t>
      </w:r>
      <w:r>
        <w:rPr>
          <w:spacing w:val="-6"/>
        </w:rPr>
        <w:t xml:space="preserve"> </w:t>
      </w:r>
      <w:r>
        <w:t>through</w:t>
      </w:r>
      <w:r>
        <w:rPr>
          <w:spacing w:val="-3"/>
        </w:rPr>
        <w:t xml:space="preserve"> </w:t>
      </w:r>
      <w:r>
        <w:t>the</w:t>
      </w:r>
      <w:r>
        <w:rPr>
          <w:spacing w:val="-2"/>
        </w:rPr>
        <w:t xml:space="preserve"> </w:t>
      </w:r>
      <w:r>
        <w:t>child</w:t>
      </w:r>
      <w:r>
        <w:rPr>
          <w:spacing w:val="-3"/>
        </w:rPr>
        <w:t xml:space="preserve"> </w:t>
      </w:r>
      <w:r>
        <w:t>find</w:t>
      </w:r>
      <w:r>
        <w:rPr>
          <w:spacing w:val="-3"/>
        </w:rPr>
        <w:t xml:space="preserve"> </w:t>
      </w:r>
      <w:r>
        <w:t>process</w:t>
      </w:r>
      <w:r>
        <w:rPr>
          <w:spacing w:val="-2"/>
        </w:rPr>
        <w:t xml:space="preserve"> </w:t>
      </w:r>
      <w:r>
        <w:t>can</w:t>
      </w:r>
      <w:r>
        <w:rPr>
          <w:spacing w:val="-4"/>
        </w:rPr>
        <w:t xml:space="preserve"> </w:t>
      </w:r>
      <w:r>
        <w:t>meaningfully participate in special education and related services.</w:t>
      </w:r>
    </w:p>
    <w:p w14:paraId="7715BFF5" w14:textId="77777777" w:rsidR="005319A1" w:rsidRDefault="005319A1">
      <w:pPr>
        <w:pStyle w:val="BodyText"/>
      </w:pPr>
    </w:p>
    <w:p w14:paraId="18720108" w14:textId="77777777" w:rsidR="005319A1" w:rsidRDefault="005319A1">
      <w:pPr>
        <w:pStyle w:val="BodyText"/>
      </w:pPr>
    </w:p>
    <w:p w14:paraId="689E6074" w14:textId="77777777" w:rsidR="005319A1" w:rsidRDefault="005319A1">
      <w:pPr>
        <w:pStyle w:val="BodyText"/>
      </w:pPr>
    </w:p>
    <w:p w14:paraId="1EE72619" w14:textId="77777777" w:rsidR="005319A1" w:rsidRDefault="005319A1">
      <w:pPr>
        <w:pStyle w:val="BodyText"/>
        <w:spacing w:before="103"/>
      </w:pPr>
    </w:p>
    <w:p w14:paraId="24AD4C66" w14:textId="77777777" w:rsidR="005319A1" w:rsidRDefault="0077748A">
      <w:pPr>
        <w:pStyle w:val="BodyText"/>
        <w:spacing w:before="1"/>
        <w:ind w:left="120"/>
      </w:pPr>
      <w:r>
        <w:t>46</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2758AB30" w14:textId="77777777" w:rsidR="005319A1" w:rsidRDefault="005319A1">
      <w:pPr>
        <w:sectPr w:rsidR="005319A1">
          <w:pgSz w:w="12240" w:h="15840"/>
          <w:pgMar w:top="940" w:right="1060" w:bottom="280" w:left="1320" w:header="720" w:footer="720" w:gutter="0"/>
          <w:cols w:space="720"/>
        </w:sectPr>
      </w:pPr>
    </w:p>
    <w:p w14:paraId="0FAC2AE1" w14:textId="77777777" w:rsidR="005319A1" w:rsidRDefault="0077748A">
      <w:pPr>
        <w:pStyle w:val="BodyText"/>
        <w:spacing w:before="63" w:line="305" w:lineRule="exact"/>
        <w:ind w:left="120"/>
      </w:pPr>
      <w:r>
        <w:rPr>
          <w:noProof/>
        </w:rPr>
        <w:lastRenderedPageBreak/>
        <w:drawing>
          <wp:anchor distT="0" distB="0" distL="0" distR="0" simplePos="0" relativeHeight="486537216" behindDoc="1" locked="0" layoutInCell="1" allowOverlap="1" wp14:anchorId="76446525" wp14:editId="38E944F6">
            <wp:simplePos x="0" y="0"/>
            <wp:positionH relativeFrom="page">
              <wp:posOffset>569111</wp:posOffset>
            </wp:positionH>
            <wp:positionV relativeFrom="page">
              <wp:posOffset>315239</wp:posOffset>
            </wp:positionV>
            <wp:extent cx="6631345" cy="9493108"/>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8" cstate="print"/>
                    <a:stretch>
                      <a:fillRect/>
                    </a:stretch>
                  </pic:blipFill>
                  <pic:spPr>
                    <a:xfrm>
                      <a:off x="0" y="0"/>
                      <a:ext cx="6631345" cy="9493108"/>
                    </a:xfrm>
                    <a:prstGeom prst="rect">
                      <a:avLst/>
                    </a:prstGeom>
                  </pic:spPr>
                </pic:pic>
              </a:graphicData>
            </a:graphic>
          </wp:anchor>
        </w:drawing>
      </w:r>
      <w:bookmarkStart w:id="142" w:name="Provision_of_special_education_and_relat"/>
      <w:bookmarkEnd w:id="142"/>
      <w:r>
        <w:rPr>
          <w:u w:val="single"/>
        </w:rPr>
        <w:t>Provision</w:t>
      </w:r>
      <w:r>
        <w:rPr>
          <w:spacing w:val="-6"/>
          <w:u w:val="single"/>
        </w:rPr>
        <w:t xml:space="preserve"> </w:t>
      </w:r>
      <w:r>
        <w:rPr>
          <w:u w:val="single"/>
        </w:rPr>
        <w:t>of</w:t>
      </w:r>
      <w:r>
        <w:rPr>
          <w:spacing w:val="-4"/>
          <w:u w:val="single"/>
        </w:rPr>
        <w:t xml:space="preserve"> </w:t>
      </w:r>
      <w:r>
        <w:rPr>
          <w:u w:val="single"/>
        </w:rPr>
        <w:t>special</w:t>
      </w:r>
      <w:r>
        <w:rPr>
          <w:spacing w:val="-5"/>
          <w:u w:val="single"/>
        </w:rPr>
        <w:t xml:space="preserve"> </w:t>
      </w:r>
      <w:r>
        <w:rPr>
          <w:u w:val="single"/>
        </w:rPr>
        <w:t>education</w:t>
      </w:r>
      <w:r>
        <w:rPr>
          <w:spacing w:val="-6"/>
          <w:u w:val="single"/>
        </w:rPr>
        <w:t xml:space="preserve"> </w:t>
      </w:r>
      <w:r>
        <w:rPr>
          <w:u w:val="single"/>
        </w:rPr>
        <w:t>and</w:t>
      </w:r>
      <w:r>
        <w:rPr>
          <w:spacing w:val="-4"/>
          <w:u w:val="single"/>
        </w:rPr>
        <w:t xml:space="preserve"> </w:t>
      </w:r>
      <w:r>
        <w:rPr>
          <w:u w:val="single"/>
        </w:rPr>
        <w:t>related</w:t>
      </w:r>
      <w:r>
        <w:rPr>
          <w:spacing w:val="-4"/>
          <w:u w:val="single"/>
        </w:rPr>
        <w:t xml:space="preserve"> </w:t>
      </w:r>
      <w:r>
        <w:rPr>
          <w:spacing w:val="-2"/>
          <w:u w:val="single"/>
        </w:rPr>
        <w:t>services</w:t>
      </w:r>
    </w:p>
    <w:p w14:paraId="5AF5B66E" w14:textId="77777777" w:rsidR="005319A1" w:rsidRDefault="0077748A">
      <w:pPr>
        <w:pStyle w:val="BodyText"/>
        <w:spacing w:before="4" w:line="228" w:lineRule="auto"/>
        <w:ind w:left="120" w:right="404"/>
      </w:pPr>
      <w:r>
        <w:rPr>
          <w:color w:val="333333"/>
        </w:rPr>
        <w:t>How,</w:t>
      </w:r>
      <w:r>
        <w:rPr>
          <w:color w:val="333333"/>
          <w:spacing w:val="-3"/>
        </w:rPr>
        <w:t xml:space="preserve"> </w:t>
      </w:r>
      <w:r>
        <w:rPr>
          <w:color w:val="333333"/>
        </w:rPr>
        <w:t>where,</w:t>
      </w:r>
      <w:r>
        <w:rPr>
          <w:color w:val="333333"/>
          <w:spacing w:val="-3"/>
        </w:rPr>
        <w:t xml:space="preserve"> </w:t>
      </w:r>
      <w:r>
        <w:rPr>
          <w:color w:val="333333"/>
        </w:rPr>
        <w:t>and</w:t>
      </w:r>
      <w:r>
        <w:rPr>
          <w:color w:val="333333"/>
          <w:spacing w:val="-3"/>
        </w:rPr>
        <w:t xml:space="preserve"> </w:t>
      </w:r>
      <w:r>
        <w:rPr>
          <w:color w:val="333333"/>
        </w:rPr>
        <w:t>by</w:t>
      </w:r>
      <w:r>
        <w:rPr>
          <w:color w:val="333333"/>
          <w:spacing w:val="-3"/>
        </w:rPr>
        <w:t xml:space="preserve"> </w:t>
      </w:r>
      <w:r>
        <w:rPr>
          <w:color w:val="333333"/>
        </w:rPr>
        <w:t>whom</w:t>
      </w:r>
      <w:r>
        <w:rPr>
          <w:color w:val="333333"/>
          <w:spacing w:val="-6"/>
        </w:rPr>
        <w:t xml:space="preserve"> </w:t>
      </w:r>
      <w:r>
        <w:rPr>
          <w:color w:val="333333"/>
        </w:rPr>
        <w:t>special</w:t>
      </w:r>
      <w:r>
        <w:rPr>
          <w:color w:val="333333"/>
          <w:spacing w:val="-4"/>
        </w:rPr>
        <w:t xml:space="preserve"> </w:t>
      </w:r>
      <w:r>
        <w:rPr>
          <w:color w:val="333333"/>
        </w:rPr>
        <w:t>education</w:t>
      </w:r>
      <w:r>
        <w:rPr>
          <w:color w:val="333333"/>
          <w:spacing w:val="-4"/>
        </w:rPr>
        <w:t xml:space="preserve"> </w:t>
      </w:r>
      <w:r>
        <w:rPr>
          <w:color w:val="333333"/>
        </w:rPr>
        <w:t>and</w:t>
      </w:r>
      <w:r>
        <w:rPr>
          <w:color w:val="333333"/>
          <w:spacing w:val="-3"/>
        </w:rPr>
        <w:t xml:space="preserve"> </w:t>
      </w:r>
      <w:r>
        <w:rPr>
          <w:color w:val="333333"/>
        </w:rPr>
        <w:t>related</w:t>
      </w:r>
      <w:r>
        <w:rPr>
          <w:color w:val="333333"/>
          <w:spacing w:val="-3"/>
        </w:rPr>
        <w:t xml:space="preserve"> </w:t>
      </w:r>
      <w:r>
        <w:rPr>
          <w:color w:val="333333"/>
        </w:rPr>
        <w:t>services</w:t>
      </w:r>
      <w:r>
        <w:rPr>
          <w:color w:val="333333"/>
          <w:spacing w:val="-2"/>
        </w:rPr>
        <w:t xml:space="preserve"> </w:t>
      </w:r>
      <w:r>
        <w:rPr>
          <w:color w:val="333333"/>
        </w:rPr>
        <w:t>will</w:t>
      </w:r>
      <w:r>
        <w:rPr>
          <w:color w:val="333333"/>
          <w:spacing w:val="-4"/>
        </w:rPr>
        <w:t xml:space="preserve"> </w:t>
      </w:r>
      <w:r>
        <w:rPr>
          <w:color w:val="333333"/>
        </w:rPr>
        <w:t>be</w:t>
      </w:r>
      <w:r>
        <w:rPr>
          <w:color w:val="333333"/>
          <w:spacing w:val="-2"/>
        </w:rPr>
        <w:t xml:space="preserve"> </w:t>
      </w:r>
      <w:r>
        <w:rPr>
          <w:color w:val="333333"/>
        </w:rPr>
        <w:t>provided</w:t>
      </w:r>
      <w:r>
        <w:rPr>
          <w:color w:val="333333"/>
          <w:spacing w:val="-3"/>
        </w:rPr>
        <w:t xml:space="preserve"> </w:t>
      </w:r>
      <w:r>
        <w:rPr>
          <w:color w:val="333333"/>
        </w:rPr>
        <w:t>for</w:t>
      </w:r>
      <w:r>
        <w:rPr>
          <w:color w:val="333333"/>
          <w:spacing w:val="-3"/>
        </w:rPr>
        <w:t xml:space="preserve"> </w:t>
      </w:r>
      <w:r>
        <w:rPr>
          <w:color w:val="333333"/>
        </w:rPr>
        <w:t>parentally placed nonpublic school children with disabilities, including a discussion of:</w:t>
      </w:r>
    </w:p>
    <w:p w14:paraId="1F6478BF" w14:textId="77777777" w:rsidR="005319A1" w:rsidRDefault="0077748A">
      <w:pPr>
        <w:pStyle w:val="ListParagraph"/>
        <w:numPr>
          <w:ilvl w:val="0"/>
          <w:numId w:val="4"/>
        </w:numPr>
        <w:tabs>
          <w:tab w:val="left" w:pos="840"/>
        </w:tabs>
        <w:spacing w:line="304" w:lineRule="exact"/>
        <w:ind w:hanging="360"/>
        <w:rPr>
          <w:rFonts w:ascii="Symbol" w:hAnsi="Symbol"/>
        </w:rPr>
      </w:pPr>
      <w:r>
        <w:t>The</w:t>
      </w:r>
      <w:r>
        <w:rPr>
          <w:spacing w:val="-5"/>
        </w:rPr>
        <w:t xml:space="preserve"> </w:t>
      </w:r>
      <w:r>
        <w:t>types</w:t>
      </w:r>
      <w:r>
        <w:rPr>
          <w:spacing w:val="-4"/>
        </w:rPr>
        <w:t xml:space="preserve"> </w:t>
      </w:r>
      <w:r>
        <w:t>of</w:t>
      </w:r>
      <w:r>
        <w:rPr>
          <w:spacing w:val="-5"/>
        </w:rPr>
        <w:t xml:space="preserve"> </w:t>
      </w:r>
      <w:r>
        <w:t>services,</w:t>
      </w:r>
      <w:r>
        <w:rPr>
          <w:spacing w:val="-5"/>
        </w:rPr>
        <w:t xml:space="preserve"> </w:t>
      </w:r>
      <w:r>
        <w:t>including</w:t>
      </w:r>
      <w:r>
        <w:rPr>
          <w:spacing w:val="-6"/>
        </w:rPr>
        <w:t xml:space="preserve"> </w:t>
      </w:r>
      <w:r>
        <w:t>direct</w:t>
      </w:r>
      <w:r>
        <w:rPr>
          <w:spacing w:val="-8"/>
        </w:rPr>
        <w:t xml:space="preserve"> </w:t>
      </w:r>
      <w:r>
        <w:t>services</w:t>
      </w:r>
      <w:r>
        <w:rPr>
          <w:spacing w:val="-5"/>
        </w:rPr>
        <w:t xml:space="preserve"> </w:t>
      </w:r>
      <w:r>
        <w:t>and</w:t>
      </w:r>
      <w:r>
        <w:rPr>
          <w:spacing w:val="-5"/>
        </w:rPr>
        <w:t xml:space="preserve"> </w:t>
      </w:r>
      <w:r>
        <w:t>alternate</w:t>
      </w:r>
      <w:r>
        <w:rPr>
          <w:spacing w:val="-4"/>
        </w:rPr>
        <w:t xml:space="preserve"> </w:t>
      </w:r>
      <w:r>
        <w:t>service</w:t>
      </w:r>
      <w:r>
        <w:rPr>
          <w:spacing w:val="-4"/>
        </w:rPr>
        <w:t xml:space="preserve"> </w:t>
      </w:r>
      <w:r>
        <w:t>delivery</w:t>
      </w:r>
      <w:r>
        <w:rPr>
          <w:spacing w:val="-5"/>
        </w:rPr>
        <w:t xml:space="preserve"> </w:t>
      </w:r>
      <w:r>
        <w:rPr>
          <w:spacing w:val="-2"/>
        </w:rPr>
        <w:t>mechanisms</w:t>
      </w:r>
    </w:p>
    <w:p w14:paraId="6C79089B" w14:textId="77777777" w:rsidR="005319A1" w:rsidRDefault="0077748A">
      <w:pPr>
        <w:pStyle w:val="ListParagraph"/>
        <w:numPr>
          <w:ilvl w:val="0"/>
          <w:numId w:val="4"/>
        </w:numPr>
        <w:tabs>
          <w:tab w:val="left" w:pos="840"/>
        </w:tabs>
        <w:spacing w:before="6" w:line="228" w:lineRule="auto"/>
        <w:ind w:right="840"/>
        <w:rPr>
          <w:rFonts w:ascii="Symbol" w:hAnsi="Symbol"/>
        </w:rPr>
      </w:pPr>
      <w:proofErr w:type="gramStart"/>
      <w:r>
        <w:t>How</w:t>
      </w:r>
      <w:proofErr w:type="gramEnd"/>
      <w:r>
        <w:rPr>
          <w:spacing w:val="-3"/>
        </w:rPr>
        <w:t xml:space="preserve"> </w:t>
      </w:r>
      <w:r>
        <w:t>special</w:t>
      </w:r>
      <w:r>
        <w:rPr>
          <w:spacing w:val="-4"/>
        </w:rPr>
        <w:t xml:space="preserve"> </w:t>
      </w:r>
      <w:r>
        <w:t>education</w:t>
      </w:r>
      <w:r>
        <w:rPr>
          <w:spacing w:val="-4"/>
        </w:rPr>
        <w:t xml:space="preserve"> </w:t>
      </w:r>
      <w:r>
        <w:t>and</w:t>
      </w:r>
      <w:r>
        <w:rPr>
          <w:spacing w:val="-3"/>
        </w:rPr>
        <w:t xml:space="preserve"> </w:t>
      </w:r>
      <w:r>
        <w:t>related</w:t>
      </w:r>
      <w:r>
        <w:rPr>
          <w:spacing w:val="-3"/>
        </w:rPr>
        <w:t xml:space="preserve"> </w:t>
      </w:r>
      <w:r>
        <w:t>services</w:t>
      </w:r>
      <w:r>
        <w:rPr>
          <w:spacing w:val="-2"/>
        </w:rPr>
        <w:t xml:space="preserve"> </w:t>
      </w:r>
      <w:r>
        <w:t>will</w:t>
      </w:r>
      <w:r>
        <w:rPr>
          <w:spacing w:val="-4"/>
        </w:rPr>
        <w:t xml:space="preserve"> </w:t>
      </w:r>
      <w:r>
        <w:t>be</w:t>
      </w:r>
      <w:r>
        <w:rPr>
          <w:spacing w:val="-2"/>
        </w:rPr>
        <w:t xml:space="preserve"> </w:t>
      </w:r>
      <w:r>
        <w:t>apportioned</w:t>
      </w:r>
      <w:r>
        <w:rPr>
          <w:spacing w:val="-3"/>
        </w:rPr>
        <w:t xml:space="preserve"> </w:t>
      </w:r>
      <w:r>
        <w:t>if</w:t>
      </w:r>
      <w:r>
        <w:rPr>
          <w:spacing w:val="-3"/>
        </w:rPr>
        <w:t xml:space="preserve"> </w:t>
      </w:r>
      <w:r>
        <w:t>funds</w:t>
      </w:r>
      <w:r>
        <w:rPr>
          <w:spacing w:val="-2"/>
        </w:rPr>
        <w:t xml:space="preserve"> </w:t>
      </w:r>
      <w:r>
        <w:t>are</w:t>
      </w:r>
      <w:r>
        <w:rPr>
          <w:spacing w:val="-2"/>
        </w:rPr>
        <w:t xml:space="preserve"> </w:t>
      </w:r>
      <w:r>
        <w:t>insufficient</w:t>
      </w:r>
      <w:r>
        <w:rPr>
          <w:spacing w:val="-3"/>
        </w:rPr>
        <w:t xml:space="preserve"> </w:t>
      </w:r>
      <w:r>
        <w:t>to serve all parentally placed nonpublic school children</w:t>
      </w:r>
    </w:p>
    <w:p w14:paraId="7A4C1E9D" w14:textId="77777777" w:rsidR="005319A1" w:rsidRDefault="0077748A">
      <w:pPr>
        <w:pStyle w:val="ListParagraph"/>
        <w:numPr>
          <w:ilvl w:val="0"/>
          <w:numId w:val="4"/>
        </w:numPr>
        <w:tabs>
          <w:tab w:val="left" w:pos="840"/>
        </w:tabs>
        <w:spacing w:line="304" w:lineRule="exact"/>
        <w:ind w:hanging="360"/>
        <w:rPr>
          <w:rFonts w:ascii="Symbol" w:hAnsi="Symbol"/>
        </w:rPr>
      </w:pPr>
      <w:r>
        <w:t>How</w:t>
      </w:r>
      <w:r>
        <w:rPr>
          <w:spacing w:val="-6"/>
        </w:rPr>
        <w:t xml:space="preserve"> </w:t>
      </w:r>
      <w:r>
        <w:t>and</w:t>
      </w:r>
      <w:r>
        <w:rPr>
          <w:spacing w:val="-4"/>
        </w:rPr>
        <w:t xml:space="preserve"> </w:t>
      </w:r>
      <w:r>
        <w:t>when</w:t>
      </w:r>
      <w:r>
        <w:rPr>
          <w:spacing w:val="-5"/>
        </w:rPr>
        <w:t xml:space="preserve"> </w:t>
      </w:r>
      <w:r>
        <w:t>those</w:t>
      </w:r>
      <w:r>
        <w:rPr>
          <w:spacing w:val="-3"/>
        </w:rPr>
        <w:t xml:space="preserve"> </w:t>
      </w:r>
      <w:r>
        <w:t>decisions</w:t>
      </w:r>
      <w:r>
        <w:rPr>
          <w:spacing w:val="-3"/>
        </w:rPr>
        <w:t xml:space="preserve"> </w:t>
      </w:r>
      <w:r>
        <w:t>will</w:t>
      </w:r>
      <w:r>
        <w:rPr>
          <w:spacing w:val="-5"/>
        </w:rPr>
        <w:t xml:space="preserve"> </w:t>
      </w:r>
      <w:r>
        <w:t>be</w:t>
      </w:r>
      <w:r>
        <w:rPr>
          <w:spacing w:val="-2"/>
        </w:rPr>
        <w:t xml:space="preserve"> </w:t>
      </w:r>
      <w:r>
        <w:rPr>
          <w:spacing w:val="-4"/>
        </w:rPr>
        <w:t>made</w:t>
      </w:r>
    </w:p>
    <w:p w14:paraId="553F5410" w14:textId="77777777" w:rsidR="005319A1" w:rsidRDefault="0077748A">
      <w:pPr>
        <w:pStyle w:val="ListParagraph"/>
        <w:numPr>
          <w:ilvl w:val="0"/>
          <w:numId w:val="4"/>
        </w:numPr>
        <w:tabs>
          <w:tab w:val="left" w:pos="840"/>
        </w:tabs>
        <w:spacing w:line="308" w:lineRule="exact"/>
        <w:ind w:hanging="360"/>
        <w:rPr>
          <w:rFonts w:ascii="Symbol" w:hAnsi="Symbol"/>
        </w:rPr>
      </w:pPr>
      <w:r>
        <w:t>Written</w:t>
      </w:r>
      <w:r>
        <w:rPr>
          <w:spacing w:val="-6"/>
        </w:rPr>
        <w:t xml:space="preserve"> </w:t>
      </w:r>
      <w:r>
        <w:t>explanation</w:t>
      </w:r>
      <w:r>
        <w:rPr>
          <w:spacing w:val="-5"/>
        </w:rPr>
        <w:t xml:space="preserve"> </w:t>
      </w:r>
      <w:r>
        <w:t>by</w:t>
      </w:r>
      <w:r>
        <w:rPr>
          <w:spacing w:val="-5"/>
        </w:rPr>
        <w:t xml:space="preserve"> </w:t>
      </w:r>
      <w:r>
        <w:t>the</w:t>
      </w:r>
      <w:r>
        <w:rPr>
          <w:spacing w:val="-6"/>
        </w:rPr>
        <w:t xml:space="preserve"> </w:t>
      </w:r>
      <w:r>
        <w:t>school</w:t>
      </w:r>
      <w:r>
        <w:rPr>
          <w:spacing w:val="-6"/>
        </w:rPr>
        <w:t xml:space="preserve"> </w:t>
      </w:r>
      <w:r>
        <w:t>district</w:t>
      </w:r>
      <w:r>
        <w:rPr>
          <w:spacing w:val="-4"/>
        </w:rPr>
        <w:t xml:space="preserve"> </w:t>
      </w:r>
      <w:r>
        <w:t>regarding</w:t>
      </w:r>
      <w:r>
        <w:rPr>
          <w:spacing w:val="-5"/>
        </w:rPr>
        <w:t xml:space="preserve"> </w:t>
      </w:r>
      <w:r>
        <w:rPr>
          <w:spacing w:val="-2"/>
        </w:rPr>
        <w:t>services</w:t>
      </w:r>
    </w:p>
    <w:p w14:paraId="7988BA5B" w14:textId="77777777" w:rsidR="005319A1" w:rsidRDefault="0077748A">
      <w:pPr>
        <w:pStyle w:val="BodyText"/>
        <w:spacing w:before="156" w:line="228" w:lineRule="auto"/>
        <w:ind w:left="120" w:right="404"/>
      </w:pPr>
      <w:r>
        <w:rPr>
          <w:color w:val="333333"/>
        </w:rPr>
        <w:t>If</w:t>
      </w:r>
      <w:r>
        <w:rPr>
          <w:color w:val="333333"/>
          <w:spacing w:val="-3"/>
        </w:rPr>
        <w:t xml:space="preserve"> </w:t>
      </w:r>
      <w:r>
        <w:rPr>
          <w:color w:val="333333"/>
        </w:rPr>
        <w:t>the</w:t>
      </w:r>
      <w:r>
        <w:rPr>
          <w:color w:val="333333"/>
          <w:spacing w:val="-2"/>
        </w:rPr>
        <w:t xml:space="preserve"> </w:t>
      </w:r>
      <w:r>
        <w:rPr>
          <w:color w:val="333333"/>
        </w:rPr>
        <w:t>school</w:t>
      </w:r>
      <w:r>
        <w:rPr>
          <w:color w:val="333333"/>
          <w:spacing w:val="-4"/>
        </w:rPr>
        <w:t xml:space="preserve"> </w:t>
      </w:r>
      <w:r>
        <w:rPr>
          <w:color w:val="333333"/>
        </w:rPr>
        <w:t>district</w:t>
      </w:r>
      <w:r>
        <w:rPr>
          <w:color w:val="333333"/>
          <w:spacing w:val="-3"/>
        </w:rPr>
        <w:t xml:space="preserve"> </w:t>
      </w:r>
      <w:r>
        <w:rPr>
          <w:color w:val="333333"/>
        </w:rPr>
        <w:t>where</w:t>
      </w:r>
      <w:r>
        <w:rPr>
          <w:color w:val="333333"/>
          <w:spacing w:val="-5"/>
        </w:rPr>
        <w:t xml:space="preserve"> </w:t>
      </w:r>
      <w:r>
        <w:rPr>
          <w:color w:val="333333"/>
        </w:rPr>
        <w:t>the</w:t>
      </w:r>
      <w:r>
        <w:rPr>
          <w:color w:val="333333"/>
          <w:spacing w:val="-2"/>
        </w:rPr>
        <w:t xml:space="preserve"> </w:t>
      </w:r>
      <w:r>
        <w:rPr>
          <w:color w:val="333333"/>
        </w:rPr>
        <w:t>nonpublic</w:t>
      </w:r>
      <w:r>
        <w:rPr>
          <w:color w:val="333333"/>
          <w:spacing w:val="-3"/>
        </w:rPr>
        <w:t xml:space="preserve"> </w:t>
      </w:r>
      <w:r>
        <w:rPr>
          <w:color w:val="333333"/>
        </w:rPr>
        <w:t>school</w:t>
      </w:r>
      <w:r>
        <w:rPr>
          <w:color w:val="333333"/>
          <w:spacing w:val="-4"/>
        </w:rPr>
        <w:t xml:space="preserve"> </w:t>
      </w:r>
      <w:r>
        <w:rPr>
          <w:color w:val="333333"/>
        </w:rPr>
        <w:t>is</w:t>
      </w:r>
      <w:r>
        <w:rPr>
          <w:color w:val="333333"/>
          <w:spacing w:val="-2"/>
        </w:rPr>
        <w:t xml:space="preserve"> </w:t>
      </w:r>
      <w:r>
        <w:rPr>
          <w:color w:val="333333"/>
        </w:rPr>
        <w:t>located</w:t>
      </w:r>
      <w:r>
        <w:rPr>
          <w:color w:val="333333"/>
          <w:spacing w:val="-3"/>
        </w:rPr>
        <w:t xml:space="preserve"> </w:t>
      </w:r>
      <w:r>
        <w:rPr>
          <w:color w:val="333333"/>
        </w:rPr>
        <w:t>disagrees</w:t>
      </w:r>
      <w:r>
        <w:rPr>
          <w:color w:val="333333"/>
          <w:spacing w:val="-2"/>
        </w:rPr>
        <w:t xml:space="preserve"> </w:t>
      </w:r>
      <w:r>
        <w:rPr>
          <w:color w:val="333333"/>
        </w:rPr>
        <w:t>with</w:t>
      </w:r>
      <w:r>
        <w:rPr>
          <w:color w:val="333333"/>
          <w:spacing w:val="-3"/>
        </w:rPr>
        <w:t xml:space="preserve"> </w:t>
      </w:r>
      <w:r>
        <w:rPr>
          <w:color w:val="333333"/>
        </w:rPr>
        <w:t>the</w:t>
      </w:r>
      <w:r>
        <w:rPr>
          <w:color w:val="333333"/>
          <w:spacing w:val="-2"/>
        </w:rPr>
        <w:t xml:space="preserve"> </w:t>
      </w:r>
      <w:r>
        <w:rPr>
          <w:color w:val="333333"/>
        </w:rPr>
        <w:t>views</w:t>
      </w:r>
      <w:r>
        <w:rPr>
          <w:color w:val="333333"/>
          <w:spacing w:val="-2"/>
        </w:rPr>
        <w:t xml:space="preserve"> </w:t>
      </w:r>
      <w:r>
        <w:rPr>
          <w:color w:val="333333"/>
        </w:rPr>
        <w:t>of</w:t>
      </w:r>
      <w:r>
        <w:rPr>
          <w:color w:val="333333"/>
          <w:spacing w:val="-3"/>
        </w:rPr>
        <w:t xml:space="preserve"> </w:t>
      </w:r>
      <w:r>
        <w:rPr>
          <w:color w:val="333333"/>
        </w:rPr>
        <w:t>the</w:t>
      </w:r>
      <w:r>
        <w:rPr>
          <w:color w:val="333333"/>
          <w:spacing w:val="-2"/>
        </w:rPr>
        <w:t xml:space="preserve"> </w:t>
      </w:r>
      <w:r>
        <w:rPr>
          <w:color w:val="333333"/>
        </w:rPr>
        <w:t xml:space="preserve">nonpublic school officials on the provision of services or the types of services (whether provided directly or through a </w:t>
      </w:r>
      <w:r>
        <w:rPr>
          <w:color w:val="333333"/>
        </w:rPr>
        <w:t>contract), the school district where the nonpublic school is located shall provide to the nonpublic school officials a written explanation of the reasons why the school district chose not to provide services directly or through a contract.</w:t>
      </w:r>
    </w:p>
    <w:p w14:paraId="0D623F61" w14:textId="77777777" w:rsidR="005319A1" w:rsidRDefault="0077748A">
      <w:pPr>
        <w:pStyle w:val="BodyText"/>
        <w:spacing w:before="152" w:line="309" w:lineRule="exact"/>
        <w:ind w:left="120"/>
      </w:pPr>
      <w:r>
        <w:rPr>
          <w:color w:val="333333"/>
        </w:rPr>
        <w:t>The</w:t>
      </w:r>
      <w:r>
        <w:rPr>
          <w:color w:val="333333"/>
          <w:spacing w:val="-4"/>
        </w:rPr>
        <w:t xml:space="preserve"> </w:t>
      </w:r>
      <w:r>
        <w:rPr>
          <w:color w:val="333333"/>
        </w:rPr>
        <w:t>services</w:t>
      </w:r>
      <w:r>
        <w:rPr>
          <w:color w:val="333333"/>
          <w:spacing w:val="-3"/>
        </w:rPr>
        <w:t xml:space="preserve"> </w:t>
      </w:r>
      <w:r>
        <w:rPr>
          <w:color w:val="333333"/>
        </w:rPr>
        <w:t>plan</w:t>
      </w:r>
      <w:r>
        <w:rPr>
          <w:color w:val="333333"/>
          <w:spacing w:val="-5"/>
        </w:rPr>
        <w:t xml:space="preserve"> </w:t>
      </w:r>
      <w:r>
        <w:rPr>
          <w:color w:val="333333"/>
          <w:spacing w:val="-2"/>
        </w:rPr>
        <w:t>must:</w:t>
      </w:r>
    </w:p>
    <w:p w14:paraId="0D262BB5" w14:textId="77777777" w:rsidR="005319A1" w:rsidRDefault="0077748A">
      <w:pPr>
        <w:pStyle w:val="ListParagraph"/>
        <w:numPr>
          <w:ilvl w:val="0"/>
          <w:numId w:val="4"/>
        </w:numPr>
        <w:tabs>
          <w:tab w:val="left" w:pos="840"/>
        </w:tabs>
        <w:spacing w:before="7" w:line="228" w:lineRule="auto"/>
        <w:ind w:right="1382"/>
        <w:rPr>
          <w:rFonts w:ascii="Symbol" w:hAnsi="Symbol"/>
        </w:rPr>
      </w:pPr>
      <w:r>
        <w:t>Be</w:t>
      </w:r>
      <w:r>
        <w:rPr>
          <w:spacing w:val="-2"/>
        </w:rPr>
        <w:t xml:space="preserve"> </w:t>
      </w:r>
      <w:r>
        <w:t>developed</w:t>
      </w:r>
      <w:r>
        <w:rPr>
          <w:spacing w:val="-3"/>
        </w:rPr>
        <w:t xml:space="preserve"> </w:t>
      </w:r>
      <w:r>
        <w:t>to</w:t>
      </w:r>
      <w:r>
        <w:rPr>
          <w:spacing w:val="-3"/>
        </w:rPr>
        <w:t xml:space="preserve"> </w:t>
      </w:r>
      <w:r>
        <w:t>meet</w:t>
      </w:r>
      <w:r>
        <w:rPr>
          <w:spacing w:val="-3"/>
        </w:rPr>
        <w:t xml:space="preserve"> </w:t>
      </w:r>
      <w:r>
        <w:t>IEP</w:t>
      </w:r>
      <w:r>
        <w:rPr>
          <w:spacing w:val="-6"/>
        </w:rPr>
        <w:t xml:space="preserve"> </w:t>
      </w:r>
      <w:r>
        <w:t>requirements</w:t>
      </w:r>
      <w:r>
        <w:rPr>
          <w:spacing w:val="-2"/>
        </w:rPr>
        <w:t xml:space="preserve"> </w:t>
      </w:r>
      <w:r>
        <w:t>as</w:t>
      </w:r>
      <w:r>
        <w:rPr>
          <w:spacing w:val="-2"/>
        </w:rPr>
        <w:t xml:space="preserve"> </w:t>
      </w:r>
      <w:r>
        <w:t>outlined</w:t>
      </w:r>
      <w:r>
        <w:rPr>
          <w:spacing w:val="-3"/>
        </w:rPr>
        <w:t xml:space="preserve"> </w:t>
      </w:r>
      <w:r>
        <w:t>in</w:t>
      </w:r>
      <w:r>
        <w:rPr>
          <w:spacing w:val="-4"/>
        </w:rPr>
        <w:t xml:space="preserve"> </w:t>
      </w:r>
      <w:r>
        <w:t>the</w:t>
      </w:r>
      <w:r>
        <w:rPr>
          <w:spacing w:val="-2"/>
        </w:rPr>
        <w:t xml:space="preserve"> </w:t>
      </w:r>
      <w:r>
        <w:t>IEP</w:t>
      </w:r>
      <w:r>
        <w:rPr>
          <w:spacing w:val="-3"/>
        </w:rPr>
        <w:t xml:space="preserve"> </w:t>
      </w:r>
      <w:r>
        <w:t>rule</w:t>
      </w:r>
      <w:r>
        <w:rPr>
          <w:spacing w:val="-2"/>
        </w:rPr>
        <w:t xml:space="preserve"> </w:t>
      </w:r>
      <w:r>
        <w:t>and</w:t>
      </w:r>
      <w:r>
        <w:rPr>
          <w:spacing w:val="-3"/>
        </w:rPr>
        <w:t xml:space="preserve"> </w:t>
      </w:r>
      <w:r>
        <w:t>to</w:t>
      </w:r>
      <w:r>
        <w:rPr>
          <w:spacing w:val="-3"/>
        </w:rPr>
        <w:t xml:space="preserve"> </w:t>
      </w:r>
      <w:r>
        <w:t>the</w:t>
      </w:r>
      <w:r>
        <w:rPr>
          <w:spacing w:val="-2"/>
        </w:rPr>
        <w:t xml:space="preserve"> </w:t>
      </w:r>
      <w:r>
        <w:t xml:space="preserve">extent </w:t>
      </w:r>
      <w:r>
        <w:rPr>
          <w:spacing w:val="-2"/>
        </w:rPr>
        <w:t>appropriate</w:t>
      </w:r>
    </w:p>
    <w:p w14:paraId="0C676C77" w14:textId="77777777" w:rsidR="005319A1" w:rsidRDefault="0077748A">
      <w:pPr>
        <w:pStyle w:val="ListParagraph"/>
        <w:numPr>
          <w:ilvl w:val="0"/>
          <w:numId w:val="4"/>
        </w:numPr>
        <w:tabs>
          <w:tab w:val="left" w:pos="840"/>
        </w:tabs>
        <w:spacing w:before="3" w:line="230" w:lineRule="auto"/>
        <w:ind w:right="750"/>
        <w:rPr>
          <w:rFonts w:ascii="Symbol" w:hAnsi="Symbol"/>
        </w:rPr>
      </w:pPr>
      <w:r>
        <w:t>Be</w:t>
      </w:r>
      <w:r>
        <w:rPr>
          <w:spacing w:val="-2"/>
        </w:rPr>
        <w:t xml:space="preserve"> </w:t>
      </w:r>
      <w:r>
        <w:t>individually</w:t>
      </w:r>
      <w:r>
        <w:rPr>
          <w:spacing w:val="-3"/>
        </w:rPr>
        <w:t xml:space="preserve"> </w:t>
      </w:r>
      <w:r>
        <w:t>developed</w:t>
      </w:r>
      <w:r>
        <w:rPr>
          <w:spacing w:val="-6"/>
        </w:rPr>
        <w:t xml:space="preserve"> </w:t>
      </w:r>
      <w:r>
        <w:t>for</w:t>
      </w:r>
      <w:r>
        <w:rPr>
          <w:spacing w:val="-3"/>
        </w:rPr>
        <w:t xml:space="preserve"> </w:t>
      </w:r>
      <w:r>
        <w:t>each</w:t>
      </w:r>
      <w:r>
        <w:rPr>
          <w:spacing w:val="-3"/>
        </w:rPr>
        <w:t xml:space="preserve"> </w:t>
      </w:r>
      <w:r>
        <w:t>participating</w:t>
      </w:r>
      <w:r>
        <w:rPr>
          <w:spacing w:val="-4"/>
        </w:rPr>
        <w:t xml:space="preserve"> </w:t>
      </w:r>
      <w:r>
        <w:t>child</w:t>
      </w:r>
      <w:r>
        <w:rPr>
          <w:spacing w:val="-3"/>
        </w:rPr>
        <w:t xml:space="preserve"> </w:t>
      </w:r>
      <w:r>
        <w:t>using</w:t>
      </w:r>
      <w:r>
        <w:rPr>
          <w:spacing w:val="-4"/>
        </w:rPr>
        <w:t xml:space="preserve"> </w:t>
      </w:r>
      <w:r>
        <w:t>the</w:t>
      </w:r>
      <w:r>
        <w:rPr>
          <w:spacing w:val="-2"/>
        </w:rPr>
        <w:t xml:space="preserve"> </w:t>
      </w:r>
      <w:r>
        <w:t>services</w:t>
      </w:r>
      <w:r>
        <w:rPr>
          <w:spacing w:val="-2"/>
        </w:rPr>
        <w:t xml:space="preserve"> </w:t>
      </w:r>
      <w:r>
        <w:t>plan</w:t>
      </w:r>
      <w:r>
        <w:rPr>
          <w:spacing w:val="-4"/>
        </w:rPr>
        <w:t xml:space="preserve"> </w:t>
      </w:r>
      <w:r>
        <w:t>form,</w:t>
      </w:r>
      <w:r>
        <w:rPr>
          <w:spacing w:val="-3"/>
        </w:rPr>
        <w:t xml:space="preserve"> </w:t>
      </w:r>
      <w:r>
        <w:t>i.e.,</w:t>
      </w:r>
      <w:r>
        <w:rPr>
          <w:spacing w:val="-3"/>
        </w:rPr>
        <w:t xml:space="preserve"> </w:t>
      </w:r>
      <w:r>
        <w:t xml:space="preserve">IEP form, included in the school districts’ approved </w:t>
      </w:r>
      <w:r>
        <w:t>forms</w:t>
      </w:r>
    </w:p>
    <w:p w14:paraId="76B8BD0F" w14:textId="77777777" w:rsidR="005319A1" w:rsidRDefault="0077748A">
      <w:pPr>
        <w:pStyle w:val="ListParagraph"/>
        <w:numPr>
          <w:ilvl w:val="0"/>
          <w:numId w:val="4"/>
        </w:numPr>
        <w:tabs>
          <w:tab w:val="left" w:pos="840"/>
        </w:tabs>
        <w:spacing w:line="305" w:lineRule="exact"/>
        <w:ind w:hanging="360"/>
        <w:rPr>
          <w:rFonts w:ascii="Symbol" w:hAnsi="Symbol"/>
        </w:rPr>
      </w:pPr>
      <w:r>
        <w:t>Be</w:t>
      </w:r>
      <w:r>
        <w:rPr>
          <w:spacing w:val="-7"/>
        </w:rPr>
        <w:t xml:space="preserve"> </w:t>
      </w:r>
      <w:r>
        <w:t>developed,</w:t>
      </w:r>
      <w:r>
        <w:rPr>
          <w:spacing w:val="-5"/>
        </w:rPr>
        <w:t xml:space="preserve"> </w:t>
      </w:r>
      <w:r>
        <w:t>reviewed,</w:t>
      </w:r>
      <w:r>
        <w:rPr>
          <w:spacing w:val="-5"/>
        </w:rPr>
        <w:t xml:space="preserve"> </w:t>
      </w:r>
      <w:r>
        <w:t>and</w:t>
      </w:r>
      <w:r>
        <w:rPr>
          <w:spacing w:val="-5"/>
        </w:rPr>
        <w:t xml:space="preserve"> </w:t>
      </w:r>
      <w:r>
        <w:t>revised</w:t>
      </w:r>
      <w:r>
        <w:rPr>
          <w:spacing w:val="-4"/>
        </w:rPr>
        <w:t xml:space="preserve"> </w:t>
      </w:r>
      <w:r>
        <w:t>consistent</w:t>
      </w:r>
      <w:r>
        <w:rPr>
          <w:spacing w:val="-5"/>
        </w:rPr>
        <w:t xml:space="preserve"> </w:t>
      </w:r>
      <w:r>
        <w:t>with</w:t>
      </w:r>
      <w:r>
        <w:rPr>
          <w:spacing w:val="-5"/>
        </w:rPr>
        <w:t xml:space="preserve"> </w:t>
      </w:r>
      <w:r>
        <w:t>the</w:t>
      </w:r>
      <w:r>
        <w:rPr>
          <w:spacing w:val="-5"/>
        </w:rPr>
        <w:t xml:space="preserve"> </w:t>
      </w:r>
      <w:r>
        <w:t>IEP</w:t>
      </w:r>
      <w:r>
        <w:rPr>
          <w:spacing w:val="-4"/>
        </w:rPr>
        <w:t xml:space="preserve"> </w:t>
      </w:r>
      <w:r>
        <w:rPr>
          <w:spacing w:val="-2"/>
        </w:rPr>
        <w:t>requirements</w:t>
      </w:r>
    </w:p>
    <w:p w14:paraId="2839F29E" w14:textId="77777777" w:rsidR="005319A1" w:rsidRDefault="0077748A">
      <w:pPr>
        <w:pStyle w:val="BodyText"/>
        <w:spacing w:before="156" w:line="228" w:lineRule="auto"/>
        <w:ind w:left="121" w:hanging="1"/>
      </w:pPr>
      <w:r>
        <w:t>Homeschooled</w:t>
      </w:r>
      <w:r>
        <w:rPr>
          <w:spacing w:val="-5"/>
        </w:rPr>
        <w:t xml:space="preserve"> </w:t>
      </w:r>
      <w:r>
        <w:t>and</w:t>
      </w:r>
      <w:r>
        <w:rPr>
          <w:spacing w:val="-5"/>
        </w:rPr>
        <w:t xml:space="preserve"> </w:t>
      </w:r>
      <w:r>
        <w:t>parentally</w:t>
      </w:r>
      <w:r>
        <w:rPr>
          <w:spacing w:val="-5"/>
        </w:rPr>
        <w:t xml:space="preserve"> </w:t>
      </w:r>
      <w:r>
        <w:t>placed</w:t>
      </w:r>
      <w:r>
        <w:rPr>
          <w:spacing w:val="-5"/>
        </w:rPr>
        <w:t xml:space="preserve"> </w:t>
      </w:r>
      <w:r>
        <w:t>children</w:t>
      </w:r>
      <w:r>
        <w:rPr>
          <w:spacing w:val="-6"/>
        </w:rPr>
        <w:t xml:space="preserve"> </w:t>
      </w:r>
      <w:r>
        <w:t>who</w:t>
      </w:r>
      <w:r>
        <w:rPr>
          <w:spacing w:val="-5"/>
        </w:rPr>
        <w:t xml:space="preserve"> </w:t>
      </w:r>
      <w:r>
        <w:t>accept</w:t>
      </w:r>
      <w:r>
        <w:rPr>
          <w:spacing w:val="-5"/>
        </w:rPr>
        <w:t xml:space="preserve"> </w:t>
      </w:r>
      <w:r>
        <w:t>the</w:t>
      </w:r>
      <w:r>
        <w:rPr>
          <w:spacing w:val="-4"/>
        </w:rPr>
        <w:t xml:space="preserve"> </w:t>
      </w:r>
      <w:r>
        <w:t>Jon</w:t>
      </w:r>
      <w:r>
        <w:rPr>
          <w:spacing w:val="-6"/>
        </w:rPr>
        <w:t xml:space="preserve"> </w:t>
      </w:r>
      <w:r>
        <w:t>Peterson</w:t>
      </w:r>
      <w:r>
        <w:rPr>
          <w:spacing w:val="-6"/>
        </w:rPr>
        <w:t xml:space="preserve"> </w:t>
      </w:r>
      <w:r>
        <w:t>Special</w:t>
      </w:r>
      <w:r>
        <w:rPr>
          <w:spacing w:val="-6"/>
        </w:rPr>
        <w:t xml:space="preserve"> </w:t>
      </w:r>
      <w:r>
        <w:t>Needs</w:t>
      </w:r>
      <w:r>
        <w:rPr>
          <w:spacing w:val="-4"/>
        </w:rPr>
        <w:t xml:space="preserve"> </w:t>
      </w:r>
      <w:r>
        <w:t>or</w:t>
      </w:r>
      <w:r>
        <w:rPr>
          <w:spacing w:val="-5"/>
        </w:rPr>
        <w:t xml:space="preserve"> </w:t>
      </w:r>
      <w:r>
        <w:t>Autism Scholarship give up the right to FAPE.</w:t>
      </w:r>
    </w:p>
    <w:p w14:paraId="521D6F24" w14:textId="77777777" w:rsidR="005319A1" w:rsidRDefault="0077748A">
      <w:pPr>
        <w:pStyle w:val="Heading3"/>
        <w:spacing w:before="148"/>
      </w:pPr>
      <w:bookmarkStart w:id="143" w:name="The_school_district_of_residence"/>
      <w:bookmarkEnd w:id="143"/>
      <w:r>
        <w:t>THE</w:t>
      </w:r>
      <w:r>
        <w:rPr>
          <w:spacing w:val="-6"/>
        </w:rPr>
        <w:t xml:space="preserve"> </w:t>
      </w:r>
      <w:r>
        <w:t>SCHOOL</w:t>
      </w:r>
      <w:r>
        <w:rPr>
          <w:spacing w:val="-4"/>
        </w:rPr>
        <w:t xml:space="preserve"> </w:t>
      </w:r>
      <w:r>
        <w:t>DISTRICT</w:t>
      </w:r>
      <w:r>
        <w:rPr>
          <w:spacing w:val="-4"/>
        </w:rPr>
        <w:t xml:space="preserve"> </w:t>
      </w:r>
      <w:r>
        <w:t>OF</w:t>
      </w:r>
      <w:r>
        <w:rPr>
          <w:spacing w:val="-4"/>
        </w:rPr>
        <w:t xml:space="preserve"> </w:t>
      </w:r>
      <w:r>
        <w:rPr>
          <w:spacing w:val="-2"/>
        </w:rPr>
        <w:t>RESIDENCE</w:t>
      </w:r>
    </w:p>
    <w:p w14:paraId="4E3D8674" w14:textId="77777777" w:rsidR="005319A1" w:rsidRDefault="0077748A">
      <w:pPr>
        <w:pStyle w:val="BodyText"/>
        <w:spacing w:line="286" w:lineRule="exact"/>
        <w:ind w:left="120"/>
      </w:pPr>
      <w:proofErr w:type="gramStart"/>
      <w:r>
        <w:t>Is</w:t>
      </w:r>
      <w:proofErr w:type="gramEnd"/>
      <w:r>
        <w:rPr>
          <w:spacing w:val="-3"/>
        </w:rPr>
        <w:t xml:space="preserve"> </w:t>
      </w:r>
      <w:r>
        <w:t>not</w:t>
      </w:r>
      <w:r>
        <w:rPr>
          <w:spacing w:val="-3"/>
        </w:rPr>
        <w:t xml:space="preserve"> </w:t>
      </w:r>
      <w:r>
        <w:t>required</w:t>
      </w:r>
      <w:r>
        <w:rPr>
          <w:spacing w:val="-3"/>
        </w:rPr>
        <w:t xml:space="preserve"> </w:t>
      </w:r>
      <w:r>
        <w:t>to</w:t>
      </w:r>
      <w:r>
        <w:rPr>
          <w:spacing w:val="-3"/>
        </w:rPr>
        <w:t xml:space="preserve"> </w:t>
      </w:r>
      <w:r>
        <w:t>pay</w:t>
      </w:r>
      <w:r>
        <w:rPr>
          <w:spacing w:val="-3"/>
        </w:rPr>
        <w:t xml:space="preserve"> </w:t>
      </w:r>
      <w:r>
        <w:t>for</w:t>
      </w:r>
      <w:r>
        <w:rPr>
          <w:spacing w:val="-3"/>
        </w:rPr>
        <w:t xml:space="preserve"> </w:t>
      </w:r>
      <w:r>
        <w:t>the</w:t>
      </w:r>
      <w:r>
        <w:rPr>
          <w:spacing w:val="-2"/>
        </w:rPr>
        <w:t xml:space="preserve"> </w:t>
      </w:r>
      <w:r>
        <w:t>cost</w:t>
      </w:r>
      <w:r>
        <w:rPr>
          <w:spacing w:val="-3"/>
        </w:rPr>
        <w:t xml:space="preserve"> </w:t>
      </w:r>
      <w:r>
        <w:t>of</w:t>
      </w:r>
      <w:r>
        <w:rPr>
          <w:spacing w:val="-3"/>
        </w:rPr>
        <w:t xml:space="preserve"> </w:t>
      </w:r>
      <w:r>
        <w:t>FAPE</w:t>
      </w:r>
      <w:r>
        <w:rPr>
          <w:spacing w:val="-2"/>
        </w:rPr>
        <w:t xml:space="preserve"> </w:t>
      </w:r>
      <w:r>
        <w:t>of</w:t>
      </w:r>
      <w:r>
        <w:rPr>
          <w:spacing w:val="-3"/>
        </w:rPr>
        <w:t xml:space="preserve"> </w:t>
      </w:r>
      <w:r>
        <w:t>a</w:t>
      </w:r>
      <w:r>
        <w:rPr>
          <w:spacing w:val="-4"/>
        </w:rPr>
        <w:t xml:space="preserve"> </w:t>
      </w:r>
      <w:r>
        <w:t>child</w:t>
      </w:r>
      <w:r>
        <w:rPr>
          <w:spacing w:val="-3"/>
        </w:rPr>
        <w:t xml:space="preserve"> </w:t>
      </w:r>
      <w:r>
        <w:t>with</w:t>
      </w:r>
      <w:r>
        <w:rPr>
          <w:spacing w:val="-3"/>
        </w:rPr>
        <w:t xml:space="preserve"> </w:t>
      </w:r>
      <w:r>
        <w:t>a</w:t>
      </w:r>
      <w:r>
        <w:rPr>
          <w:spacing w:val="-4"/>
        </w:rPr>
        <w:t xml:space="preserve"> </w:t>
      </w:r>
      <w:r>
        <w:t>disability</w:t>
      </w:r>
      <w:r>
        <w:rPr>
          <w:spacing w:val="-3"/>
        </w:rPr>
        <w:t xml:space="preserve"> </w:t>
      </w:r>
      <w:r>
        <w:t>at</w:t>
      </w:r>
      <w:r>
        <w:rPr>
          <w:spacing w:val="-3"/>
        </w:rPr>
        <w:t xml:space="preserve"> </w:t>
      </w:r>
      <w:r>
        <w:t>a</w:t>
      </w:r>
      <w:r>
        <w:rPr>
          <w:spacing w:val="-4"/>
        </w:rPr>
        <w:t xml:space="preserve"> </w:t>
      </w:r>
      <w:r>
        <w:t>nonpublic</w:t>
      </w:r>
      <w:r>
        <w:rPr>
          <w:spacing w:val="-3"/>
        </w:rPr>
        <w:t xml:space="preserve"> </w:t>
      </w:r>
      <w:r>
        <w:t>school</w:t>
      </w:r>
      <w:r>
        <w:rPr>
          <w:spacing w:val="-3"/>
        </w:rPr>
        <w:t xml:space="preserve"> </w:t>
      </w:r>
      <w:r>
        <w:t>or</w:t>
      </w:r>
      <w:r>
        <w:rPr>
          <w:spacing w:val="-3"/>
        </w:rPr>
        <w:t xml:space="preserve"> </w:t>
      </w:r>
      <w:r>
        <w:t>facility</w:t>
      </w:r>
      <w:r>
        <w:rPr>
          <w:spacing w:val="-3"/>
        </w:rPr>
        <w:t xml:space="preserve"> </w:t>
      </w:r>
      <w:r>
        <w:rPr>
          <w:spacing w:val="-5"/>
        </w:rPr>
        <w:t>if:</w:t>
      </w:r>
    </w:p>
    <w:p w14:paraId="295BE9D5" w14:textId="77777777" w:rsidR="005319A1" w:rsidRDefault="0077748A">
      <w:pPr>
        <w:pStyle w:val="ListParagraph"/>
        <w:numPr>
          <w:ilvl w:val="0"/>
          <w:numId w:val="4"/>
        </w:numPr>
        <w:tabs>
          <w:tab w:val="left" w:pos="840"/>
        </w:tabs>
        <w:spacing w:line="304" w:lineRule="exact"/>
        <w:ind w:hanging="360"/>
        <w:rPr>
          <w:rFonts w:ascii="Symbol" w:hAnsi="Symbol"/>
        </w:rPr>
      </w:pPr>
      <w:r>
        <w:t>The</w:t>
      </w:r>
      <w:r>
        <w:rPr>
          <w:spacing w:val="-4"/>
        </w:rPr>
        <w:t xml:space="preserve"> </w:t>
      </w:r>
      <w:r>
        <w:t>school</w:t>
      </w:r>
      <w:r>
        <w:rPr>
          <w:spacing w:val="-6"/>
        </w:rPr>
        <w:t xml:space="preserve"> </w:t>
      </w:r>
      <w:r>
        <w:t>district</w:t>
      </w:r>
      <w:r>
        <w:rPr>
          <w:spacing w:val="-4"/>
        </w:rPr>
        <w:t xml:space="preserve"> </w:t>
      </w:r>
      <w:r>
        <w:t>of</w:t>
      </w:r>
      <w:r>
        <w:rPr>
          <w:spacing w:val="-5"/>
        </w:rPr>
        <w:t xml:space="preserve"> </w:t>
      </w:r>
      <w:r>
        <w:t>residence</w:t>
      </w:r>
      <w:r>
        <w:rPr>
          <w:spacing w:val="-3"/>
        </w:rPr>
        <w:t xml:space="preserve"> </w:t>
      </w:r>
      <w:r>
        <w:t>made</w:t>
      </w:r>
      <w:r>
        <w:rPr>
          <w:spacing w:val="-4"/>
        </w:rPr>
        <w:t xml:space="preserve"> </w:t>
      </w:r>
      <w:r>
        <w:t>FAPE</w:t>
      </w:r>
      <w:r>
        <w:rPr>
          <w:spacing w:val="-3"/>
        </w:rPr>
        <w:t xml:space="preserve"> </w:t>
      </w:r>
      <w:r>
        <w:t>available</w:t>
      </w:r>
      <w:r>
        <w:rPr>
          <w:spacing w:val="-4"/>
        </w:rPr>
        <w:t xml:space="preserve"> </w:t>
      </w:r>
      <w:r>
        <w:t>to</w:t>
      </w:r>
      <w:r>
        <w:rPr>
          <w:spacing w:val="-4"/>
        </w:rPr>
        <w:t xml:space="preserve"> </w:t>
      </w:r>
      <w:r>
        <w:t>the</w:t>
      </w:r>
      <w:r>
        <w:rPr>
          <w:spacing w:val="-4"/>
        </w:rPr>
        <w:t xml:space="preserve"> </w:t>
      </w:r>
      <w:r>
        <w:t>child</w:t>
      </w:r>
      <w:r>
        <w:rPr>
          <w:spacing w:val="-4"/>
        </w:rPr>
        <w:t xml:space="preserve"> </w:t>
      </w:r>
      <w:r>
        <w:t>in</w:t>
      </w:r>
      <w:r>
        <w:rPr>
          <w:spacing w:val="-6"/>
        </w:rPr>
        <w:t xml:space="preserve"> </w:t>
      </w:r>
      <w:r>
        <w:t>the</w:t>
      </w:r>
      <w:r>
        <w:rPr>
          <w:spacing w:val="-3"/>
        </w:rPr>
        <w:t xml:space="preserve"> </w:t>
      </w:r>
      <w:r>
        <w:t>public</w:t>
      </w:r>
      <w:r>
        <w:rPr>
          <w:spacing w:val="-5"/>
        </w:rPr>
        <w:t xml:space="preserve"> </w:t>
      </w:r>
      <w:r>
        <w:t>school,</w:t>
      </w:r>
      <w:r>
        <w:rPr>
          <w:spacing w:val="-4"/>
        </w:rPr>
        <w:t xml:space="preserve"> </w:t>
      </w:r>
      <w:r>
        <w:rPr>
          <w:b/>
          <w:spacing w:val="-5"/>
        </w:rPr>
        <w:t>and</w:t>
      </w:r>
    </w:p>
    <w:p w14:paraId="4626541D" w14:textId="77777777" w:rsidR="005319A1" w:rsidRDefault="0077748A">
      <w:pPr>
        <w:pStyle w:val="ListParagraph"/>
        <w:numPr>
          <w:ilvl w:val="0"/>
          <w:numId w:val="4"/>
        </w:numPr>
        <w:tabs>
          <w:tab w:val="left" w:pos="840"/>
        </w:tabs>
        <w:spacing w:line="309" w:lineRule="exact"/>
        <w:ind w:hanging="360"/>
        <w:rPr>
          <w:rFonts w:ascii="Symbol" w:hAnsi="Symbol"/>
        </w:rPr>
      </w:pPr>
      <w:r>
        <w:t>The</w:t>
      </w:r>
      <w:r>
        <w:rPr>
          <w:spacing w:val="-5"/>
        </w:rPr>
        <w:t xml:space="preserve"> </w:t>
      </w:r>
      <w:r>
        <w:t>parents</w:t>
      </w:r>
      <w:r>
        <w:rPr>
          <w:spacing w:val="-3"/>
        </w:rPr>
        <w:t xml:space="preserve"> </w:t>
      </w:r>
      <w:r>
        <w:t>elected</w:t>
      </w:r>
      <w:r>
        <w:rPr>
          <w:spacing w:val="-4"/>
        </w:rPr>
        <w:t xml:space="preserve"> </w:t>
      </w:r>
      <w:r>
        <w:t>to</w:t>
      </w:r>
      <w:r>
        <w:rPr>
          <w:spacing w:val="-4"/>
        </w:rPr>
        <w:t xml:space="preserve"> </w:t>
      </w:r>
      <w:r>
        <w:t>place</w:t>
      </w:r>
      <w:r>
        <w:rPr>
          <w:spacing w:val="-3"/>
        </w:rPr>
        <w:t xml:space="preserve"> </w:t>
      </w:r>
      <w:r>
        <w:t>the</w:t>
      </w:r>
      <w:r>
        <w:rPr>
          <w:spacing w:val="-3"/>
        </w:rPr>
        <w:t xml:space="preserve"> </w:t>
      </w:r>
      <w:r>
        <w:t>child</w:t>
      </w:r>
      <w:r>
        <w:rPr>
          <w:spacing w:val="-4"/>
        </w:rPr>
        <w:t xml:space="preserve"> </w:t>
      </w:r>
      <w:r>
        <w:t>in</w:t>
      </w:r>
      <w:r>
        <w:rPr>
          <w:spacing w:val="-5"/>
        </w:rPr>
        <w:t xml:space="preserve"> </w:t>
      </w:r>
      <w:r>
        <w:t>the</w:t>
      </w:r>
      <w:r>
        <w:rPr>
          <w:spacing w:val="-3"/>
        </w:rPr>
        <w:t xml:space="preserve"> </w:t>
      </w:r>
      <w:r>
        <w:t>nonpublic</w:t>
      </w:r>
      <w:r>
        <w:rPr>
          <w:spacing w:val="-4"/>
        </w:rPr>
        <w:t xml:space="preserve"> </w:t>
      </w:r>
      <w:r>
        <w:t>school</w:t>
      </w:r>
      <w:r>
        <w:rPr>
          <w:spacing w:val="-5"/>
        </w:rPr>
        <w:t xml:space="preserve"> </w:t>
      </w:r>
      <w:r>
        <w:t>or</w:t>
      </w:r>
      <w:r>
        <w:rPr>
          <w:spacing w:val="-3"/>
        </w:rPr>
        <w:t xml:space="preserve"> </w:t>
      </w:r>
      <w:r>
        <w:rPr>
          <w:spacing w:val="-2"/>
        </w:rPr>
        <w:t>facility.</w:t>
      </w:r>
    </w:p>
    <w:p w14:paraId="4775BE2B" w14:textId="77777777" w:rsidR="005319A1" w:rsidRDefault="005319A1">
      <w:pPr>
        <w:pStyle w:val="BodyText"/>
      </w:pPr>
    </w:p>
    <w:p w14:paraId="0B0D451A" w14:textId="77777777" w:rsidR="005319A1" w:rsidRDefault="005319A1">
      <w:pPr>
        <w:pStyle w:val="BodyText"/>
      </w:pPr>
    </w:p>
    <w:p w14:paraId="1720A2E1" w14:textId="77777777" w:rsidR="005319A1" w:rsidRDefault="005319A1">
      <w:pPr>
        <w:pStyle w:val="BodyText"/>
      </w:pPr>
    </w:p>
    <w:p w14:paraId="5A156090" w14:textId="77777777" w:rsidR="005319A1" w:rsidRDefault="005319A1">
      <w:pPr>
        <w:pStyle w:val="BodyText"/>
      </w:pPr>
    </w:p>
    <w:p w14:paraId="01265174" w14:textId="77777777" w:rsidR="005319A1" w:rsidRDefault="005319A1">
      <w:pPr>
        <w:pStyle w:val="BodyText"/>
      </w:pPr>
    </w:p>
    <w:p w14:paraId="360F7A27" w14:textId="77777777" w:rsidR="005319A1" w:rsidRDefault="005319A1">
      <w:pPr>
        <w:pStyle w:val="BodyText"/>
      </w:pPr>
    </w:p>
    <w:p w14:paraId="0ACDE7B0" w14:textId="77777777" w:rsidR="005319A1" w:rsidRDefault="005319A1">
      <w:pPr>
        <w:pStyle w:val="BodyText"/>
      </w:pPr>
    </w:p>
    <w:p w14:paraId="183E0EC0" w14:textId="77777777" w:rsidR="005319A1" w:rsidRDefault="005319A1">
      <w:pPr>
        <w:pStyle w:val="BodyText"/>
      </w:pPr>
    </w:p>
    <w:p w14:paraId="1FC89DFD" w14:textId="77777777" w:rsidR="005319A1" w:rsidRDefault="005319A1">
      <w:pPr>
        <w:pStyle w:val="BodyText"/>
      </w:pPr>
    </w:p>
    <w:p w14:paraId="6E61BC43" w14:textId="77777777" w:rsidR="005319A1" w:rsidRDefault="005319A1">
      <w:pPr>
        <w:pStyle w:val="BodyText"/>
      </w:pPr>
    </w:p>
    <w:p w14:paraId="36804FE0" w14:textId="77777777" w:rsidR="005319A1" w:rsidRDefault="005319A1">
      <w:pPr>
        <w:pStyle w:val="BodyText"/>
      </w:pPr>
    </w:p>
    <w:p w14:paraId="73850FD3" w14:textId="77777777" w:rsidR="005319A1" w:rsidRDefault="005319A1">
      <w:pPr>
        <w:pStyle w:val="BodyText"/>
      </w:pPr>
    </w:p>
    <w:p w14:paraId="52BD0E7B" w14:textId="77777777" w:rsidR="005319A1" w:rsidRDefault="005319A1">
      <w:pPr>
        <w:pStyle w:val="BodyText"/>
      </w:pPr>
    </w:p>
    <w:p w14:paraId="39E17633" w14:textId="77777777" w:rsidR="005319A1" w:rsidRDefault="005319A1">
      <w:pPr>
        <w:pStyle w:val="BodyText"/>
      </w:pPr>
    </w:p>
    <w:p w14:paraId="1980637D" w14:textId="77777777" w:rsidR="005319A1" w:rsidRDefault="005319A1">
      <w:pPr>
        <w:pStyle w:val="BodyText"/>
      </w:pPr>
    </w:p>
    <w:p w14:paraId="6D756788" w14:textId="77777777" w:rsidR="005319A1" w:rsidRDefault="005319A1">
      <w:pPr>
        <w:pStyle w:val="BodyText"/>
      </w:pPr>
    </w:p>
    <w:p w14:paraId="4C11C44B" w14:textId="77777777" w:rsidR="005319A1" w:rsidRDefault="005319A1">
      <w:pPr>
        <w:pStyle w:val="BodyText"/>
      </w:pPr>
    </w:p>
    <w:p w14:paraId="60A43CB2" w14:textId="77777777" w:rsidR="005319A1" w:rsidRDefault="005319A1">
      <w:pPr>
        <w:pStyle w:val="BodyText"/>
        <w:spacing w:before="196"/>
      </w:pPr>
    </w:p>
    <w:p w14:paraId="17B9757F" w14:textId="77777777" w:rsidR="005319A1" w:rsidRDefault="0077748A">
      <w:pPr>
        <w:pStyle w:val="BodyText"/>
        <w:ind w:left="120"/>
      </w:pPr>
      <w:r>
        <w:t>47</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40DD5424" w14:textId="77777777" w:rsidR="005319A1" w:rsidRDefault="005319A1">
      <w:pPr>
        <w:sectPr w:rsidR="005319A1">
          <w:pgSz w:w="12240" w:h="15840"/>
          <w:pgMar w:top="940" w:right="1060" w:bottom="280" w:left="1320" w:header="720" w:footer="720" w:gutter="0"/>
          <w:cols w:space="720"/>
        </w:sectPr>
      </w:pPr>
    </w:p>
    <w:p w14:paraId="05F1BC1A" w14:textId="77777777" w:rsidR="005319A1" w:rsidRDefault="0077748A">
      <w:pPr>
        <w:pStyle w:val="Heading1"/>
      </w:pPr>
      <w:r>
        <w:rPr>
          <w:noProof/>
        </w:rPr>
        <w:lastRenderedPageBreak/>
        <w:drawing>
          <wp:anchor distT="0" distB="0" distL="0" distR="0" simplePos="0" relativeHeight="486537728" behindDoc="1" locked="0" layoutInCell="1" allowOverlap="1" wp14:anchorId="68076968" wp14:editId="7F63A507">
            <wp:simplePos x="0" y="0"/>
            <wp:positionH relativeFrom="page">
              <wp:posOffset>569111</wp:posOffset>
            </wp:positionH>
            <wp:positionV relativeFrom="page">
              <wp:posOffset>315239</wp:posOffset>
            </wp:positionV>
            <wp:extent cx="6631345" cy="9493108"/>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8" cstate="print"/>
                    <a:stretch>
                      <a:fillRect/>
                    </a:stretch>
                  </pic:blipFill>
                  <pic:spPr>
                    <a:xfrm>
                      <a:off x="0" y="0"/>
                      <a:ext cx="6631345" cy="9493108"/>
                    </a:xfrm>
                    <a:prstGeom prst="rect">
                      <a:avLst/>
                    </a:prstGeom>
                  </pic:spPr>
                </pic:pic>
              </a:graphicData>
            </a:graphic>
          </wp:anchor>
        </w:drawing>
      </w:r>
      <w:bookmarkStart w:id="144" w:name="Transportation_(OAC_3301-51-10)"/>
      <w:bookmarkStart w:id="145" w:name="_bookmark15"/>
      <w:bookmarkEnd w:id="144"/>
      <w:bookmarkEnd w:id="145"/>
      <w:r>
        <w:rPr>
          <w:color w:val="0E3E75"/>
          <w:spacing w:val="-2"/>
        </w:rPr>
        <w:t>Transportation</w:t>
      </w:r>
      <w:r>
        <w:rPr>
          <w:color w:val="0E3E75"/>
          <w:spacing w:val="-11"/>
        </w:rPr>
        <w:t xml:space="preserve"> </w:t>
      </w:r>
      <w:r>
        <w:rPr>
          <w:color w:val="0E3E75"/>
          <w:spacing w:val="-2"/>
        </w:rPr>
        <w:t>(OAC</w:t>
      </w:r>
      <w:r>
        <w:rPr>
          <w:color w:val="0E3E75"/>
          <w:spacing w:val="-11"/>
        </w:rPr>
        <w:t xml:space="preserve"> </w:t>
      </w:r>
      <w:r>
        <w:rPr>
          <w:color w:val="0E3E75"/>
          <w:spacing w:val="-2"/>
        </w:rPr>
        <w:t>3301-51-</w:t>
      </w:r>
      <w:r>
        <w:rPr>
          <w:color w:val="0E3E75"/>
          <w:spacing w:val="-5"/>
        </w:rPr>
        <w:t>10)</w:t>
      </w:r>
    </w:p>
    <w:p w14:paraId="25C9EED0" w14:textId="77777777" w:rsidR="005319A1" w:rsidRDefault="0077748A">
      <w:pPr>
        <w:pStyle w:val="Heading2"/>
        <w:rPr>
          <w:u w:val="none"/>
        </w:rPr>
      </w:pPr>
      <w:r>
        <w:rPr>
          <w:color w:val="0E3E75"/>
          <w:spacing w:val="-2"/>
          <w:u w:color="0E3E75"/>
        </w:rPr>
        <w:t>Policy</w:t>
      </w:r>
    </w:p>
    <w:p w14:paraId="4EDB7256" w14:textId="77777777" w:rsidR="005319A1" w:rsidRDefault="0077748A">
      <w:pPr>
        <w:pStyle w:val="BodyText"/>
        <w:spacing w:before="76" w:line="228" w:lineRule="auto"/>
        <w:ind w:left="120" w:right="404"/>
      </w:pPr>
      <w:r>
        <w:t>The</w:t>
      </w:r>
      <w:r>
        <w:rPr>
          <w:spacing w:val="-1"/>
        </w:rPr>
        <w:t xml:space="preserve"> </w:t>
      </w:r>
      <w:r>
        <w:t>public</w:t>
      </w:r>
      <w:r>
        <w:rPr>
          <w:spacing w:val="-2"/>
        </w:rPr>
        <w:t xml:space="preserve"> </w:t>
      </w:r>
      <w:r>
        <w:t>school</w:t>
      </w:r>
      <w:r>
        <w:rPr>
          <w:spacing w:val="-3"/>
        </w:rPr>
        <w:t xml:space="preserve"> </w:t>
      </w:r>
      <w:r>
        <w:t>district</w:t>
      </w:r>
      <w:r>
        <w:rPr>
          <w:spacing w:val="-2"/>
        </w:rPr>
        <w:t xml:space="preserve"> </w:t>
      </w:r>
      <w:r>
        <w:t>ensures</w:t>
      </w:r>
      <w:r>
        <w:rPr>
          <w:spacing w:val="-1"/>
        </w:rPr>
        <w:t xml:space="preserve"> </w:t>
      </w:r>
      <w:r>
        <w:t>transportation</w:t>
      </w:r>
      <w:r>
        <w:rPr>
          <w:spacing w:val="-3"/>
        </w:rPr>
        <w:t xml:space="preserve"> </w:t>
      </w:r>
      <w:r>
        <w:t>is</w:t>
      </w:r>
      <w:r>
        <w:rPr>
          <w:spacing w:val="-4"/>
        </w:rPr>
        <w:t xml:space="preserve"> </w:t>
      </w:r>
      <w:r>
        <w:t>provided</w:t>
      </w:r>
      <w:r>
        <w:rPr>
          <w:spacing w:val="-2"/>
        </w:rPr>
        <w:t xml:space="preserve"> </w:t>
      </w:r>
      <w:r>
        <w:t>for</w:t>
      </w:r>
      <w:r>
        <w:rPr>
          <w:spacing w:val="-2"/>
        </w:rPr>
        <w:t xml:space="preserve"> </w:t>
      </w:r>
      <w:r>
        <w:t>a</w:t>
      </w:r>
      <w:r>
        <w:rPr>
          <w:spacing w:val="-3"/>
        </w:rPr>
        <w:t xml:space="preserve"> </w:t>
      </w:r>
      <w:r>
        <w:t>child</w:t>
      </w:r>
      <w:r>
        <w:rPr>
          <w:spacing w:val="-2"/>
        </w:rPr>
        <w:t xml:space="preserve"> </w:t>
      </w:r>
      <w:r>
        <w:t>if</w:t>
      </w:r>
      <w:r>
        <w:rPr>
          <w:spacing w:val="-2"/>
        </w:rPr>
        <w:t xml:space="preserve"> </w:t>
      </w:r>
      <w:r>
        <w:t>transportation</w:t>
      </w:r>
      <w:r>
        <w:rPr>
          <w:spacing w:val="-3"/>
        </w:rPr>
        <w:t xml:space="preserve"> </w:t>
      </w:r>
      <w:r>
        <w:t>is</w:t>
      </w:r>
      <w:r>
        <w:rPr>
          <w:spacing w:val="-1"/>
        </w:rPr>
        <w:t xml:space="preserve"> </w:t>
      </w:r>
      <w:r>
        <w:t>written</w:t>
      </w:r>
      <w:r>
        <w:rPr>
          <w:spacing w:val="-3"/>
        </w:rPr>
        <w:t xml:space="preserve"> </w:t>
      </w:r>
      <w:r>
        <w:t>in the IEP as a related service.</w:t>
      </w:r>
    </w:p>
    <w:p w14:paraId="53BE1FBD" w14:textId="77777777" w:rsidR="005319A1" w:rsidRDefault="0077748A">
      <w:pPr>
        <w:pStyle w:val="BodyText"/>
        <w:spacing w:before="161" w:line="228" w:lineRule="auto"/>
        <w:ind w:left="120" w:right="404"/>
      </w:pPr>
      <w:r>
        <w:t>The</w:t>
      </w:r>
      <w:r>
        <w:rPr>
          <w:spacing w:val="-5"/>
        </w:rPr>
        <w:t xml:space="preserve"> </w:t>
      </w:r>
      <w:r>
        <w:t>public</w:t>
      </w:r>
      <w:r>
        <w:rPr>
          <w:spacing w:val="-6"/>
        </w:rPr>
        <w:t xml:space="preserve"> </w:t>
      </w:r>
      <w:r>
        <w:t>school</w:t>
      </w:r>
      <w:r>
        <w:rPr>
          <w:spacing w:val="-7"/>
        </w:rPr>
        <w:t xml:space="preserve"> </w:t>
      </w:r>
      <w:r>
        <w:t>district</w:t>
      </w:r>
      <w:r>
        <w:rPr>
          <w:spacing w:val="-6"/>
        </w:rPr>
        <w:t xml:space="preserve"> </w:t>
      </w:r>
      <w:r>
        <w:t>ensures</w:t>
      </w:r>
      <w:r>
        <w:rPr>
          <w:spacing w:val="-5"/>
        </w:rPr>
        <w:t xml:space="preserve"> </w:t>
      </w:r>
      <w:r>
        <w:t>transportation</w:t>
      </w:r>
      <w:r>
        <w:rPr>
          <w:spacing w:val="-7"/>
        </w:rPr>
        <w:t xml:space="preserve"> </w:t>
      </w:r>
      <w:r>
        <w:t>is</w:t>
      </w:r>
      <w:r>
        <w:rPr>
          <w:spacing w:val="-5"/>
        </w:rPr>
        <w:t xml:space="preserve"> </w:t>
      </w:r>
      <w:r>
        <w:t>provided</w:t>
      </w:r>
      <w:r>
        <w:rPr>
          <w:spacing w:val="-6"/>
        </w:rPr>
        <w:t xml:space="preserve"> </w:t>
      </w:r>
      <w:r>
        <w:t>to</w:t>
      </w:r>
      <w:r>
        <w:rPr>
          <w:spacing w:val="-6"/>
        </w:rPr>
        <w:t xml:space="preserve"> </w:t>
      </w:r>
      <w:r>
        <w:t>a</w:t>
      </w:r>
      <w:r>
        <w:rPr>
          <w:spacing w:val="-7"/>
        </w:rPr>
        <w:t xml:space="preserve"> </w:t>
      </w:r>
      <w:r>
        <w:t>parentally</w:t>
      </w:r>
      <w:r>
        <w:rPr>
          <w:spacing w:val="-6"/>
        </w:rPr>
        <w:t xml:space="preserve"> </w:t>
      </w:r>
      <w:r>
        <w:t>placed</w:t>
      </w:r>
      <w:r>
        <w:rPr>
          <w:spacing w:val="-6"/>
        </w:rPr>
        <w:t xml:space="preserve"> </w:t>
      </w:r>
      <w:r>
        <w:t>nonpublic</w:t>
      </w:r>
      <w:r>
        <w:rPr>
          <w:spacing w:val="-6"/>
        </w:rPr>
        <w:t xml:space="preserve"> </w:t>
      </w:r>
      <w:r>
        <w:t xml:space="preserve">school child with a disability if it is necessary for the child to benefit from or </w:t>
      </w:r>
      <w:r>
        <w:t>participate in the services.</w:t>
      </w:r>
    </w:p>
    <w:p w14:paraId="3FD46EFA" w14:textId="77777777" w:rsidR="005319A1" w:rsidRDefault="0077748A">
      <w:pPr>
        <w:pStyle w:val="Heading2"/>
        <w:spacing w:before="225"/>
        <w:rPr>
          <w:u w:val="none"/>
        </w:rPr>
      </w:pPr>
      <w:r>
        <w:rPr>
          <w:color w:val="0E3E75"/>
          <w:spacing w:val="-2"/>
          <w:u w:color="0E3E75"/>
        </w:rPr>
        <w:t>Procedure</w:t>
      </w:r>
    </w:p>
    <w:p w14:paraId="53B23414" w14:textId="77777777" w:rsidR="005319A1" w:rsidRDefault="0077748A">
      <w:pPr>
        <w:pStyle w:val="BodyText"/>
        <w:spacing w:before="67" w:line="242" w:lineRule="auto"/>
        <w:ind w:left="120" w:right="382"/>
      </w:pPr>
      <w:r>
        <w:t>School district means city, local, exempted village, educational service center, community school, STEM</w:t>
      </w:r>
      <w:r>
        <w:rPr>
          <w:spacing w:val="-5"/>
        </w:rPr>
        <w:t xml:space="preserve"> </w:t>
      </w:r>
      <w:r>
        <w:t>school,</w:t>
      </w:r>
      <w:r>
        <w:rPr>
          <w:spacing w:val="-5"/>
        </w:rPr>
        <w:t xml:space="preserve"> </w:t>
      </w:r>
      <w:r>
        <w:t>boarding</w:t>
      </w:r>
      <w:r>
        <w:rPr>
          <w:spacing w:val="-6"/>
        </w:rPr>
        <w:t xml:space="preserve"> </w:t>
      </w:r>
      <w:r>
        <w:t>school,</w:t>
      </w:r>
      <w:r>
        <w:rPr>
          <w:spacing w:val="-5"/>
        </w:rPr>
        <w:t xml:space="preserve"> </w:t>
      </w:r>
      <w:r>
        <w:t>or</w:t>
      </w:r>
      <w:r>
        <w:rPr>
          <w:spacing w:val="-5"/>
        </w:rPr>
        <w:t xml:space="preserve"> </w:t>
      </w:r>
      <w:r>
        <w:t>county</w:t>
      </w:r>
      <w:r>
        <w:rPr>
          <w:spacing w:val="-5"/>
        </w:rPr>
        <w:t xml:space="preserve"> </w:t>
      </w:r>
      <w:r>
        <w:t>board</w:t>
      </w:r>
      <w:r>
        <w:rPr>
          <w:spacing w:val="-5"/>
        </w:rPr>
        <w:t xml:space="preserve"> </w:t>
      </w:r>
      <w:r>
        <w:t>of</w:t>
      </w:r>
      <w:r>
        <w:rPr>
          <w:spacing w:val="-5"/>
        </w:rPr>
        <w:t xml:space="preserve"> </w:t>
      </w:r>
      <w:r>
        <w:t>developmental</w:t>
      </w:r>
      <w:r>
        <w:rPr>
          <w:spacing w:val="-6"/>
        </w:rPr>
        <w:t xml:space="preserve"> </w:t>
      </w:r>
      <w:r>
        <w:t>disabilities,</w:t>
      </w:r>
      <w:r>
        <w:rPr>
          <w:spacing w:val="-5"/>
        </w:rPr>
        <w:t xml:space="preserve"> </w:t>
      </w:r>
      <w:r>
        <w:t>for</w:t>
      </w:r>
      <w:r>
        <w:rPr>
          <w:spacing w:val="-5"/>
        </w:rPr>
        <w:t xml:space="preserve"> </w:t>
      </w:r>
      <w:r>
        <w:t>purposes</w:t>
      </w:r>
      <w:r>
        <w:rPr>
          <w:spacing w:val="-4"/>
        </w:rPr>
        <w:t xml:space="preserve"> </w:t>
      </w:r>
      <w:r>
        <w:t>of</w:t>
      </w:r>
      <w:r>
        <w:rPr>
          <w:spacing w:val="-5"/>
        </w:rPr>
        <w:t xml:space="preserve"> </w:t>
      </w:r>
      <w:r>
        <w:t>this</w:t>
      </w:r>
      <w:r>
        <w:rPr>
          <w:spacing w:val="-4"/>
        </w:rPr>
        <w:t xml:space="preserve"> </w:t>
      </w:r>
      <w:r>
        <w:t>rule.</w:t>
      </w:r>
    </w:p>
    <w:p w14:paraId="7684B323" w14:textId="77777777" w:rsidR="005319A1" w:rsidRDefault="0077748A">
      <w:pPr>
        <w:pStyle w:val="BodyText"/>
        <w:spacing w:before="189" w:line="211" w:lineRule="auto"/>
        <w:ind w:left="119"/>
      </w:pPr>
      <w:r>
        <w:t>Special</w:t>
      </w:r>
      <w:r>
        <w:rPr>
          <w:spacing w:val="-9"/>
        </w:rPr>
        <w:t xml:space="preserve"> </w:t>
      </w:r>
      <w:r>
        <w:t>transportation</w:t>
      </w:r>
      <w:r>
        <w:rPr>
          <w:spacing w:val="-9"/>
        </w:rPr>
        <w:t xml:space="preserve"> </w:t>
      </w:r>
      <w:r>
        <w:t>means</w:t>
      </w:r>
      <w:r>
        <w:rPr>
          <w:spacing w:val="-7"/>
        </w:rPr>
        <w:t xml:space="preserve"> </w:t>
      </w:r>
      <w:r>
        <w:t>vehicle</w:t>
      </w:r>
      <w:r>
        <w:rPr>
          <w:spacing w:val="-7"/>
        </w:rPr>
        <w:t xml:space="preserve"> </w:t>
      </w:r>
      <w:r>
        <w:t>transportation</w:t>
      </w:r>
      <w:r>
        <w:rPr>
          <w:spacing w:val="-9"/>
        </w:rPr>
        <w:t xml:space="preserve"> </w:t>
      </w:r>
      <w:r>
        <w:t>service</w:t>
      </w:r>
      <w:r>
        <w:rPr>
          <w:spacing w:val="-7"/>
        </w:rPr>
        <w:t xml:space="preserve"> </w:t>
      </w:r>
      <w:r>
        <w:t>required</w:t>
      </w:r>
      <w:r>
        <w:rPr>
          <w:spacing w:val="-8"/>
        </w:rPr>
        <w:t xml:space="preserve"> </w:t>
      </w:r>
      <w:r>
        <w:t>by</w:t>
      </w:r>
      <w:r>
        <w:rPr>
          <w:spacing w:val="-8"/>
        </w:rPr>
        <w:t xml:space="preserve"> </w:t>
      </w:r>
      <w:r>
        <w:t>the</w:t>
      </w:r>
      <w:r>
        <w:rPr>
          <w:spacing w:val="-7"/>
        </w:rPr>
        <w:t xml:space="preserve"> </w:t>
      </w:r>
      <w:r>
        <w:t>individualized</w:t>
      </w:r>
      <w:r>
        <w:rPr>
          <w:spacing w:val="-8"/>
        </w:rPr>
        <w:t xml:space="preserve"> </w:t>
      </w:r>
      <w:r>
        <w:t>education program of a child with disabilities or any applicable state or federal law</w:t>
      </w:r>
    </w:p>
    <w:p w14:paraId="5BD937AE" w14:textId="77777777" w:rsidR="005319A1" w:rsidRDefault="0077748A">
      <w:pPr>
        <w:pStyle w:val="BodyText"/>
        <w:spacing w:before="134"/>
        <w:ind w:left="119"/>
        <w:jc w:val="both"/>
      </w:pPr>
      <w:r>
        <w:t>Children</w:t>
      </w:r>
      <w:r>
        <w:rPr>
          <w:spacing w:val="-10"/>
        </w:rPr>
        <w:t xml:space="preserve"> </w:t>
      </w:r>
      <w:r>
        <w:t>with</w:t>
      </w:r>
      <w:r>
        <w:rPr>
          <w:spacing w:val="-6"/>
        </w:rPr>
        <w:t xml:space="preserve"> </w:t>
      </w:r>
      <w:r>
        <w:t>disabilities</w:t>
      </w:r>
      <w:r>
        <w:rPr>
          <w:spacing w:val="-6"/>
        </w:rPr>
        <w:t xml:space="preserve"> </w:t>
      </w:r>
      <w:r>
        <w:t>in</w:t>
      </w:r>
      <w:r>
        <w:rPr>
          <w:spacing w:val="-7"/>
        </w:rPr>
        <w:t xml:space="preserve"> </w:t>
      </w:r>
      <w:r>
        <w:t>this</w:t>
      </w:r>
      <w:r>
        <w:rPr>
          <w:spacing w:val="-6"/>
        </w:rPr>
        <w:t xml:space="preserve"> </w:t>
      </w:r>
      <w:r>
        <w:t>rule</w:t>
      </w:r>
      <w:r>
        <w:rPr>
          <w:spacing w:val="-5"/>
        </w:rPr>
        <w:t xml:space="preserve"> </w:t>
      </w:r>
      <w:r>
        <w:t>refers</w:t>
      </w:r>
      <w:r>
        <w:rPr>
          <w:spacing w:val="-6"/>
        </w:rPr>
        <w:t xml:space="preserve"> </w:t>
      </w:r>
      <w:r>
        <w:t>to</w:t>
      </w:r>
      <w:r>
        <w:rPr>
          <w:spacing w:val="-6"/>
        </w:rPr>
        <w:t xml:space="preserve"> </w:t>
      </w:r>
      <w:r>
        <w:t>those</w:t>
      </w:r>
      <w:r>
        <w:rPr>
          <w:spacing w:val="-6"/>
        </w:rPr>
        <w:t xml:space="preserve"> </w:t>
      </w:r>
      <w:r>
        <w:t>ages</w:t>
      </w:r>
      <w:r>
        <w:rPr>
          <w:spacing w:val="-6"/>
        </w:rPr>
        <w:t xml:space="preserve"> </w:t>
      </w:r>
      <w:r>
        <w:t>3-</w:t>
      </w:r>
      <w:r>
        <w:rPr>
          <w:spacing w:val="-5"/>
        </w:rPr>
        <w:t>21.</w:t>
      </w:r>
    </w:p>
    <w:p w14:paraId="3739F2B1" w14:textId="77777777" w:rsidR="005319A1" w:rsidRDefault="0077748A">
      <w:pPr>
        <w:pStyle w:val="Heading3"/>
        <w:spacing w:before="163"/>
      </w:pPr>
      <w:bookmarkStart w:id="146" w:name="The_school_district"/>
      <w:bookmarkEnd w:id="146"/>
      <w:r>
        <w:t>THE</w:t>
      </w:r>
      <w:r>
        <w:rPr>
          <w:spacing w:val="-6"/>
        </w:rPr>
        <w:t xml:space="preserve"> </w:t>
      </w:r>
      <w:r>
        <w:t>SCHOOL</w:t>
      </w:r>
      <w:r>
        <w:rPr>
          <w:spacing w:val="-3"/>
        </w:rPr>
        <w:t xml:space="preserve"> </w:t>
      </w:r>
      <w:r>
        <w:rPr>
          <w:spacing w:val="-2"/>
        </w:rPr>
        <w:t>DISTRICT</w:t>
      </w:r>
    </w:p>
    <w:p w14:paraId="45203A08" w14:textId="77777777" w:rsidR="005319A1" w:rsidRDefault="0077748A">
      <w:pPr>
        <w:pStyle w:val="BodyText"/>
        <w:spacing w:line="275" w:lineRule="exact"/>
        <w:ind w:left="120"/>
        <w:jc w:val="both"/>
      </w:pPr>
      <w:proofErr w:type="gramStart"/>
      <w:r>
        <w:t>Ensures</w:t>
      </w:r>
      <w:proofErr w:type="gramEnd"/>
      <w:r>
        <w:rPr>
          <w:spacing w:val="-6"/>
        </w:rPr>
        <w:t xml:space="preserve"> </w:t>
      </w:r>
      <w:r>
        <w:rPr>
          <w:spacing w:val="-2"/>
        </w:rPr>
        <w:t>that:</w:t>
      </w:r>
    </w:p>
    <w:p w14:paraId="005F148F" w14:textId="77777777" w:rsidR="005319A1" w:rsidRDefault="0077748A">
      <w:pPr>
        <w:pStyle w:val="ListParagraph"/>
        <w:numPr>
          <w:ilvl w:val="0"/>
          <w:numId w:val="35"/>
        </w:numPr>
        <w:tabs>
          <w:tab w:val="left" w:pos="838"/>
          <w:tab w:val="left" w:pos="840"/>
        </w:tabs>
        <w:spacing w:line="228" w:lineRule="auto"/>
        <w:ind w:right="653"/>
        <w:jc w:val="both"/>
      </w:pPr>
      <w:r>
        <w:t>Transportation is provided</w:t>
      </w:r>
      <w:r>
        <w:rPr>
          <w:spacing w:val="-1"/>
        </w:rPr>
        <w:t xml:space="preserve"> </w:t>
      </w:r>
      <w:r>
        <w:t>to and from school, between schools, and in and around school buildings</w:t>
      </w:r>
      <w:r>
        <w:rPr>
          <w:spacing w:val="-2"/>
        </w:rPr>
        <w:t xml:space="preserve"> </w:t>
      </w:r>
      <w:r>
        <w:t>during</w:t>
      </w:r>
      <w:r>
        <w:rPr>
          <w:spacing w:val="-4"/>
        </w:rPr>
        <w:t xml:space="preserve"> </w:t>
      </w:r>
      <w:r>
        <w:t>normal</w:t>
      </w:r>
      <w:r>
        <w:rPr>
          <w:spacing w:val="-4"/>
        </w:rPr>
        <w:t xml:space="preserve"> </w:t>
      </w:r>
      <w:r>
        <w:t>school</w:t>
      </w:r>
      <w:r>
        <w:rPr>
          <w:spacing w:val="-4"/>
        </w:rPr>
        <w:t xml:space="preserve"> </w:t>
      </w:r>
      <w:r>
        <w:t>hours</w:t>
      </w:r>
      <w:r>
        <w:rPr>
          <w:spacing w:val="-2"/>
        </w:rPr>
        <w:t xml:space="preserve"> </w:t>
      </w:r>
      <w:r>
        <w:t>and</w:t>
      </w:r>
      <w:r>
        <w:rPr>
          <w:spacing w:val="-3"/>
        </w:rPr>
        <w:t xml:space="preserve"> </w:t>
      </w:r>
      <w:r>
        <w:t>outside</w:t>
      </w:r>
      <w:r>
        <w:rPr>
          <w:spacing w:val="-2"/>
        </w:rPr>
        <w:t xml:space="preserve"> </w:t>
      </w:r>
      <w:r>
        <w:t>of</w:t>
      </w:r>
      <w:r>
        <w:rPr>
          <w:spacing w:val="-5"/>
        </w:rPr>
        <w:t xml:space="preserve"> </w:t>
      </w:r>
      <w:r>
        <w:t>normal</w:t>
      </w:r>
      <w:r>
        <w:rPr>
          <w:spacing w:val="-4"/>
        </w:rPr>
        <w:t xml:space="preserve"> </w:t>
      </w:r>
      <w:r>
        <w:t>school</w:t>
      </w:r>
      <w:r>
        <w:rPr>
          <w:spacing w:val="-4"/>
        </w:rPr>
        <w:t xml:space="preserve"> </w:t>
      </w:r>
      <w:r>
        <w:t>hours</w:t>
      </w:r>
      <w:r>
        <w:rPr>
          <w:spacing w:val="-2"/>
        </w:rPr>
        <w:t xml:space="preserve"> </w:t>
      </w:r>
      <w:r>
        <w:t>if</w:t>
      </w:r>
      <w:r>
        <w:rPr>
          <w:spacing w:val="-3"/>
        </w:rPr>
        <w:t xml:space="preserve"> </w:t>
      </w:r>
      <w:r>
        <w:t>included</w:t>
      </w:r>
      <w:r>
        <w:rPr>
          <w:spacing w:val="-3"/>
        </w:rPr>
        <w:t xml:space="preserve"> </w:t>
      </w:r>
      <w:r>
        <w:t>on</w:t>
      </w:r>
      <w:r>
        <w:rPr>
          <w:spacing w:val="-4"/>
        </w:rPr>
        <w:t xml:space="preserve"> </w:t>
      </w:r>
      <w:r>
        <w:t>the child's individualized education program</w:t>
      </w:r>
    </w:p>
    <w:p w14:paraId="5AA468A5" w14:textId="77777777" w:rsidR="005319A1" w:rsidRDefault="0077748A">
      <w:pPr>
        <w:pStyle w:val="ListParagraph"/>
        <w:numPr>
          <w:ilvl w:val="0"/>
          <w:numId w:val="35"/>
        </w:numPr>
        <w:tabs>
          <w:tab w:val="left" w:pos="838"/>
          <w:tab w:val="left" w:pos="840"/>
        </w:tabs>
        <w:spacing w:line="244" w:lineRule="auto"/>
        <w:ind w:right="478"/>
        <w:jc w:val="both"/>
      </w:pPr>
      <w:r>
        <w:t>The</w:t>
      </w:r>
      <w:r>
        <w:rPr>
          <w:spacing w:val="-2"/>
        </w:rPr>
        <w:t xml:space="preserve"> </w:t>
      </w:r>
      <w:r>
        <w:t>school</w:t>
      </w:r>
      <w:r>
        <w:rPr>
          <w:spacing w:val="-4"/>
        </w:rPr>
        <w:t xml:space="preserve"> </w:t>
      </w:r>
      <w:r>
        <w:t>district</w:t>
      </w:r>
      <w:r>
        <w:rPr>
          <w:spacing w:val="-3"/>
        </w:rPr>
        <w:t xml:space="preserve"> </w:t>
      </w:r>
      <w:r>
        <w:t>establishes</w:t>
      </w:r>
      <w:r>
        <w:rPr>
          <w:spacing w:val="-2"/>
        </w:rPr>
        <w:t xml:space="preserve"> </w:t>
      </w:r>
      <w:r>
        <w:t>when</w:t>
      </w:r>
      <w:r>
        <w:rPr>
          <w:spacing w:val="-4"/>
        </w:rPr>
        <w:t xml:space="preserve"> </w:t>
      </w:r>
      <w:r>
        <w:t>the</w:t>
      </w:r>
      <w:r>
        <w:rPr>
          <w:spacing w:val="-2"/>
        </w:rPr>
        <w:t xml:space="preserve"> </w:t>
      </w:r>
      <w:r>
        <w:t>child's</w:t>
      </w:r>
      <w:r>
        <w:rPr>
          <w:spacing w:val="-2"/>
        </w:rPr>
        <w:t xml:space="preserve"> </w:t>
      </w:r>
      <w:r>
        <w:t>needs</w:t>
      </w:r>
      <w:r>
        <w:rPr>
          <w:spacing w:val="-2"/>
        </w:rPr>
        <w:t xml:space="preserve"> </w:t>
      </w:r>
      <w:r>
        <w:t>are</w:t>
      </w:r>
      <w:r>
        <w:rPr>
          <w:spacing w:val="-2"/>
        </w:rPr>
        <w:t xml:space="preserve"> </w:t>
      </w:r>
      <w:r>
        <w:t>such</w:t>
      </w:r>
      <w:r>
        <w:rPr>
          <w:spacing w:val="-3"/>
        </w:rPr>
        <w:t xml:space="preserve"> </w:t>
      </w:r>
      <w:r>
        <w:t>that</w:t>
      </w:r>
      <w:r>
        <w:rPr>
          <w:spacing w:val="-3"/>
        </w:rPr>
        <w:t xml:space="preserve"> </w:t>
      </w:r>
      <w:r>
        <w:t>information</w:t>
      </w:r>
      <w:r>
        <w:rPr>
          <w:spacing w:val="-4"/>
        </w:rPr>
        <w:t xml:space="preserve"> </w:t>
      </w:r>
      <w:r>
        <w:t>to</w:t>
      </w:r>
      <w:r>
        <w:rPr>
          <w:spacing w:val="-3"/>
        </w:rPr>
        <w:t xml:space="preserve"> </w:t>
      </w:r>
      <w:r>
        <w:t>ensure</w:t>
      </w:r>
      <w:r>
        <w:rPr>
          <w:spacing w:val="-2"/>
        </w:rPr>
        <w:t xml:space="preserve"> </w:t>
      </w:r>
      <w:r>
        <w:t>the safe transportation and well-being of the child is necessary to provide such transportation</w:t>
      </w:r>
    </w:p>
    <w:p w14:paraId="704F72B5" w14:textId="77777777" w:rsidR="005319A1" w:rsidRDefault="0077748A">
      <w:pPr>
        <w:pStyle w:val="BodyText"/>
        <w:spacing w:before="149"/>
        <w:ind w:left="120"/>
        <w:jc w:val="both"/>
      </w:pPr>
      <w:r>
        <w:t>Weekend</w:t>
      </w:r>
      <w:r>
        <w:rPr>
          <w:spacing w:val="-9"/>
        </w:rPr>
        <w:t xml:space="preserve"> </w:t>
      </w:r>
      <w:r>
        <w:t>travel</w:t>
      </w:r>
      <w:r>
        <w:rPr>
          <w:spacing w:val="-8"/>
        </w:rPr>
        <w:t xml:space="preserve"> </w:t>
      </w:r>
      <w:r>
        <w:t>on</w:t>
      </w:r>
      <w:r>
        <w:rPr>
          <w:spacing w:val="-7"/>
        </w:rPr>
        <w:t xml:space="preserve"> </w:t>
      </w:r>
      <w:r>
        <w:t>Saturday</w:t>
      </w:r>
      <w:r>
        <w:rPr>
          <w:spacing w:val="-7"/>
        </w:rPr>
        <w:t xml:space="preserve"> </w:t>
      </w:r>
      <w:r>
        <w:t>or</w:t>
      </w:r>
      <w:r>
        <w:rPr>
          <w:spacing w:val="-6"/>
        </w:rPr>
        <w:t xml:space="preserve"> </w:t>
      </w:r>
      <w:r>
        <w:t>Sunday</w:t>
      </w:r>
      <w:r>
        <w:rPr>
          <w:spacing w:val="-7"/>
        </w:rPr>
        <w:t xml:space="preserve"> </w:t>
      </w:r>
      <w:r>
        <w:t>for</w:t>
      </w:r>
      <w:r>
        <w:rPr>
          <w:spacing w:val="-7"/>
        </w:rPr>
        <w:t xml:space="preserve"> </w:t>
      </w:r>
      <w:r>
        <w:t>residential</w:t>
      </w:r>
      <w:r>
        <w:rPr>
          <w:spacing w:val="-7"/>
        </w:rPr>
        <w:t xml:space="preserve"> </w:t>
      </w:r>
      <w:r>
        <w:t>schools</w:t>
      </w:r>
      <w:r>
        <w:rPr>
          <w:spacing w:val="-6"/>
        </w:rPr>
        <w:t xml:space="preserve"> </w:t>
      </w:r>
      <w:r>
        <w:t>is</w:t>
      </w:r>
      <w:r>
        <w:rPr>
          <w:spacing w:val="-5"/>
        </w:rPr>
        <w:t xml:space="preserve"> </w:t>
      </w:r>
      <w:r>
        <w:rPr>
          <w:spacing w:val="-2"/>
        </w:rPr>
        <w:t>permitted.</w:t>
      </w:r>
    </w:p>
    <w:p w14:paraId="32F08024" w14:textId="77777777" w:rsidR="005319A1" w:rsidRDefault="0077748A">
      <w:pPr>
        <w:pStyle w:val="Heading3"/>
        <w:spacing w:before="163"/>
      </w:pPr>
      <w:bookmarkStart w:id="147" w:name="Community_School:"/>
      <w:bookmarkEnd w:id="147"/>
      <w:r>
        <w:t>COMMUNITY</w:t>
      </w:r>
      <w:r>
        <w:rPr>
          <w:spacing w:val="-10"/>
        </w:rPr>
        <w:t xml:space="preserve"> </w:t>
      </w:r>
      <w:r>
        <w:rPr>
          <w:spacing w:val="-2"/>
        </w:rPr>
        <w:t>SCHOOL:</w:t>
      </w:r>
    </w:p>
    <w:p w14:paraId="4F70BE9E" w14:textId="77777777" w:rsidR="005319A1" w:rsidRDefault="0077748A">
      <w:pPr>
        <w:pStyle w:val="BodyText"/>
        <w:spacing w:line="228" w:lineRule="auto"/>
        <w:ind w:left="120" w:right="382"/>
      </w:pPr>
      <w:r>
        <w:t>A</w:t>
      </w:r>
      <w:r>
        <w:rPr>
          <w:spacing w:val="-6"/>
        </w:rPr>
        <w:t xml:space="preserve"> </w:t>
      </w:r>
      <w:r>
        <w:t>community</w:t>
      </w:r>
      <w:r>
        <w:rPr>
          <w:spacing w:val="-6"/>
        </w:rPr>
        <w:t xml:space="preserve"> </w:t>
      </w:r>
      <w:r>
        <w:t>school</w:t>
      </w:r>
      <w:r>
        <w:rPr>
          <w:spacing w:val="-7"/>
        </w:rPr>
        <w:t xml:space="preserve"> </w:t>
      </w:r>
      <w:r>
        <w:t>governing</w:t>
      </w:r>
      <w:r>
        <w:rPr>
          <w:spacing w:val="-7"/>
        </w:rPr>
        <w:t xml:space="preserve"> </w:t>
      </w:r>
      <w:r>
        <w:t>authority</w:t>
      </w:r>
      <w:r>
        <w:rPr>
          <w:spacing w:val="-6"/>
        </w:rPr>
        <w:t xml:space="preserve"> </w:t>
      </w:r>
      <w:r>
        <w:t>shall</w:t>
      </w:r>
      <w:r>
        <w:rPr>
          <w:spacing w:val="-7"/>
        </w:rPr>
        <w:t xml:space="preserve"> </w:t>
      </w:r>
      <w:r>
        <w:t>provide</w:t>
      </w:r>
      <w:r>
        <w:rPr>
          <w:spacing w:val="-5"/>
        </w:rPr>
        <w:t xml:space="preserve"> </w:t>
      </w:r>
      <w:r>
        <w:t>or</w:t>
      </w:r>
      <w:r>
        <w:rPr>
          <w:spacing w:val="-6"/>
        </w:rPr>
        <w:t xml:space="preserve"> </w:t>
      </w:r>
      <w:r>
        <w:t>arrange</w:t>
      </w:r>
      <w:r>
        <w:rPr>
          <w:spacing w:val="-5"/>
        </w:rPr>
        <w:t xml:space="preserve"> </w:t>
      </w:r>
      <w:r>
        <w:t>transportation</w:t>
      </w:r>
      <w:r>
        <w:rPr>
          <w:spacing w:val="-7"/>
        </w:rPr>
        <w:t xml:space="preserve"> </w:t>
      </w:r>
      <w:r>
        <w:t>free</w:t>
      </w:r>
      <w:r>
        <w:rPr>
          <w:spacing w:val="-5"/>
        </w:rPr>
        <w:t xml:space="preserve"> </w:t>
      </w:r>
      <w:r>
        <w:t>of</w:t>
      </w:r>
      <w:r>
        <w:rPr>
          <w:spacing w:val="-6"/>
        </w:rPr>
        <w:t xml:space="preserve"> </w:t>
      </w:r>
      <w:r>
        <w:t>any</w:t>
      </w:r>
      <w:r>
        <w:rPr>
          <w:spacing w:val="-6"/>
        </w:rPr>
        <w:t xml:space="preserve"> </w:t>
      </w:r>
      <w:r>
        <w:t>charge</w:t>
      </w:r>
      <w:r>
        <w:rPr>
          <w:spacing w:val="-5"/>
        </w:rPr>
        <w:t xml:space="preserve"> </w:t>
      </w:r>
      <w:r>
        <w:t>for any child with disabilities enrolled in the school for whom the child's individualized education program specifies transportation in accordance with section 3314.091 of the Revised Code.</w:t>
      </w:r>
    </w:p>
    <w:p w14:paraId="334D8F90" w14:textId="77777777" w:rsidR="005319A1" w:rsidRDefault="0077748A">
      <w:pPr>
        <w:pStyle w:val="Heading3"/>
        <w:spacing w:before="137"/>
      </w:pPr>
      <w:bookmarkStart w:id="148" w:name="Parentally_Placed:"/>
      <w:bookmarkEnd w:id="148"/>
      <w:r>
        <w:t>PARENTALLY</w:t>
      </w:r>
      <w:r>
        <w:rPr>
          <w:spacing w:val="-8"/>
        </w:rPr>
        <w:t xml:space="preserve"> </w:t>
      </w:r>
      <w:r>
        <w:rPr>
          <w:spacing w:val="-2"/>
        </w:rPr>
        <w:t>PLACED:</w:t>
      </w:r>
    </w:p>
    <w:p w14:paraId="41894AD3" w14:textId="77777777" w:rsidR="005319A1" w:rsidRDefault="0077748A">
      <w:pPr>
        <w:pStyle w:val="BodyText"/>
        <w:spacing w:line="228" w:lineRule="auto"/>
        <w:ind w:left="120" w:right="716"/>
        <w:jc w:val="both"/>
      </w:pPr>
      <w:r>
        <w:t>For</w:t>
      </w:r>
      <w:r>
        <w:rPr>
          <w:spacing w:val="-5"/>
        </w:rPr>
        <w:t xml:space="preserve"> </w:t>
      </w:r>
      <w:r>
        <w:t>transportation</w:t>
      </w:r>
      <w:r>
        <w:rPr>
          <w:spacing w:val="-6"/>
        </w:rPr>
        <w:t xml:space="preserve"> </w:t>
      </w:r>
      <w:r>
        <w:t>purposes,</w:t>
      </w:r>
      <w:r>
        <w:rPr>
          <w:spacing w:val="-5"/>
        </w:rPr>
        <w:t xml:space="preserve"> </w:t>
      </w:r>
      <w:r>
        <w:t>a</w:t>
      </w:r>
      <w:r>
        <w:rPr>
          <w:spacing w:val="-6"/>
        </w:rPr>
        <w:t xml:space="preserve"> </w:t>
      </w:r>
      <w:r>
        <w:t>child</w:t>
      </w:r>
      <w:r>
        <w:rPr>
          <w:spacing w:val="-5"/>
        </w:rPr>
        <w:t xml:space="preserve"> </w:t>
      </w:r>
      <w:r>
        <w:t>with</w:t>
      </w:r>
      <w:r>
        <w:rPr>
          <w:spacing w:val="-5"/>
        </w:rPr>
        <w:t xml:space="preserve"> </w:t>
      </w:r>
      <w:r>
        <w:t>disabilities</w:t>
      </w:r>
      <w:r>
        <w:rPr>
          <w:spacing w:val="-7"/>
        </w:rPr>
        <w:t xml:space="preserve"> </w:t>
      </w:r>
      <w:r>
        <w:t>that</w:t>
      </w:r>
      <w:r>
        <w:rPr>
          <w:spacing w:val="-5"/>
        </w:rPr>
        <w:t xml:space="preserve"> </w:t>
      </w:r>
      <w:r>
        <w:t>is</w:t>
      </w:r>
      <w:r>
        <w:rPr>
          <w:spacing w:val="-4"/>
        </w:rPr>
        <w:t xml:space="preserve"> </w:t>
      </w:r>
      <w:r>
        <w:t>parentally</w:t>
      </w:r>
      <w:r>
        <w:rPr>
          <w:spacing w:val="-5"/>
        </w:rPr>
        <w:t xml:space="preserve"> </w:t>
      </w:r>
      <w:r>
        <w:t>placed</w:t>
      </w:r>
      <w:r>
        <w:rPr>
          <w:spacing w:val="-5"/>
        </w:rPr>
        <w:t xml:space="preserve"> </w:t>
      </w:r>
      <w:r>
        <w:t>in</w:t>
      </w:r>
      <w:r>
        <w:rPr>
          <w:spacing w:val="-6"/>
        </w:rPr>
        <w:t xml:space="preserve"> </w:t>
      </w:r>
      <w:r>
        <w:t>a</w:t>
      </w:r>
      <w:r>
        <w:rPr>
          <w:spacing w:val="-6"/>
        </w:rPr>
        <w:t xml:space="preserve"> </w:t>
      </w:r>
      <w:r>
        <w:t>nonpublic</w:t>
      </w:r>
      <w:r>
        <w:rPr>
          <w:spacing w:val="-5"/>
        </w:rPr>
        <w:t xml:space="preserve"> </w:t>
      </w:r>
      <w:r>
        <w:t>school shall</w:t>
      </w:r>
      <w:r>
        <w:rPr>
          <w:spacing w:val="-2"/>
        </w:rPr>
        <w:t xml:space="preserve"> </w:t>
      </w:r>
      <w:r>
        <w:t>be entitled</w:t>
      </w:r>
      <w:r>
        <w:rPr>
          <w:spacing w:val="-1"/>
        </w:rPr>
        <w:t xml:space="preserve"> </w:t>
      </w:r>
      <w:r>
        <w:t>to</w:t>
      </w:r>
      <w:r>
        <w:rPr>
          <w:spacing w:val="-1"/>
        </w:rPr>
        <w:t xml:space="preserve"> </w:t>
      </w:r>
      <w:r>
        <w:t>transportation</w:t>
      </w:r>
      <w:r>
        <w:rPr>
          <w:spacing w:val="-2"/>
        </w:rPr>
        <w:t xml:space="preserve"> </w:t>
      </w:r>
      <w:r>
        <w:t>the same as any</w:t>
      </w:r>
      <w:r>
        <w:rPr>
          <w:spacing w:val="-1"/>
        </w:rPr>
        <w:t xml:space="preserve"> </w:t>
      </w:r>
      <w:r>
        <w:t>child</w:t>
      </w:r>
      <w:r>
        <w:rPr>
          <w:spacing w:val="-1"/>
        </w:rPr>
        <w:t xml:space="preserve"> </w:t>
      </w:r>
      <w:r>
        <w:t>without</w:t>
      </w:r>
      <w:r>
        <w:rPr>
          <w:spacing w:val="-1"/>
        </w:rPr>
        <w:t xml:space="preserve"> </w:t>
      </w:r>
      <w:r>
        <w:t>disabilities attending</w:t>
      </w:r>
      <w:r>
        <w:rPr>
          <w:spacing w:val="-2"/>
        </w:rPr>
        <w:t xml:space="preserve"> </w:t>
      </w:r>
      <w:r>
        <w:t>a</w:t>
      </w:r>
      <w:r>
        <w:rPr>
          <w:spacing w:val="-2"/>
        </w:rPr>
        <w:t xml:space="preserve"> </w:t>
      </w:r>
      <w:r>
        <w:t>nonpublic school in accordance with section 3327.01 of the Revised Code.</w:t>
      </w:r>
    </w:p>
    <w:p w14:paraId="4B084D61" w14:textId="77777777" w:rsidR="005319A1" w:rsidRDefault="005319A1">
      <w:pPr>
        <w:pStyle w:val="BodyText"/>
      </w:pPr>
    </w:p>
    <w:p w14:paraId="188D5C14" w14:textId="77777777" w:rsidR="005319A1" w:rsidRDefault="005319A1">
      <w:pPr>
        <w:pStyle w:val="BodyText"/>
      </w:pPr>
    </w:p>
    <w:p w14:paraId="02123CF1" w14:textId="77777777" w:rsidR="005319A1" w:rsidRDefault="005319A1">
      <w:pPr>
        <w:pStyle w:val="BodyText"/>
      </w:pPr>
    </w:p>
    <w:p w14:paraId="10B89C95" w14:textId="77777777" w:rsidR="005319A1" w:rsidRDefault="005319A1">
      <w:pPr>
        <w:pStyle w:val="BodyText"/>
      </w:pPr>
    </w:p>
    <w:p w14:paraId="155BA7FF" w14:textId="77777777" w:rsidR="005319A1" w:rsidRDefault="005319A1">
      <w:pPr>
        <w:pStyle w:val="BodyText"/>
      </w:pPr>
    </w:p>
    <w:p w14:paraId="78489E07" w14:textId="77777777" w:rsidR="005319A1" w:rsidRDefault="005319A1">
      <w:pPr>
        <w:pStyle w:val="BodyText"/>
      </w:pPr>
    </w:p>
    <w:p w14:paraId="14E35BD2" w14:textId="77777777" w:rsidR="005319A1" w:rsidRDefault="005319A1">
      <w:pPr>
        <w:pStyle w:val="BodyText"/>
      </w:pPr>
    </w:p>
    <w:p w14:paraId="714642B4" w14:textId="77777777" w:rsidR="005319A1" w:rsidRDefault="005319A1">
      <w:pPr>
        <w:pStyle w:val="BodyText"/>
      </w:pPr>
    </w:p>
    <w:p w14:paraId="2F79F52B" w14:textId="77777777" w:rsidR="005319A1" w:rsidRDefault="005319A1">
      <w:pPr>
        <w:pStyle w:val="BodyText"/>
        <w:spacing w:before="177"/>
      </w:pPr>
    </w:p>
    <w:p w14:paraId="74BF3D2C" w14:textId="77777777" w:rsidR="005319A1" w:rsidRDefault="0077748A">
      <w:pPr>
        <w:pStyle w:val="BodyText"/>
        <w:ind w:left="120"/>
      </w:pPr>
      <w:r>
        <w:t>48</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679AB6EB" w14:textId="77777777" w:rsidR="005319A1" w:rsidRDefault="005319A1">
      <w:pPr>
        <w:sectPr w:rsidR="005319A1">
          <w:pgSz w:w="12240" w:h="15840"/>
          <w:pgMar w:top="940" w:right="1060" w:bottom="280" w:left="1320" w:header="720" w:footer="720" w:gutter="0"/>
          <w:cols w:space="720"/>
        </w:sectPr>
      </w:pPr>
    </w:p>
    <w:p w14:paraId="356851FA" w14:textId="77777777" w:rsidR="005319A1" w:rsidRDefault="0077748A">
      <w:pPr>
        <w:pStyle w:val="Heading1"/>
        <w:spacing w:before="110" w:line="211" w:lineRule="auto"/>
        <w:ind w:right="2521"/>
      </w:pPr>
      <w:r>
        <w:rPr>
          <w:noProof/>
        </w:rPr>
        <w:lastRenderedPageBreak/>
        <w:drawing>
          <wp:anchor distT="0" distB="0" distL="0" distR="0" simplePos="0" relativeHeight="486538240" behindDoc="1" locked="0" layoutInCell="1" allowOverlap="1" wp14:anchorId="2CBEED1D" wp14:editId="339B36D8">
            <wp:simplePos x="0" y="0"/>
            <wp:positionH relativeFrom="page">
              <wp:posOffset>569111</wp:posOffset>
            </wp:positionH>
            <wp:positionV relativeFrom="page">
              <wp:posOffset>315239</wp:posOffset>
            </wp:positionV>
            <wp:extent cx="6631345" cy="9493108"/>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8" cstate="print"/>
                    <a:stretch>
                      <a:fillRect/>
                    </a:stretch>
                  </pic:blipFill>
                  <pic:spPr>
                    <a:xfrm>
                      <a:off x="0" y="0"/>
                      <a:ext cx="6631345" cy="9493108"/>
                    </a:xfrm>
                    <a:prstGeom prst="rect">
                      <a:avLst/>
                    </a:prstGeom>
                  </pic:spPr>
                </pic:pic>
              </a:graphicData>
            </a:graphic>
          </wp:anchor>
        </w:drawing>
      </w:r>
      <w:bookmarkStart w:id="149" w:name="Comprehensive_Coordinated_Early_Interven"/>
      <w:bookmarkStart w:id="150" w:name="_bookmark16"/>
      <w:bookmarkEnd w:id="149"/>
      <w:bookmarkEnd w:id="150"/>
      <w:r>
        <w:rPr>
          <w:color w:val="0E3E75"/>
        </w:rPr>
        <w:t>Comprehensive</w:t>
      </w:r>
      <w:r>
        <w:rPr>
          <w:color w:val="0E3E75"/>
          <w:spacing w:val="-24"/>
        </w:rPr>
        <w:t xml:space="preserve"> </w:t>
      </w:r>
      <w:r>
        <w:rPr>
          <w:color w:val="0E3E75"/>
        </w:rPr>
        <w:t>Coordinated</w:t>
      </w:r>
      <w:r>
        <w:rPr>
          <w:color w:val="0E3E75"/>
          <w:spacing w:val="-24"/>
        </w:rPr>
        <w:t xml:space="preserve"> </w:t>
      </w:r>
      <w:r>
        <w:rPr>
          <w:color w:val="0E3E75"/>
        </w:rPr>
        <w:t>Early Intervening Services</w:t>
      </w:r>
    </w:p>
    <w:p w14:paraId="7E1DC047" w14:textId="77777777" w:rsidR="005319A1" w:rsidRDefault="0077748A">
      <w:pPr>
        <w:pStyle w:val="Heading2"/>
        <w:spacing w:before="191"/>
        <w:rPr>
          <w:u w:val="none"/>
        </w:rPr>
      </w:pPr>
      <w:bookmarkStart w:id="151" w:name="Policy"/>
      <w:bookmarkEnd w:id="151"/>
      <w:r>
        <w:rPr>
          <w:color w:val="0E3E75"/>
          <w:spacing w:val="-2"/>
          <w:u w:color="0E3E75"/>
        </w:rPr>
        <w:t>Policy</w:t>
      </w:r>
    </w:p>
    <w:p w14:paraId="5666698A" w14:textId="77777777" w:rsidR="005319A1" w:rsidRDefault="0077748A">
      <w:pPr>
        <w:pStyle w:val="BodyText"/>
        <w:spacing w:before="92" w:line="211" w:lineRule="auto"/>
        <w:ind w:left="120" w:right="382"/>
      </w:pPr>
      <w:r>
        <w:t xml:space="preserve">The school </w:t>
      </w:r>
      <w:r>
        <w:t>district ensures</w:t>
      </w:r>
      <w:r>
        <w:rPr>
          <w:spacing w:val="-1"/>
        </w:rPr>
        <w:t xml:space="preserve"> </w:t>
      </w:r>
      <w:r>
        <w:t>use of 15% of its IDEA Part</w:t>
      </w:r>
      <w:r>
        <w:rPr>
          <w:spacing w:val="-2"/>
        </w:rPr>
        <w:t xml:space="preserve"> </w:t>
      </w:r>
      <w:r>
        <w:t>B allocation for comprehensive coordinated early intervening services (CCEIS) if the Department determines that a district has significant disproportionality based on race or ethnicity with respect to the identification of children with disabilities,</w:t>
      </w:r>
      <w:r>
        <w:rPr>
          <w:spacing w:val="-3"/>
        </w:rPr>
        <w:t xml:space="preserve"> </w:t>
      </w:r>
      <w:r>
        <w:t>the</w:t>
      </w:r>
      <w:r>
        <w:rPr>
          <w:spacing w:val="-2"/>
        </w:rPr>
        <w:t xml:space="preserve"> </w:t>
      </w:r>
      <w:r>
        <w:t>identification</w:t>
      </w:r>
      <w:r>
        <w:rPr>
          <w:spacing w:val="-4"/>
        </w:rPr>
        <w:t xml:space="preserve"> </w:t>
      </w:r>
      <w:r>
        <w:t>of</w:t>
      </w:r>
      <w:r>
        <w:rPr>
          <w:spacing w:val="-3"/>
        </w:rPr>
        <w:t xml:space="preserve"> </w:t>
      </w:r>
      <w:r>
        <w:t>children</w:t>
      </w:r>
      <w:r>
        <w:rPr>
          <w:spacing w:val="-4"/>
        </w:rPr>
        <w:t xml:space="preserve"> </w:t>
      </w:r>
      <w:r>
        <w:t>in</w:t>
      </w:r>
      <w:r>
        <w:rPr>
          <w:spacing w:val="-4"/>
        </w:rPr>
        <w:t xml:space="preserve"> </w:t>
      </w:r>
      <w:r>
        <w:t>specific</w:t>
      </w:r>
      <w:r>
        <w:rPr>
          <w:spacing w:val="-3"/>
        </w:rPr>
        <w:t xml:space="preserve"> </w:t>
      </w:r>
      <w:r>
        <w:t>disability</w:t>
      </w:r>
      <w:r>
        <w:rPr>
          <w:spacing w:val="-3"/>
        </w:rPr>
        <w:t xml:space="preserve"> </w:t>
      </w:r>
      <w:r>
        <w:t>categories,</w:t>
      </w:r>
      <w:r>
        <w:rPr>
          <w:spacing w:val="-3"/>
        </w:rPr>
        <w:t xml:space="preserve"> </w:t>
      </w:r>
      <w:r>
        <w:t>the</w:t>
      </w:r>
      <w:r>
        <w:rPr>
          <w:spacing w:val="-2"/>
        </w:rPr>
        <w:t xml:space="preserve"> </w:t>
      </w:r>
      <w:r>
        <w:t>placement</w:t>
      </w:r>
      <w:r>
        <w:rPr>
          <w:spacing w:val="-3"/>
        </w:rPr>
        <w:t xml:space="preserve"> </w:t>
      </w:r>
      <w:r>
        <w:t>of</w:t>
      </w:r>
      <w:r>
        <w:rPr>
          <w:spacing w:val="-3"/>
        </w:rPr>
        <w:t xml:space="preserve"> </w:t>
      </w:r>
      <w:r>
        <w:t>children with disabilities in particular educational settings, or the taking of disciplinary actions.</w:t>
      </w:r>
    </w:p>
    <w:p w14:paraId="31EBB5D1" w14:textId="77777777" w:rsidR="005319A1" w:rsidRDefault="0077748A">
      <w:pPr>
        <w:pStyle w:val="Heading2"/>
        <w:spacing w:before="213"/>
        <w:rPr>
          <w:u w:val="none"/>
        </w:rPr>
      </w:pPr>
      <w:bookmarkStart w:id="152" w:name="Procedure"/>
      <w:bookmarkEnd w:id="152"/>
      <w:r>
        <w:rPr>
          <w:color w:val="0E3E75"/>
          <w:spacing w:val="-2"/>
          <w:u w:color="0E3E75"/>
        </w:rPr>
        <w:t>Procedure</w:t>
      </w:r>
    </w:p>
    <w:p w14:paraId="3AAACEDE" w14:textId="77777777" w:rsidR="005319A1" w:rsidRDefault="0077748A">
      <w:pPr>
        <w:pStyle w:val="BodyText"/>
        <w:spacing w:before="65" w:line="297" w:lineRule="exact"/>
        <w:ind w:left="120"/>
      </w:pPr>
      <w:r>
        <w:t>Comprehensive</w:t>
      </w:r>
      <w:r>
        <w:rPr>
          <w:spacing w:val="-10"/>
        </w:rPr>
        <w:t xml:space="preserve"> </w:t>
      </w:r>
      <w:r>
        <w:t>coordinated</w:t>
      </w:r>
      <w:r>
        <w:rPr>
          <w:spacing w:val="-8"/>
        </w:rPr>
        <w:t xml:space="preserve"> </w:t>
      </w:r>
      <w:r>
        <w:t>early</w:t>
      </w:r>
      <w:r>
        <w:rPr>
          <w:spacing w:val="-9"/>
        </w:rPr>
        <w:t xml:space="preserve"> </w:t>
      </w:r>
      <w:r>
        <w:t>intervening</w:t>
      </w:r>
      <w:r>
        <w:rPr>
          <w:spacing w:val="-9"/>
        </w:rPr>
        <w:t xml:space="preserve"> </w:t>
      </w:r>
      <w:r>
        <w:t>services</w:t>
      </w:r>
      <w:r>
        <w:rPr>
          <w:spacing w:val="-7"/>
        </w:rPr>
        <w:t xml:space="preserve"> </w:t>
      </w:r>
      <w:r>
        <w:rPr>
          <w:spacing w:val="-2"/>
        </w:rPr>
        <w:t>include:</w:t>
      </w:r>
    </w:p>
    <w:p w14:paraId="45CF007A" w14:textId="77777777" w:rsidR="005319A1" w:rsidRDefault="0077748A">
      <w:pPr>
        <w:pStyle w:val="ListParagraph"/>
        <w:numPr>
          <w:ilvl w:val="0"/>
          <w:numId w:val="3"/>
        </w:numPr>
        <w:tabs>
          <w:tab w:val="left" w:pos="840"/>
        </w:tabs>
        <w:spacing w:line="228" w:lineRule="auto"/>
        <w:ind w:right="795"/>
        <w:rPr>
          <w:rFonts w:ascii="Symbol" w:hAnsi="Symbol"/>
        </w:rPr>
      </w:pPr>
      <w:r>
        <w:t>Activities</w:t>
      </w:r>
      <w:r>
        <w:rPr>
          <w:spacing w:val="-4"/>
        </w:rPr>
        <w:t xml:space="preserve"> </w:t>
      </w:r>
      <w:r>
        <w:t>that</w:t>
      </w:r>
      <w:r>
        <w:rPr>
          <w:spacing w:val="-5"/>
        </w:rPr>
        <w:t xml:space="preserve"> </w:t>
      </w:r>
      <w:r>
        <w:t>include</w:t>
      </w:r>
      <w:r>
        <w:rPr>
          <w:spacing w:val="-4"/>
        </w:rPr>
        <w:t xml:space="preserve"> </w:t>
      </w:r>
      <w:r>
        <w:t>professional</w:t>
      </w:r>
      <w:r>
        <w:rPr>
          <w:spacing w:val="-6"/>
        </w:rPr>
        <w:t xml:space="preserve"> </w:t>
      </w:r>
      <w:r>
        <w:t>development,</w:t>
      </w:r>
      <w:r>
        <w:rPr>
          <w:spacing w:val="-7"/>
        </w:rPr>
        <w:t xml:space="preserve"> </w:t>
      </w:r>
      <w:r>
        <w:t>educational</w:t>
      </w:r>
      <w:r>
        <w:rPr>
          <w:spacing w:val="-6"/>
        </w:rPr>
        <w:t xml:space="preserve"> </w:t>
      </w:r>
      <w:r>
        <w:t>and</w:t>
      </w:r>
      <w:r>
        <w:rPr>
          <w:spacing w:val="-5"/>
        </w:rPr>
        <w:t xml:space="preserve"> </w:t>
      </w:r>
      <w:r>
        <w:t>behavioral</w:t>
      </w:r>
      <w:r>
        <w:rPr>
          <w:spacing w:val="-6"/>
        </w:rPr>
        <w:t xml:space="preserve"> </w:t>
      </w:r>
      <w:r>
        <w:t xml:space="preserve">evaluations, services and </w:t>
      </w:r>
      <w:proofErr w:type="gramStart"/>
      <w:r>
        <w:t>supports</w:t>
      </w:r>
      <w:proofErr w:type="gramEnd"/>
      <w:r>
        <w:t xml:space="preserve"> to the identified student population as described above</w:t>
      </w:r>
    </w:p>
    <w:p w14:paraId="31521C64" w14:textId="77777777" w:rsidR="005319A1" w:rsidRDefault="0077748A">
      <w:pPr>
        <w:pStyle w:val="ListParagraph"/>
        <w:numPr>
          <w:ilvl w:val="0"/>
          <w:numId w:val="3"/>
        </w:numPr>
        <w:tabs>
          <w:tab w:val="left" w:pos="840"/>
        </w:tabs>
        <w:spacing w:before="2" w:line="228" w:lineRule="auto"/>
        <w:ind w:right="689"/>
        <w:rPr>
          <w:rFonts w:ascii="Symbol" w:hAnsi="Symbol"/>
        </w:rPr>
      </w:pPr>
      <w:r>
        <w:t>A review and assessment of the factors contributing to the significant disproportionality, including</w:t>
      </w:r>
      <w:r>
        <w:rPr>
          <w:spacing w:val="-4"/>
        </w:rPr>
        <w:t xml:space="preserve"> </w:t>
      </w:r>
      <w:r>
        <w:t>a</w:t>
      </w:r>
      <w:r>
        <w:rPr>
          <w:spacing w:val="-4"/>
        </w:rPr>
        <w:t xml:space="preserve"> </w:t>
      </w:r>
      <w:r>
        <w:t>lack</w:t>
      </w:r>
      <w:r>
        <w:rPr>
          <w:spacing w:val="-2"/>
        </w:rPr>
        <w:t xml:space="preserve"> </w:t>
      </w:r>
      <w:r>
        <w:t>of</w:t>
      </w:r>
      <w:r>
        <w:rPr>
          <w:spacing w:val="-3"/>
        </w:rPr>
        <w:t xml:space="preserve"> </w:t>
      </w:r>
      <w:r>
        <w:t>access</w:t>
      </w:r>
      <w:r>
        <w:rPr>
          <w:spacing w:val="-2"/>
        </w:rPr>
        <w:t xml:space="preserve"> </w:t>
      </w:r>
      <w:r>
        <w:t>to</w:t>
      </w:r>
      <w:r>
        <w:rPr>
          <w:spacing w:val="-3"/>
        </w:rPr>
        <w:t xml:space="preserve"> </w:t>
      </w:r>
      <w:r>
        <w:t>scientifically</w:t>
      </w:r>
      <w:r>
        <w:rPr>
          <w:spacing w:val="-3"/>
        </w:rPr>
        <w:t xml:space="preserve"> </w:t>
      </w:r>
      <w:r>
        <w:t>based</w:t>
      </w:r>
      <w:r>
        <w:rPr>
          <w:spacing w:val="-4"/>
        </w:rPr>
        <w:t xml:space="preserve"> </w:t>
      </w:r>
      <w:r>
        <w:t>instruction;</w:t>
      </w:r>
      <w:r>
        <w:rPr>
          <w:spacing w:val="-3"/>
        </w:rPr>
        <w:t xml:space="preserve"> </w:t>
      </w:r>
      <w:r>
        <w:t>economic,</w:t>
      </w:r>
      <w:r>
        <w:rPr>
          <w:spacing w:val="-3"/>
        </w:rPr>
        <w:t xml:space="preserve"> </w:t>
      </w:r>
      <w:r>
        <w:t>cultural</w:t>
      </w:r>
      <w:r>
        <w:rPr>
          <w:spacing w:val="-4"/>
        </w:rPr>
        <w:t xml:space="preserve"> </w:t>
      </w:r>
      <w:r>
        <w:t>or</w:t>
      </w:r>
      <w:r>
        <w:rPr>
          <w:spacing w:val="-3"/>
        </w:rPr>
        <w:t xml:space="preserve"> </w:t>
      </w:r>
      <w:r>
        <w:t>linguistic barriers to appropriate identification or placement in particular educational settings; inappropriate use of disciplinary removals; lack of access to appropriate diagnostic screenings; differences in academic achievement levels, and</w:t>
      </w:r>
    </w:p>
    <w:p w14:paraId="3617FA87" w14:textId="77777777" w:rsidR="005319A1" w:rsidRDefault="0077748A">
      <w:pPr>
        <w:pStyle w:val="ListParagraph"/>
        <w:numPr>
          <w:ilvl w:val="0"/>
          <w:numId w:val="3"/>
        </w:numPr>
        <w:tabs>
          <w:tab w:val="left" w:pos="840"/>
        </w:tabs>
        <w:spacing w:before="7" w:line="228" w:lineRule="auto"/>
        <w:ind w:right="1163"/>
        <w:rPr>
          <w:rFonts w:ascii="Symbol" w:hAnsi="Symbol"/>
        </w:rPr>
      </w:pPr>
      <w:r>
        <w:t>A review of the policies, practices, or procedures contributing to the significant disproportionality,</w:t>
      </w:r>
      <w:r>
        <w:rPr>
          <w:spacing w:val="-3"/>
        </w:rPr>
        <w:t xml:space="preserve"> </w:t>
      </w:r>
      <w:r>
        <w:t>including</w:t>
      </w:r>
      <w:r>
        <w:rPr>
          <w:spacing w:val="-4"/>
        </w:rPr>
        <w:t xml:space="preserve"> </w:t>
      </w:r>
      <w:r>
        <w:t>a</w:t>
      </w:r>
      <w:r>
        <w:rPr>
          <w:spacing w:val="-4"/>
        </w:rPr>
        <w:t xml:space="preserve"> </w:t>
      </w:r>
      <w:r>
        <w:t>policy,</w:t>
      </w:r>
      <w:r>
        <w:rPr>
          <w:spacing w:val="-3"/>
        </w:rPr>
        <w:t xml:space="preserve"> </w:t>
      </w:r>
      <w:r>
        <w:t>practice,</w:t>
      </w:r>
      <w:r>
        <w:rPr>
          <w:spacing w:val="-3"/>
        </w:rPr>
        <w:t xml:space="preserve"> </w:t>
      </w:r>
      <w:r>
        <w:t>or</w:t>
      </w:r>
      <w:r>
        <w:rPr>
          <w:spacing w:val="-3"/>
        </w:rPr>
        <w:t xml:space="preserve"> </w:t>
      </w:r>
      <w:r>
        <w:t>procedure</w:t>
      </w:r>
      <w:r>
        <w:rPr>
          <w:spacing w:val="-2"/>
        </w:rPr>
        <w:t xml:space="preserve"> </w:t>
      </w:r>
      <w:r>
        <w:t>that</w:t>
      </w:r>
      <w:r>
        <w:rPr>
          <w:spacing w:val="-3"/>
        </w:rPr>
        <w:t xml:space="preserve"> </w:t>
      </w:r>
      <w:r>
        <w:t>results</w:t>
      </w:r>
      <w:r>
        <w:rPr>
          <w:spacing w:val="-2"/>
        </w:rPr>
        <w:t xml:space="preserve"> </w:t>
      </w:r>
      <w:r>
        <w:t>in</w:t>
      </w:r>
      <w:r>
        <w:rPr>
          <w:spacing w:val="-4"/>
        </w:rPr>
        <w:t xml:space="preserve"> </w:t>
      </w:r>
      <w:r>
        <w:t>a</w:t>
      </w:r>
      <w:r>
        <w:rPr>
          <w:spacing w:val="-4"/>
        </w:rPr>
        <w:t xml:space="preserve"> </w:t>
      </w:r>
      <w:r>
        <w:t>failure</w:t>
      </w:r>
      <w:r>
        <w:rPr>
          <w:spacing w:val="-2"/>
        </w:rPr>
        <w:t xml:space="preserve"> </w:t>
      </w:r>
      <w:r>
        <w:t>to identify, or the overidentification of, a racial or ethnic group (or groups).</w:t>
      </w:r>
    </w:p>
    <w:p w14:paraId="50F2CA7C" w14:textId="77777777" w:rsidR="005319A1" w:rsidRDefault="0077748A">
      <w:pPr>
        <w:pStyle w:val="BodyText"/>
        <w:spacing w:before="179" w:line="211" w:lineRule="auto"/>
        <w:ind w:left="119" w:right="404"/>
      </w:pPr>
      <w:r>
        <w:t>When identified as significantly disproportionate, the district must use 15% of its IDEA Part B Allocation</w:t>
      </w:r>
      <w:r>
        <w:rPr>
          <w:spacing w:val="-4"/>
        </w:rPr>
        <w:t xml:space="preserve"> </w:t>
      </w:r>
      <w:r>
        <w:t>to</w:t>
      </w:r>
      <w:r>
        <w:rPr>
          <w:spacing w:val="-3"/>
        </w:rPr>
        <w:t xml:space="preserve"> </w:t>
      </w:r>
      <w:r>
        <w:t>serve</w:t>
      </w:r>
      <w:r>
        <w:rPr>
          <w:spacing w:val="-2"/>
        </w:rPr>
        <w:t xml:space="preserve"> </w:t>
      </w:r>
      <w:r>
        <w:t>children</w:t>
      </w:r>
      <w:r>
        <w:rPr>
          <w:spacing w:val="-4"/>
        </w:rPr>
        <w:t xml:space="preserve"> </w:t>
      </w:r>
      <w:r>
        <w:t>ages</w:t>
      </w:r>
      <w:r>
        <w:rPr>
          <w:spacing w:val="-2"/>
        </w:rPr>
        <w:t xml:space="preserve"> </w:t>
      </w:r>
      <w:r>
        <w:t>three</w:t>
      </w:r>
      <w:r>
        <w:rPr>
          <w:spacing w:val="-3"/>
        </w:rPr>
        <w:t xml:space="preserve"> </w:t>
      </w:r>
      <w:r>
        <w:t>through</w:t>
      </w:r>
      <w:r>
        <w:rPr>
          <w:spacing w:val="-3"/>
        </w:rPr>
        <w:t xml:space="preserve"> </w:t>
      </w:r>
      <w:r>
        <w:t>grade</w:t>
      </w:r>
      <w:r>
        <w:rPr>
          <w:spacing w:val="-2"/>
        </w:rPr>
        <w:t xml:space="preserve"> </w:t>
      </w:r>
      <w:proofErr w:type="gramStart"/>
      <w:r>
        <w:t>12,</w:t>
      </w:r>
      <w:r>
        <w:rPr>
          <w:spacing w:val="-3"/>
        </w:rPr>
        <w:t xml:space="preserve"> </w:t>
      </w:r>
      <w:r>
        <w:t>particularly</w:t>
      </w:r>
      <w:proofErr w:type="gramEnd"/>
      <w:r>
        <w:t>,</w:t>
      </w:r>
      <w:r>
        <w:rPr>
          <w:spacing w:val="-3"/>
        </w:rPr>
        <w:t xml:space="preserve"> </w:t>
      </w:r>
      <w:r>
        <w:t>but</w:t>
      </w:r>
      <w:r>
        <w:rPr>
          <w:spacing w:val="-3"/>
        </w:rPr>
        <w:t xml:space="preserve"> </w:t>
      </w:r>
      <w:r>
        <w:t>not</w:t>
      </w:r>
      <w:r>
        <w:rPr>
          <w:spacing w:val="-3"/>
        </w:rPr>
        <w:t xml:space="preserve"> </w:t>
      </w:r>
      <w:r>
        <w:t>exclusively,</w:t>
      </w:r>
      <w:r>
        <w:rPr>
          <w:spacing w:val="-3"/>
        </w:rPr>
        <w:t xml:space="preserve"> </w:t>
      </w:r>
      <w:r>
        <w:t>children</w:t>
      </w:r>
      <w:r>
        <w:rPr>
          <w:spacing w:val="-4"/>
        </w:rPr>
        <w:t xml:space="preserve"> </w:t>
      </w:r>
      <w:r>
        <w:t>in those groups identified as significantly disproportionate:</w:t>
      </w:r>
    </w:p>
    <w:p w14:paraId="0D4ECECB" w14:textId="77777777" w:rsidR="005319A1" w:rsidRDefault="0077748A">
      <w:pPr>
        <w:pStyle w:val="ListParagraph"/>
        <w:numPr>
          <w:ilvl w:val="0"/>
          <w:numId w:val="3"/>
        </w:numPr>
        <w:tabs>
          <w:tab w:val="left" w:pos="840"/>
        </w:tabs>
        <w:spacing w:line="228" w:lineRule="auto"/>
        <w:ind w:right="446"/>
        <w:rPr>
          <w:rFonts w:ascii="Symbol" w:hAnsi="Symbol"/>
        </w:rPr>
      </w:pPr>
      <w:r>
        <w:t>Children</w:t>
      </w:r>
      <w:r>
        <w:rPr>
          <w:spacing w:val="-4"/>
        </w:rPr>
        <w:t xml:space="preserve"> </w:t>
      </w:r>
      <w:r>
        <w:t>who</w:t>
      </w:r>
      <w:r>
        <w:rPr>
          <w:spacing w:val="-3"/>
        </w:rPr>
        <w:t xml:space="preserve"> </w:t>
      </w:r>
      <w:r>
        <w:t>are</w:t>
      </w:r>
      <w:r>
        <w:rPr>
          <w:spacing w:val="-2"/>
        </w:rPr>
        <w:t xml:space="preserve"> </w:t>
      </w:r>
      <w:r>
        <w:t>not</w:t>
      </w:r>
      <w:r>
        <w:rPr>
          <w:spacing w:val="-3"/>
        </w:rPr>
        <w:t xml:space="preserve"> </w:t>
      </w:r>
      <w:r>
        <w:t>currently</w:t>
      </w:r>
      <w:r>
        <w:rPr>
          <w:spacing w:val="-3"/>
        </w:rPr>
        <w:t xml:space="preserve"> </w:t>
      </w:r>
      <w:r>
        <w:t>identified</w:t>
      </w:r>
      <w:r>
        <w:rPr>
          <w:spacing w:val="-3"/>
        </w:rPr>
        <w:t xml:space="preserve"> </w:t>
      </w:r>
      <w:r>
        <w:t>as</w:t>
      </w:r>
      <w:r>
        <w:rPr>
          <w:spacing w:val="-2"/>
        </w:rPr>
        <w:t xml:space="preserve"> </w:t>
      </w:r>
      <w:r>
        <w:t>needing</w:t>
      </w:r>
      <w:r>
        <w:rPr>
          <w:spacing w:val="-4"/>
        </w:rPr>
        <w:t xml:space="preserve"> </w:t>
      </w:r>
      <w:r>
        <w:t>special</w:t>
      </w:r>
      <w:r>
        <w:rPr>
          <w:spacing w:val="-4"/>
        </w:rPr>
        <w:t xml:space="preserve"> </w:t>
      </w:r>
      <w:r>
        <w:t>education</w:t>
      </w:r>
      <w:r>
        <w:rPr>
          <w:spacing w:val="-4"/>
        </w:rPr>
        <w:t xml:space="preserve"> </w:t>
      </w:r>
      <w:r>
        <w:t>or</w:t>
      </w:r>
      <w:r>
        <w:rPr>
          <w:spacing w:val="-3"/>
        </w:rPr>
        <w:t xml:space="preserve"> </w:t>
      </w:r>
      <w:r>
        <w:t>related</w:t>
      </w:r>
      <w:r>
        <w:rPr>
          <w:spacing w:val="-3"/>
        </w:rPr>
        <w:t xml:space="preserve"> </w:t>
      </w:r>
      <w:r>
        <w:t>services,</w:t>
      </w:r>
      <w:r>
        <w:rPr>
          <w:spacing w:val="-3"/>
        </w:rPr>
        <w:t xml:space="preserve"> </w:t>
      </w:r>
      <w:r>
        <w:t xml:space="preserve">but who need additional academic and behavioral support to succeed in a general education </w:t>
      </w:r>
      <w:r>
        <w:rPr>
          <w:spacing w:val="-2"/>
        </w:rPr>
        <w:t>environment</w:t>
      </w:r>
    </w:p>
    <w:p w14:paraId="235FE9C3" w14:textId="77777777" w:rsidR="005319A1" w:rsidRDefault="0077748A">
      <w:pPr>
        <w:pStyle w:val="ListParagraph"/>
        <w:numPr>
          <w:ilvl w:val="0"/>
          <w:numId w:val="3"/>
        </w:numPr>
        <w:tabs>
          <w:tab w:val="left" w:pos="840"/>
        </w:tabs>
        <w:spacing w:line="304" w:lineRule="exact"/>
        <w:ind w:hanging="360"/>
        <w:rPr>
          <w:rFonts w:ascii="Symbol" w:hAnsi="Symbol"/>
        </w:rPr>
      </w:pPr>
      <w:r>
        <w:t>Children</w:t>
      </w:r>
      <w:r>
        <w:rPr>
          <w:spacing w:val="-6"/>
        </w:rPr>
        <w:t xml:space="preserve"> </w:t>
      </w:r>
      <w:r>
        <w:t>with</w:t>
      </w:r>
      <w:r>
        <w:rPr>
          <w:spacing w:val="-4"/>
        </w:rPr>
        <w:t xml:space="preserve"> </w:t>
      </w:r>
      <w:r>
        <w:t>disabilities,</w:t>
      </w:r>
      <w:r>
        <w:rPr>
          <w:spacing w:val="-6"/>
        </w:rPr>
        <w:t xml:space="preserve"> </w:t>
      </w:r>
      <w:r>
        <w:t>but</w:t>
      </w:r>
      <w:r>
        <w:rPr>
          <w:spacing w:val="-5"/>
        </w:rPr>
        <w:t xml:space="preserve"> </w:t>
      </w:r>
      <w:r>
        <w:t>not</w:t>
      </w:r>
      <w:r>
        <w:rPr>
          <w:spacing w:val="-4"/>
        </w:rPr>
        <w:t xml:space="preserve"> </w:t>
      </w:r>
      <w:r>
        <w:t>limited</w:t>
      </w:r>
      <w:r>
        <w:rPr>
          <w:spacing w:val="-4"/>
        </w:rPr>
        <w:t xml:space="preserve"> </w:t>
      </w:r>
      <w:r>
        <w:t>only</w:t>
      </w:r>
      <w:r>
        <w:rPr>
          <w:spacing w:val="-5"/>
        </w:rPr>
        <w:t xml:space="preserve"> </w:t>
      </w:r>
      <w:r>
        <w:t>to</w:t>
      </w:r>
      <w:r>
        <w:rPr>
          <w:spacing w:val="-4"/>
        </w:rPr>
        <w:t xml:space="preserve"> </w:t>
      </w:r>
      <w:r>
        <w:t>such</w:t>
      </w:r>
      <w:r>
        <w:rPr>
          <w:spacing w:val="-4"/>
        </w:rPr>
        <w:t xml:space="preserve"> </w:t>
      </w:r>
      <w:r>
        <w:rPr>
          <w:spacing w:val="-2"/>
        </w:rPr>
        <w:t>children</w:t>
      </w:r>
    </w:p>
    <w:p w14:paraId="3197912B" w14:textId="77777777" w:rsidR="005319A1" w:rsidRDefault="0077748A">
      <w:pPr>
        <w:pStyle w:val="ListParagraph"/>
        <w:numPr>
          <w:ilvl w:val="0"/>
          <w:numId w:val="3"/>
        </w:numPr>
        <w:tabs>
          <w:tab w:val="left" w:pos="840"/>
        </w:tabs>
        <w:spacing w:line="308" w:lineRule="exact"/>
        <w:ind w:hanging="360"/>
        <w:rPr>
          <w:rFonts w:ascii="Symbol" w:hAnsi="Symbol"/>
        </w:rPr>
      </w:pPr>
      <w:r>
        <w:t>Preschool</w:t>
      </w:r>
      <w:r>
        <w:rPr>
          <w:spacing w:val="-6"/>
        </w:rPr>
        <w:t xml:space="preserve"> </w:t>
      </w:r>
      <w:r>
        <w:rPr>
          <w:spacing w:val="-2"/>
        </w:rPr>
        <w:t>children</w:t>
      </w:r>
    </w:p>
    <w:p w14:paraId="1EA8E25C" w14:textId="77777777" w:rsidR="005319A1" w:rsidRDefault="0077748A">
      <w:pPr>
        <w:pStyle w:val="BodyText"/>
        <w:spacing w:before="165" w:line="211" w:lineRule="auto"/>
        <w:ind w:left="120" w:right="472"/>
      </w:pPr>
      <w:r>
        <w:t>Funds must be</w:t>
      </w:r>
      <w:r>
        <w:rPr>
          <w:spacing w:val="-2"/>
        </w:rPr>
        <w:t xml:space="preserve"> </w:t>
      </w:r>
      <w:proofErr w:type="gramStart"/>
      <w:r>
        <w:t>expended</w:t>
      </w:r>
      <w:proofErr w:type="gramEnd"/>
      <w:r>
        <w:rPr>
          <w:spacing w:val="-3"/>
        </w:rPr>
        <w:t xml:space="preserve"> </w:t>
      </w:r>
      <w:r>
        <w:t>within</w:t>
      </w:r>
      <w:r>
        <w:rPr>
          <w:spacing w:val="-1"/>
        </w:rPr>
        <w:t xml:space="preserve"> </w:t>
      </w:r>
      <w:r>
        <w:t>the period of availability of the fiscal</w:t>
      </w:r>
      <w:r>
        <w:rPr>
          <w:spacing w:val="-1"/>
        </w:rPr>
        <w:t xml:space="preserve"> </w:t>
      </w:r>
      <w:r>
        <w:t>year in</w:t>
      </w:r>
      <w:r>
        <w:rPr>
          <w:spacing w:val="-1"/>
        </w:rPr>
        <w:t xml:space="preserve"> </w:t>
      </w:r>
      <w:r>
        <w:t>which the funds were reserved.</w:t>
      </w:r>
      <w:r>
        <w:rPr>
          <w:spacing w:val="-4"/>
        </w:rPr>
        <w:t xml:space="preserve"> </w:t>
      </w:r>
      <w:r>
        <w:t>The</w:t>
      </w:r>
      <w:r>
        <w:rPr>
          <w:spacing w:val="-3"/>
        </w:rPr>
        <w:t xml:space="preserve"> </w:t>
      </w:r>
      <w:r>
        <w:t>amount</w:t>
      </w:r>
      <w:r>
        <w:rPr>
          <w:spacing w:val="-4"/>
        </w:rPr>
        <w:t xml:space="preserve"> </w:t>
      </w:r>
      <w:r>
        <w:t>budgeted</w:t>
      </w:r>
      <w:r>
        <w:rPr>
          <w:spacing w:val="-4"/>
        </w:rPr>
        <w:t xml:space="preserve"> </w:t>
      </w:r>
      <w:r>
        <w:t>for</w:t>
      </w:r>
      <w:r>
        <w:rPr>
          <w:spacing w:val="-4"/>
        </w:rPr>
        <w:t xml:space="preserve"> </w:t>
      </w:r>
      <w:r>
        <w:t>comprehensive</w:t>
      </w:r>
      <w:r>
        <w:rPr>
          <w:spacing w:val="-3"/>
        </w:rPr>
        <w:t xml:space="preserve"> </w:t>
      </w:r>
      <w:r>
        <w:t>coordinated</w:t>
      </w:r>
      <w:r>
        <w:rPr>
          <w:spacing w:val="-4"/>
        </w:rPr>
        <w:t xml:space="preserve"> </w:t>
      </w:r>
      <w:r>
        <w:t>early</w:t>
      </w:r>
      <w:r>
        <w:rPr>
          <w:spacing w:val="-4"/>
        </w:rPr>
        <w:t xml:space="preserve"> </w:t>
      </w:r>
      <w:r>
        <w:t>intervening</w:t>
      </w:r>
      <w:r>
        <w:rPr>
          <w:spacing w:val="-5"/>
        </w:rPr>
        <w:t xml:space="preserve"> </w:t>
      </w:r>
      <w:r>
        <w:t>services</w:t>
      </w:r>
      <w:r>
        <w:rPr>
          <w:spacing w:val="-3"/>
        </w:rPr>
        <w:t xml:space="preserve"> </w:t>
      </w:r>
      <w:r>
        <w:t>and</w:t>
      </w:r>
      <w:r>
        <w:rPr>
          <w:spacing w:val="-4"/>
        </w:rPr>
        <w:t xml:space="preserve"> </w:t>
      </w:r>
      <w:r>
        <w:t xml:space="preserve">the budget narrative of the use of funds </w:t>
      </w:r>
      <w:r>
        <w:t>must be documented in the district’s IDEA Part B grant application for the fiscal year in which the funds were reserved.</w:t>
      </w:r>
    </w:p>
    <w:p w14:paraId="50009EB1" w14:textId="77777777" w:rsidR="005319A1" w:rsidRDefault="0077748A">
      <w:pPr>
        <w:pStyle w:val="BodyText"/>
        <w:spacing w:before="124" w:line="211" w:lineRule="auto"/>
        <w:ind w:left="120" w:right="404" w:hanging="1"/>
      </w:pPr>
      <w:r>
        <w:t>Educational</w:t>
      </w:r>
      <w:r>
        <w:rPr>
          <w:spacing w:val="-3"/>
        </w:rPr>
        <w:t xml:space="preserve"> </w:t>
      </w:r>
      <w:r>
        <w:t>agencies</w:t>
      </w:r>
      <w:r>
        <w:rPr>
          <w:spacing w:val="-1"/>
        </w:rPr>
        <w:t xml:space="preserve"> </w:t>
      </w:r>
      <w:r>
        <w:t>that</w:t>
      </w:r>
      <w:r>
        <w:rPr>
          <w:spacing w:val="-5"/>
        </w:rPr>
        <w:t xml:space="preserve"> </w:t>
      </w:r>
      <w:r>
        <w:t>are</w:t>
      </w:r>
      <w:r>
        <w:rPr>
          <w:spacing w:val="-1"/>
        </w:rPr>
        <w:t xml:space="preserve"> </w:t>
      </w:r>
      <w:r>
        <w:t>mandated</w:t>
      </w:r>
      <w:r>
        <w:rPr>
          <w:spacing w:val="-2"/>
        </w:rPr>
        <w:t xml:space="preserve"> </w:t>
      </w:r>
      <w:r>
        <w:t>to</w:t>
      </w:r>
      <w:r>
        <w:rPr>
          <w:spacing w:val="-2"/>
        </w:rPr>
        <w:t xml:space="preserve"> </w:t>
      </w:r>
      <w:r>
        <w:t>budget</w:t>
      </w:r>
      <w:r>
        <w:rPr>
          <w:spacing w:val="-2"/>
        </w:rPr>
        <w:t xml:space="preserve"> </w:t>
      </w:r>
      <w:r>
        <w:t>and</w:t>
      </w:r>
      <w:r>
        <w:rPr>
          <w:spacing w:val="-2"/>
        </w:rPr>
        <w:t xml:space="preserve"> </w:t>
      </w:r>
      <w:r>
        <w:t>expend</w:t>
      </w:r>
      <w:r>
        <w:rPr>
          <w:spacing w:val="-2"/>
        </w:rPr>
        <w:t xml:space="preserve"> </w:t>
      </w:r>
      <w:r>
        <w:t>15%</w:t>
      </w:r>
      <w:r>
        <w:rPr>
          <w:spacing w:val="-2"/>
        </w:rPr>
        <w:t xml:space="preserve"> </w:t>
      </w:r>
      <w:r>
        <w:t>of</w:t>
      </w:r>
      <w:r>
        <w:rPr>
          <w:spacing w:val="-2"/>
        </w:rPr>
        <w:t xml:space="preserve"> </w:t>
      </w:r>
      <w:r>
        <w:t>their</w:t>
      </w:r>
      <w:r>
        <w:rPr>
          <w:spacing w:val="-2"/>
        </w:rPr>
        <w:t xml:space="preserve"> </w:t>
      </w:r>
      <w:r>
        <w:t>IDEA</w:t>
      </w:r>
      <w:r>
        <w:rPr>
          <w:spacing w:val="-2"/>
        </w:rPr>
        <w:t xml:space="preserve"> </w:t>
      </w:r>
      <w:r>
        <w:t>Part</w:t>
      </w:r>
      <w:r>
        <w:rPr>
          <w:spacing w:val="-2"/>
        </w:rPr>
        <w:t xml:space="preserve"> </w:t>
      </w:r>
      <w:r>
        <w:t>B</w:t>
      </w:r>
      <w:r>
        <w:rPr>
          <w:spacing w:val="-2"/>
        </w:rPr>
        <w:t xml:space="preserve"> </w:t>
      </w:r>
      <w:r>
        <w:t>allocation</w:t>
      </w:r>
      <w:r>
        <w:rPr>
          <w:spacing w:val="-3"/>
        </w:rPr>
        <w:t xml:space="preserve"> </w:t>
      </w:r>
      <w:r>
        <w:t>for these services are obligated to track and report the following:</w:t>
      </w:r>
    </w:p>
    <w:p w14:paraId="42D4B9C7" w14:textId="77777777" w:rsidR="005319A1" w:rsidRDefault="0077748A">
      <w:pPr>
        <w:pStyle w:val="ListParagraph"/>
        <w:numPr>
          <w:ilvl w:val="0"/>
          <w:numId w:val="3"/>
        </w:numPr>
        <w:tabs>
          <w:tab w:val="left" w:pos="840"/>
        </w:tabs>
        <w:spacing w:line="230" w:lineRule="auto"/>
        <w:ind w:right="533"/>
        <w:rPr>
          <w:rFonts w:ascii="Symbol" w:hAnsi="Symbol"/>
        </w:rPr>
      </w:pPr>
      <w:r>
        <w:t>The</w:t>
      </w:r>
      <w:r>
        <w:rPr>
          <w:spacing w:val="-2"/>
        </w:rPr>
        <w:t xml:space="preserve"> </w:t>
      </w:r>
      <w:r>
        <w:t>amount</w:t>
      </w:r>
      <w:r>
        <w:rPr>
          <w:spacing w:val="-3"/>
        </w:rPr>
        <w:t xml:space="preserve"> </w:t>
      </w:r>
      <w:r>
        <w:t>of</w:t>
      </w:r>
      <w:r>
        <w:rPr>
          <w:spacing w:val="-3"/>
        </w:rPr>
        <w:t xml:space="preserve"> </w:t>
      </w:r>
      <w:r>
        <w:t>the</w:t>
      </w:r>
      <w:r>
        <w:rPr>
          <w:spacing w:val="-2"/>
        </w:rPr>
        <w:t xml:space="preserve"> </w:t>
      </w:r>
      <w:r>
        <w:t>reserved</w:t>
      </w:r>
      <w:r>
        <w:rPr>
          <w:spacing w:val="-3"/>
        </w:rPr>
        <w:t xml:space="preserve"> </w:t>
      </w:r>
      <w:r>
        <w:t>funds</w:t>
      </w:r>
      <w:r>
        <w:rPr>
          <w:spacing w:val="-2"/>
        </w:rPr>
        <w:t xml:space="preserve"> </w:t>
      </w:r>
      <w:r>
        <w:t>that</w:t>
      </w:r>
      <w:r>
        <w:rPr>
          <w:spacing w:val="-3"/>
        </w:rPr>
        <w:t xml:space="preserve"> </w:t>
      </w:r>
      <w:r>
        <w:t>are</w:t>
      </w:r>
      <w:r>
        <w:rPr>
          <w:spacing w:val="-2"/>
        </w:rPr>
        <w:t xml:space="preserve"> </w:t>
      </w:r>
      <w:r>
        <w:t>expended</w:t>
      </w:r>
      <w:r>
        <w:rPr>
          <w:spacing w:val="-5"/>
        </w:rPr>
        <w:t xml:space="preserve"> </w:t>
      </w:r>
      <w:r>
        <w:t>within</w:t>
      </w:r>
      <w:r>
        <w:rPr>
          <w:spacing w:val="-3"/>
        </w:rPr>
        <w:t xml:space="preserve"> </w:t>
      </w:r>
      <w:r>
        <w:t>a</w:t>
      </w:r>
      <w:r>
        <w:rPr>
          <w:spacing w:val="-3"/>
        </w:rPr>
        <w:t xml:space="preserve"> </w:t>
      </w:r>
      <w:r>
        <w:t>fiscal</w:t>
      </w:r>
      <w:r>
        <w:rPr>
          <w:spacing w:val="-3"/>
        </w:rPr>
        <w:t xml:space="preserve"> </w:t>
      </w:r>
      <w:r>
        <w:t>year</w:t>
      </w:r>
      <w:r>
        <w:rPr>
          <w:spacing w:val="-3"/>
        </w:rPr>
        <w:t xml:space="preserve"> </w:t>
      </w:r>
      <w:r>
        <w:t>and</w:t>
      </w:r>
      <w:r>
        <w:rPr>
          <w:spacing w:val="-3"/>
        </w:rPr>
        <w:t xml:space="preserve"> </w:t>
      </w:r>
      <w:r>
        <w:t>any</w:t>
      </w:r>
      <w:r>
        <w:rPr>
          <w:spacing w:val="-3"/>
        </w:rPr>
        <w:t xml:space="preserve"> </w:t>
      </w:r>
      <w:r>
        <w:t>carryover</w:t>
      </w:r>
      <w:r>
        <w:rPr>
          <w:spacing w:val="-3"/>
        </w:rPr>
        <w:t xml:space="preserve"> </w:t>
      </w:r>
      <w:r>
        <w:t>of unexpended funds to the following fiscal year</w:t>
      </w:r>
    </w:p>
    <w:p w14:paraId="75E7DA16" w14:textId="77777777" w:rsidR="005319A1" w:rsidRDefault="0077748A">
      <w:pPr>
        <w:pStyle w:val="ListParagraph"/>
        <w:numPr>
          <w:ilvl w:val="0"/>
          <w:numId w:val="3"/>
        </w:numPr>
        <w:tabs>
          <w:tab w:val="left" w:pos="840"/>
        </w:tabs>
        <w:spacing w:line="305" w:lineRule="exact"/>
        <w:ind w:hanging="360"/>
        <w:rPr>
          <w:rFonts w:ascii="Symbol" w:hAnsi="Symbol"/>
        </w:rPr>
      </w:pPr>
      <w:r>
        <w:t>The</w:t>
      </w:r>
      <w:r>
        <w:rPr>
          <w:spacing w:val="-8"/>
        </w:rPr>
        <w:t xml:space="preserve"> </w:t>
      </w:r>
      <w:r>
        <w:t>number</w:t>
      </w:r>
      <w:r>
        <w:rPr>
          <w:spacing w:val="-6"/>
        </w:rPr>
        <w:t xml:space="preserve"> </w:t>
      </w:r>
      <w:r>
        <w:t>of</w:t>
      </w:r>
      <w:r>
        <w:rPr>
          <w:spacing w:val="-8"/>
        </w:rPr>
        <w:t xml:space="preserve"> </w:t>
      </w:r>
      <w:r>
        <w:t>students</w:t>
      </w:r>
      <w:r>
        <w:rPr>
          <w:spacing w:val="-5"/>
        </w:rPr>
        <w:t xml:space="preserve"> </w:t>
      </w:r>
      <w:r>
        <w:t>who</w:t>
      </w:r>
      <w:r>
        <w:rPr>
          <w:spacing w:val="-6"/>
        </w:rPr>
        <w:t xml:space="preserve"> </w:t>
      </w:r>
      <w:r>
        <w:t>receive</w:t>
      </w:r>
      <w:r>
        <w:rPr>
          <w:spacing w:val="-5"/>
        </w:rPr>
        <w:t xml:space="preserve"> </w:t>
      </w:r>
      <w:r>
        <w:t>comprehensive</w:t>
      </w:r>
      <w:r>
        <w:rPr>
          <w:spacing w:val="-8"/>
        </w:rPr>
        <w:t xml:space="preserve"> </w:t>
      </w:r>
      <w:r>
        <w:t>coordinated</w:t>
      </w:r>
      <w:r>
        <w:rPr>
          <w:spacing w:val="-6"/>
        </w:rPr>
        <w:t xml:space="preserve"> </w:t>
      </w:r>
      <w:r>
        <w:t>early</w:t>
      </w:r>
      <w:r>
        <w:rPr>
          <w:spacing w:val="-6"/>
        </w:rPr>
        <w:t xml:space="preserve"> </w:t>
      </w:r>
      <w:r>
        <w:t>intervening</w:t>
      </w:r>
      <w:r>
        <w:rPr>
          <w:spacing w:val="-7"/>
        </w:rPr>
        <w:t xml:space="preserve"> </w:t>
      </w:r>
      <w:r>
        <w:rPr>
          <w:spacing w:val="-2"/>
        </w:rPr>
        <w:t>services</w:t>
      </w:r>
    </w:p>
    <w:p w14:paraId="5AA6732E" w14:textId="77777777" w:rsidR="005319A1" w:rsidRDefault="005319A1">
      <w:pPr>
        <w:pStyle w:val="BodyText"/>
      </w:pPr>
    </w:p>
    <w:p w14:paraId="3E9D88D9" w14:textId="77777777" w:rsidR="005319A1" w:rsidRDefault="005319A1">
      <w:pPr>
        <w:pStyle w:val="BodyText"/>
      </w:pPr>
    </w:p>
    <w:p w14:paraId="3C97BE34" w14:textId="77777777" w:rsidR="005319A1" w:rsidRDefault="005319A1">
      <w:pPr>
        <w:pStyle w:val="BodyText"/>
        <w:spacing w:before="250"/>
      </w:pPr>
    </w:p>
    <w:p w14:paraId="2468B4C6" w14:textId="77777777" w:rsidR="005319A1" w:rsidRDefault="0077748A">
      <w:pPr>
        <w:pStyle w:val="BodyText"/>
        <w:ind w:left="120"/>
      </w:pPr>
      <w:r>
        <w:t>49</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5FEBC846" w14:textId="77777777" w:rsidR="005319A1" w:rsidRDefault="005319A1">
      <w:pPr>
        <w:sectPr w:rsidR="005319A1">
          <w:pgSz w:w="12240" w:h="15840"/>
          <w:pgMar w:top="940" w:right="1060" w:bottom="280" w:left="1320" w:header="720" w:footer="720" w:gutter="0"/>
          <w:cols w:space="720"/>
        </w:sectPr>
      </w:pPr>
    </w:p>
    <w:p w14:paraId="736F160B" w14:textId="77777777" w:rsidR="005319A1" w:rsidRDefault="0077748A">
      <w:pPr>
        <w:pStyle w:val="ListParagraph"/>
        <w:numPr>
          <w:ilvl w:val="0"/>
          <w:numId w:val="2"/>
        </w:numPr>
        <w:tabs>
          <w:tab w:val="left" w:pos="840"/>
        </w:tabs>
        <w:spacing w:before="79" w:line="228" w:lineRule="auto"/>
        <w:ind w:right="638"/>
        <w:rPr>
          <w:rFonts w:ascii="Symbol" w:hAnsi="Symbol"/>
        </w:rPr>
      </w:pPr>
      <w:r>
        <w:rPr>
          <w:noProof/>
        </w:rPr>
        <w:lastRenderedPageBreak/>
        <w:drawing>
          <wp:anchor distT="0" distB="0" distL="0" distR="0" simplePos="0" relativeHeight="486538752" behindDoc="1" locked="0" layoutInCell="1" allowOverlap="1" wp14:anchorId="6493D6FB" wp14:editId="16AB4536">
            <wp:simplePos x="0" y="0"/>
            <wp:positionH relativeFrom="page">
              <wp:posOffset>569111</wp:posOffset>
            </wp:positionH>
            <wp:positionV relativeFrom="page">
              <wp:posOffset>315239</wp:posOffset>
            </wp:positionV>
            <wp:extent cx="6631345" cy="9493108"/>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 cstate="print"/>
                    <a:stretch>
                      <a:fillRect/>
                    </a:stretch>
                  </pic:blipFill>
                  <pic:spPr>
                    <a:xfrm>
                      <a:off x="0" y="0"/>
                      <a:ext cx="6631345" cy="9493108"/>
                    </a:xfrm>
                    <a:prstGeom prst="rect">
                      <a:avLst/>
                    </a:prstGeom>
                  </pic:spPr>
                </pic:pic>
              </a:graphicData>
            </a:graphic>
          </wp:anchor>
        </w:drawing>
      </w:r>
      <w:r>
        <w:t>Of those students who received comprehensive coordinated early intervening services, the number</w:t>
      </w:r>
      <w:r>
        <w:rPr>
          <w:spacing w:val="-3"/>
        </w:rPr>
        <w:t xml:space="preserve"> </w:t>
      </w:r>
      <w:r>
        <w:t>who</w:t>
      </w:r>
      <w:r>
        <w:rPr>
          <w:spacing w:val="-5"/>
        </w:rPr>
        <w:t xml:space="preserve"> </w:t>
      </w:r>
      <w:r>
        <w:t>subsequently</w:t>
      </w:r>
      <w:r>
        <w:rPr>
          <w:spacing w:val="-6"/>
        </w:rPr>
        <w:t xml:space="preserve"> </w:t>
      </w:r>
      <w:r>
        <w:t>received</w:t>
      </w:r>
      <w:r>
        <w:rPr>
          <w:spacing w:val="-6"/>
        </w:rPr>
        <w:t xml:space="preserve"> </w:t>
      </w:r>
      <w:r>
        <w:t>special</w:t>
      </w:r>
      <w:r>
        <w:rPr>
          <w:spacing w:val="-4"/>
        </w:rPr>
        <w:t xml:space="preserve"> </w:t>
      </w:r>
      <w:r>
        <w:t>education</w:t>
      </w:r>
      <w:r>
        <w:rPr>
          <w:spacing w:val="-4"/>
        </w:rPr>
        <w:t xml:space="preserve"> </w:t>
      </w:r>
      <w:r>
        <w:t>and</w:t>
      </w:r>
      <w:r>
        <w:rPr>
          <w:spacing w:val="-3"/>
        </w:rPr>
        <w:t xml:space="preserve"> </w:t>
      </w:r>
      <w:r>
        <w:t>related</w:t>
      </w:r>
      <w:r>
        <w:rPr>
          <w:spacing w:val="-3"/>
        </w:rPr>
        <w:t xml:space="preserve"> </w:t>
      </w:r>
      <w:r>
        <w:t>services</w:t>
      </w:r>
      <w:r>
        <w:rPr>
          <w:spacing w:val="-2"/>
        </w:rPr>
        <w:t xml:space="preserve"> </w:t>
      </w:r>
      <w:r>
        <w:t>within</w:t>
      </w:r>
      <w:r>
        <w:rPr>
          <w:spacing w:val="-4"/>
        </w:rPr>
        <w:t xml:space="preserve"> </w:t>
      </w:r>
      <w:r>
        <w:t>two</w:t>
      </w:r>
      <w:r>
        <w:rPr>
          <w:spacing w:val="-3"/>
        </w:rPr>
        <w:t xml:space="preserve"> </w:t>
      </w:r>
      <w:r>
        <w:t>years after receiving comprehensive coordinated early intervening services</w:t>
      </w:r>
    </w:p>
    <w:p w14:paraId="07ADA46D" w14:textId="77777777" w:rsidR="005319A1" w:rsidRDefault="005319A1">
      <w:pPr>
        <w:pStyle w:val="BodyText"/>
      </w:pPr>
    </w:p>
    <w:p w14:paraId="2B89A9F6" w14:textId="77777777" w:rsidR="005319A1" w:rsidRDefault="005319A1">
      <w:pPr>
        <w:pStyle w:val="BodyText"/>
      </w:pPr>
    </w:p>
    <w:p w14:paraId="5B4A1D54" w14:textId="77777777" w:rsidR="005319A1" w:rsidRDefault="005319A1">
      <w:pPr>
        <w:pStyle w:val="BodyText"/>
      </w:pPr>
    </w:p>
    <w:p w14:paraId="45540CFC" w14:textId="77777777" w:rsidR="005319A1" w:rsidRDefault="005319A1">
      <w:pPr>
        <w:pStyle w:val="BodyText"/>
      </w:pPr>
    </w:p>
    <w:p w14:paraId="448307D9" w14:textId="77777777" w:rsidR="005319A1" w:rsidRDefault="005319A1">
      <w:pPr>
        <w:pStyle w:val="BodyText"/>
      </w:pPr>
    </w:p>
    <w:p w14:paraId="71D0E3AD" w14:textId="77777777" w:rsidR="005319A1" w:rsidRDefault="005319A1">
      <w:pPr>
        <w:pStyle w:val="BodyText"/>
      </w:pPr>
    </w:p>
    <w:p w14:paraId="75BB4780" w14:textId="77777777" w:rsidR="005319A1" w:rsidRDefault="005319A1">
      <w:pPr>
        <w:pStyle w:val="BodyText"/>
      </w:pPr>
    </w:p>
    <w:p w14:paraId="2CB2E9D2" w14:textId="77777777" w:rsidR="005319A1" w:rsidRDefault="005319A1">
      <w:pPr>
        <w:pStyle w:val="BodyText"/>
      </w:pPr>
    </w:p>
    <w:p w14:paraId="66C0DB8D" w14:textId="77777777" w:rsidR="005319A1" w:rsidRDefault="005319A1">
      <w:pPr>
        <w:pStyle w:val="BodyText"/>
      </w:pPr>
    </w:p>
    <w:p w14:paraId="0FB3AE41" w14:textId="77777777" w:rsidR="005319A1" w:rsidRDefault="005319A1">
      <w:pPr>
        <w:pStyle w:val="BodyText"/>
      </w:pPr>
    </w:p>
    <w:p w14:paraId="7B30BB04" w14:textId="77777777" w:rsidR="005319A1" w:rsidRDefault="005319A1">
      <w:pPr>
        <w:pStyle w:val="BodyText"/>
      </w:pPr>
    </w:p>
    <w:p w14:paraId="17838CA1" w14:textId="77777777" w:rsidR="005319A1" w:rsidRDefault="005319A1">
      <w:pPr>
        <w:pStyle w:val="BodyText"/>
      </w:pPr>
    </w:p>
    <w:p w14:paraId="2CB6BFDA" w14:textId="77777777" w:rsidR="005319A1" w:rsidRDefault="005319A1">
      <w:pPr>
        <w:pStyle w:val="BodyText"/>
      </w:pPr>
    </w:p>
    <w:p w14:paraId="79EACCFB" w14:textId="77777777" w:rsidR="005319A1" w:rsidRDefault="005319A1">
      <w:pPr>
        <w:pStyle w:val="BodyText"/>
      </w:pPr>
    </w:p>
    <w:p w14:paraId="3FC6C1A1" w14:textId="77777777" w:rsidR="005319A1" w:rsidRDefault="005319A1">
      <w:pPr>
        <w:pStyle w:val="BodyText"/>
      </w:pPr>
    </w:p>
    <w:p w14:paraId="46FF0E7C" w14:textId="77777777" w:rsidR="005319A1" w:rsidRDefault="005319A1">
      <w:pPr>
        <w:pStyle w:val="BodyText"/>
      </w:pPr>
    </w:p>
    <w:p w14:paraId="41DB9273" w14:textId="77777777" w:rsidR="005319A1" w:rsidRDefault="005319A1">
      <w:pPr>
        <w:pStyle w:val="BodyText"/>
      </w:pPr>
    </w:p>
    <w:p w14:paraId="1F8E12BB" w14:textId="77777777" w:rsidR="005319A1" w:rsidRDefault="005319A1">
      <w:pPr>
        <w:pStyle w:val="BodyText"/>
      </w:pPr>
    </w:p>
    <w:p w14:paraId="28715851" w14:textId="77777777" w:rsidR="005319A1" w:rsidRDefault="005319A1">
      <w:pPr>
        <w:pStyle w:val="BodyText"/>
      </w:pPr>
    </w:p>
    <w:p w14:paraId="1F55E0BD" w14:textId="77777777" w:rsidR="005319A1" w:rsidRDefault="005319A1">
      <w:pPr>
        <w:pStyle w:val="BodyText"/>
      </w:pPr>
    </w:p>
    <w:p w14:paraId="3C9B66D0" w14:textId="77777777" w:rsidR="005319A1" w:rsidRDefault="005319A1">
      <w:pPr>
        <w:pStyle w:val="BodyText"/>
      </w:pPr>
    </w:p>
    <w:p w14:paraId="30C3FD39" w14:textId="77777777" w:rsidR="005319A1" w:rsidRDefault="005319A1">
      <w:pPr>
        <w:pStyle w:val="BodyText"/>
      </w:pPr>
    </w:p>
    <w:p w14:paraId="69D64E5E" w14:textId="77777777" w:rsidR="005319A1" w:rsidRDefault="005319A1">
      <w:pPr>
        <w:pStyle w:val="BodyText"/>
      </w:pPr>
    </w:p>
    <w:p w14:paraId="5D89641B" w14:textId="77777777" w:rsidR="005319A1" w:rsidRDefault="005319A1">
      <w:pPr>
        <w:pStyle w:val="BodyText"/>
      </w:pPr>
    </w:p>
    <w:p w14:paraId="7AD25897" w14:textId="77777777" w:rsidR="005319A1" w:rsidRDefault="005319A1">
      <w:pPr>
        <w:pStyle w:val="BodyText"/>
      </w:pPr>
    </w:p>
    <w:p w14:paraId="729D9190" w14:textId="77777777" w:rsidR="005319A1" w:rsidRDefault="005319A1">
      <w:pPr>
        <w:pStyle w:val="BodyText"/>
      </w:pPr>
    </w:p>
    <w:p w14:paraId="21E63321" w14:textId="77777777" w:rsidR="005319A1" w:rsidRDefault="005319A1">
      <w:pPr>
        <w:pStyle w:val="BodyText"/>
      </w:pPr>
    </w:p>
    <w:p w14:paraId="17444F89" w14:textId="77777777" w:rsidR="005319A1" w:rsidRDefault="005319A1">
      <w:pPr>
        <w:pStyle w:val="BodyText"/>
      </w:pPr>
    </w:p>
    <w:p w14:paraId="32ABE661" w14:textId="77777777" w:rsidR="005319A1" w:rsidRDefault="005319A1">
      <w:pPr>
        <w:pStyle w:val="BodyText"/>
      </w:pPr>
    </w:p>
    <w:p w14:paraId="07B1E624" w14:textId="77777777" w:rsidR="005319A1" w:rsidRDefault="005319A1">
      <w:pPr>
        <w:pStyle w:val="BodyText"/>
      </w:pPr>
    </w:p>
    <w:p w14:paraId="4ED6B0D2" w14:textId="77777777" w:rsidR="005319A1" w:rsidRDefault="005319A1">
      <w:pPr>
        <w:pStyle w:val="BodyText"/>
      </w:pPr>
    </w:p>
    <w:p w14:paraId="1D4A358B" w14:textId="77777777" w:rsidR="005319A1" w:rsidRDefault="005319A1">
      <w:pPr>
        <w:pStyle w:val="BodyText"/>
      </w:pPr>
    </w:p>
    <w:p w14:paraId="42F4D363" w14:textId="77777777" w:rsidR="005319A1" w:rsidRDefault="005319A1">
      <w:pPr>
        <w:pStyle w:val="BodyText"/>
      </w:pPr>
    </w:p>
    <w:p w14:paraId="455E5827" w14:textId="77777777" w:rsidR="005319A1" w:rsidRDefault="005319A1">
      <w:pPr>
        <w:pStyle w:val="BodyText"/>
      </w:pPr>
    </w:p>
    <w:p w14:paraId="4F68AC2E" w14:textId="77777777" w:rsidR="005319A1" w:rsidRDefault="005319A1">
      <w:pPr>
        <w:pStyle w:val="BodyText"/>
      </w:pPr>
    </w:p>
    <w:p w14:paraId="7DA23CA5" w14:textId="77777777" w:rsidR="005319A1" w:rsidRDefault="005319A1">
      <w:pPr>
        <w:pStyle w:val="BodyText"/>
      </w:pPr>
    </w:p>
    <w:p w14:paraId="53FD8146" w14:textId="77777777" w:rsidR="005319A1" w:rsidRDefault="005319A1">
      <w:pPr>
        <w:pStyle w:val="BodyText"/>
      </w:pPr>
    </w:p>
    <w:p w14:paraId="3F5533AB" w14:textId="77777777" w:rsidR="005319A1" w:rsidRDefault="005319A1">
      <w:pPr>
        <w:pStyle w:val="BodyText"/>
      </w:pPr>
    </w:p>
    <w:p w14:paraId="42AC0DC6" w14:textId="77777777" w:rsidR="005319A1" w:rsidRDefault="005319A1">
      <w:pPr>
        <w:pStyle w:val="BodyText"/>
      </w:pPr>
    </w:p>
    <w:p w14:paraId="5D9938EC" w14:textId="77777777" w:rsidR="005319A1" w:rsidRDefault="005319A1">
      <w:pPr>
        <w:pStyle w:val="BodyText"/>
      </w:pPr>
    </w:p>
    <w:p w14:paraId="5A29A753" w14:textId="77777777" w:rsidR="005319A1" w:rsidRDefault="005319A1">
      <w:pPr>
        <w:pStyle w:val="BodyText"/>
        <w:spacing w:before="294"/>
      </w:pPr>
    </w:p>
    <w:p w14:paraId="0B050315" w14:textId="77777777" w:rsidR="005319A1" w:rsidRDefault="0077748A">
      <w:pPr>
        <w:pStyle w:val="BodyText"/>
        <w:ind w:left="120"/>
      </w:pPr>
      <w:r>
        <w:t>50</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5A53EDA1" w14:textId="77777777" w:rsidR="005319A1" w:rsidRDefault="005319A1">
      <w:pPr>
        <w:sectPr w:rsidR="005319A1">
          <w:pgSz w:w="12240" w:h="15840"/>
          <w:pgMar w:top="940" w:right="1060" w:bottom="280" w:left="1320" w:header="720" w:footer="720" w:gutter="0"/>
          <w:cols w:space="720"/>
        </w:sectPr>
      </w:pPr>
    </w:p>
    <w:p w14:paraId="60D031BF" w14:textId="77777777" w:rsidR="005319A1" w:rsidRDefault="0077748A">
      <w:pPr>
        <w:pStyle w:val="Heading1"/>
      </w:pPr>
      <w:r>
        <w:rPr>
          <w:noProof/>
        </w:rPr>
        <w:lastRenderedPageBreak/>
        <w:drawing>
          <wp:anchor distT="0" distB="0" distL="0" distR="0" simplePos="0" relativeHeight="486539264" behindDoc="1" locked="0" layoutInCell="1" allowOverlap="1" wp14:anchorId="438ADCEB" wp14:editId="4149F4F8">
            <wp:simplePos x="0" y="0"/>
            <wp:positionH relativeFrom="page">
              <wp:posOffset>569111</wp:posOffset>
            </wp:positionH>
            <wp:positionV relativeFrom="page">
              <wp:posOffset>315239</wp:posOffset>
            </wp:positionV>
            <wp:extent cx="6631345" cy="9493108"/>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8" cstate="print"/>
                    <a:stretch>
                      <a:fillRect/>
                    </a:stretch>
                  </pic:blipFill>
                  <pic:spPr>
                    <a:xfrm>
                      <a:off x="0" y="0"/>
                      <a:ext cx="6631345" cy="9493108"/>
                    </a:xfrm>
                    <a:prstGeom prst="rect">
                      <a:avLst/>
                    </a:prstGeom>
                  </pic:spPr>
                </pic:pic>
              </a:graphicData>
            </a:graphic>
          </wp:anchor>
        </w:drawing>
      </w:r>
      <w:bookmarkStart w:id="153" w:name="Glossary"/>
      <w:bookmarkStart w:id="154" w:name="_bookmark17"/>
      <w:bookmarkEnd w:id="153"/>
      <w:bookmarkEnd w:id="154"/>
      <w:r>
        <w:rPr>
          <w:color w:val="0E3E75"/>
          <w:spacing w:val="-2"/>
        </w:rPr>
        <w:t>Glossary</w:t>
      </w:r>
    </w:p>
    <w:p w14:paraId="2E115AAF" w14:textId="77777777" w:rsidR="005319A1" w:rsidRDefault="0077748A">
      <w:pPr>
        <w:pStyle w:val="Heading2"/>
        <w:rPr>
          <w:u w:val="none"/>
        </w:rPr>
      </w:pPr>
      <w:bookmarkStart w:id="155" w:name="College_Credit_Plus_(CCP)"/>
      <w:bookmarkEnd w:id="155"/>
      <w:r>
        <w:rPr>
          <w:color w:val="0E3E75"/>
          <w:u w:color="0E3E75"/>
        </w:rPr>
        <w:t>College</w:t>
      </w:r>
      <w:r>
        <w:rPr>
          <w:color w:val="0E3E75"/>
          <w:spacing w:val="-7"/>
          <w:u w:color="0E3E75"/>
        </w:rPr>
        <w:t xml:space="preserve"> </w:t>
      </w:r>
      <w:r>
        <w:rPr>
          <w:color w:val="0E3E75"/>
          <w:u w:color="0E3E75"/>
        </w:rPr>
        <w:t>Credit</w:t>
      </w:r>
      <w:r>
        <w:rPr>
          <w:color w:val="0E3E75"/>
          <w:spacing w:val="-6"/>
          <w:u w:color="0E3E75"/>
        </w:rPr>
        <w:t xml:space="preserve"> </w:t>
      </w:r>
      <w:r>
        <w:rPr>
          <w:color w:val="0E3E75"/>
          <w:u w:color="0E3E75"/>
        </w:rPr>
        <w:t>Plus</w:t>
      </w:r>
      <w:r>
        <w:rPr>
          <w:color w:val="0E3E75"/>
          <w:spacing w:val="-5"/>
          <w:u w:color="0E3E75"/>
        </w:rPr>
        <w:t xml:space="preserve"> </w:t>
      </w:r>
      <w:r>
        <w:rPr>
          <w:color w:val="0E3E75"/>
          <w:spacing w:val="-2"/>
          <w:u w:color="0E3E75"/>
        </w:rPr>
        <w:t>(CCP)</w:t>
      </w:r>
    </w:p>
    <w:p w14:paraId="6AD0AD6F" w14:textId="77777777" w:rsidR="005319A1" w:rsidRDefault="0077748A">
      <w:pPr>
        <w:pStyle w:val="BodyText"/>
        <w:spacing w:before="76" w:line="228" w:lineRule="auto"/>
        <w:ind w:left="570" w:right="705"/>
      </w:pPr>
      <w:r>
        <w:t>CCP</w:t>
      </w:r>
      <w:r>
        <w:rPr>
          <w:spacing w:val="-3"/>
        </w:rPr>
        <w:t xml:space="preserve"> </w:t>
      </w:r>
      <w:r>
        <w:t>classes</w:t>
      </w:r>
      <w:r>
        <w:rPr>
          <w:spacing w:val="-2"/>
        </w:rPr>
        <w:t xml:space="preserve"> </w:t>
      </w:r>
      <w:r>
        <w:t>are</w:t>
      </w:r>
      <w:r>
        <w:rPr>
          <w:spacing w:val="-2"/>
        </w:rPr>
        <w:t xml:space="preserve"> </w:t>
      </w:r>
      <w:r>
        <w:t>college-level</w:t>
      </w:r>
      <w:r>
        <w:rPr>
          <w:spacing w:val="-4"/>
        </w:rPr>
        <w:t xml:space="preserve"> </w:t>
      </w:r>
      <w:r>
        <w:t>courses</w:t>
      </w:r>
      <w:r>
        <w:rPr>
          <w:spacing w:val="-2"/>
        </w:rPr>
        <w:t xml:space="preserve"> </w:t>
      </w:r>
      <w:r>
        <w:t>that</w:t>
      </w:r>
      <w:r>
        <w:rPr>
          <w:spacing w:val="-3"/>
        </w:rPr>
        <w:t xml:space="preserve"> </w:t>
      </w:r>
      <w:r>
        <w:t>permit</w:t>
      </w:r>
      <w:r>
        <w:rPr>
          <w:spacing w:val="-3"/>
        </w:rPr>
        <w:t xml:space="preserve"> </w:t>
      </w:r>
      <w:r>
        <w:t>students</w:t>
      </w:r>
      <w:r>
        <w:rPr>
          <w:spacing w:val="-2"/>
        </w:rPr>
        <w:t xml:space="preserve"> </w:t>
      </w:r>
      <w:r>
        <w:t>to</w:t>
      </w:r>
      <w:r>
        <w:rPr>
          <w:spacing w:val="-3"/>
        </w:rPr>
        <w:t xml:space="preserve"> </w:t>
      </w:r>
      <w:r>
        <w:t>earn</w:t>
      </w:r>
      <w:r>
        <w:rPr>
          <w:spacing w:val="-4"/>
        </w:rPr>
        <w:t xml:space="preserve"> </w:t>
      </w:r>
      <w:r>
        <w:t>college</w:t>
      </w:r>
      <w:r>
        <w:rPr>
          <w:spacing w:val="-2"/>
        </w:rPr>
        <w:t xml:space="preserve"> </w:t>
      </w:r>
      <w:r>
        <w:t>credit</w:t>
      </w:r>
      <w:r>
        <w:rPr>
          <w:spacing w:val="-3"/>
        </w:rPr>
        <w:t xml:space="preserve"> </w:t>
      </w:r>
      <w:r>
        <w:t>while</w:t>
      </w:r>
      <w:r>
        <w:rPr>
          <w:spacing w:val="-2"/>
        </w:rPr>
        <w:t xml:space="preserve"> </w:t>
      </w:r>
      <w:r>
        <w:t>earning credits to graduate from high school. CCP courses must meet certain standards to maintain college-level accreditation. Districts are not required to implement individualized education programs</w:t>
      </w:r>
      <w:r>
        <w:rPr>
          <w:spacing w:val="-2"/>
        </w:rPr>
        <w:t xml:space="preserve"> </w:t>
      </w:r>
      <w:r>
        <w:t>(IEPs)</w:t>
      </w:r>
      <w:r>
        <w:rPr>
          <w:spacing w:val="-2"/>
        </w:rPr>
        <w:t xml:space="preserve"> </w:t>
      </w:r>
      <w:r>
        <w:t>for</w:t>
      </w:r>
      <w:r>
        <w:rPr>
          <w:spacing w:val="-2"/>
        </w:rPr>
        <w:t xml:space="preserve"> </w:t>
      </w:r>
      <w:r>
        <w:t>CCP</w:t>
      </w:r>
      <w:r>
        <w:rPr>
          <w:spacing w:val="-2"/>
        </w:rPr>
        <w:t xml:space="preserve"> </w:t>
      </w:r>
      <w:r>
        <w:t>classes</w:t>
      </w:r>
      <w:r>
        <w:rPr>
          <w:spacing w:val="-2"/>
        </w:rPr>
        <w:t xml:space="preserve"> </w:t>
      </w:r>
      <w:r>
        <w:t>and</w:t>
      </w:r>
      <w:r>
        <w:rPr>
          <w:spacing w:val="-2"/>
        </w:rPr>
        <w:t xml:space="preserve"> </w:t>
      </w:r>
      <w:r>
        <w:t>college-level</w:t>
      </w:r>
      <w:r>
        <w:rPr>
          <w:spacing w:val="-3"/>
        </w:rPr>
        <w:t xml:space="preserve"> </w:t>
      </w:r>
      <w:r>
        <w:t>courses</w:t>
      </w:r>
      <w:r>
        <w:rPr>
          <w:spacing w:val="-2"/>
        </w:rPr>
        <w:t xml:space="preserve"> </w:t>
      </w:r>
      <w:r>
        <w:t>may</w:t>
      </w:r>
      <w:r>
        <w:rPr>
          <w:spacing w:val="-2"/>
        </w:rPr>
        <w:t xml:space="preserve"> </w:t>
      </w:r>
      <w:r>
        <w:t>not</w:t>
      </w:r>
      <w:r>
        <w:rPr>
          <w:spacing w:val="-2"/>
        </w:rPr>
        <w:t xml:space="preserve"> </w:t>
      </w:r>
      <w:r>
        <w:t>be</w:t>
      </w:r>
      <w:r>
        <w:rPr>
          <w:spacing w:val="-2"/>
        </w:rPr>
        <w:t xml:space="preserve"> </w:t>
      </w:r>
      <w:r>
        <w:t>permitted</w:t>
      </w:r>
      <w:r>
        <w:rPr>
          <w:spacing w:val="-2"/>
        </w:rPr>
        <w:t xml:space="preserve"> </w:t>
      </w:r>
      <w:r>
        <w:t>to</w:t>
      </w:r>
      <w:r>
        <w:rPr>
          <w:spacing w:val="-2"/>
        </w:rPr>
        <w:t xml:space="preserve"> </w:t>
      </w:r>
      <w:r>
        <w:t>implement every accommodation and modification listed in a student’s IEP.</w:t>
      </w:r>
    </w:p>
    <w:p w14:paraId="629A6E90" w14:textId="77777777" w:rsidR="005319A1" w:rsidRDefault="0077748A">
      <w:pPr>
        <w:pStyle w:val="Heading2"/>
        <w:spacing w:before="227"/>
        <w:rPr>
          <w:u w:val="none"/>
        </w:rPr>
      </w:pPr>
      <w:bookmarkStart w:id="156" w:name="Destruction"/>
      <w:bookmarkEnd w:id="156"/>
      <w:r>
        <w:rPr>
          <w:color w:val="0E3E75"/>
          <w:spacing w:val="-2"/>
          <w:u w:color="0E3E75"/>
        </w:rPr>
        <w:t>Destruction</w:t>
      </w:r>
    </w:p>
    <w:p w14:paraId="5990723D" w14:textId="77777777" w:rsidR="005319A1" w:rsidRDefault="0077748A">
      <w:pPr>
        <w:pStyle w:val="BodyText"/>
        <w:spacing w:before="77" w:line="228" w:lineRule="auto"/>
        <w:ind w:left="480" w:right="472"/>
      </w:pPr>
      <w:r>
        <w:t>Destruction</w:t>
      </w:r>
      <w:r>
        <w:rPr>
          <w:spacing w:val="-4"/>
        </w:rPr>
        <w:t xml:space="preserve"> </w:t>
      </w:r>
      <w:r>
        <w:t>means</w:t>
      </w:r>
      <w:r>
        <w:rPr>
          <w:spacing w:val="-2"/>
        </w:rPr>
        <w:t xml:space="preserve"> </w:t>
      </w:r>
      <w:r>
        <w:t>physical</w:t>
      </w:r>
      <w:r>
        <w:rPr>
          <w:spacing w:val="-4"/>
        </w:rPr>
        <w:t xml:space="preserve"> </w:t>
      </w:r>
      <w:r>
        <w:t>destruction</w:t>
      </w:r>
      <w:r>
        <w:rPr>
          <w:spacing w:val="-4"/>
        </w:rPr>
        <w:t xml:space="preserve"> </w:t>
      </w:r>
      <w:r>
        <w:t>or</w:t>
      </w:r>
      <w:r>
        <w:rPr>
          <w:spacing w:val="-3"/>
        </w:rPr>
        <w:t xml:space="preserve"> </w:t>
      </w:r>
      <w:r>
        <w:t>removal</w:t>
      </w:r>
      <w:r>
        <w:rPr>
          <w:spacing w:val="-4"/>
        </w:rPr>
        <w:t xml:space="preserve"> </w:t>
      </w:r>
      <w:r>
        <w:t>of</w:t>
      </w:r>
      <w:r>
        <w:rPr>
          <w:spacing w:val="-3"/>
        </w:rPr>
        <w:t xml:space="preserve"> </w:t>
      </w:r>
      <w:r>
        <w:t>personal</w:t>
      </w:r>
      <w:r>
        <w:rPr>
          <w:spacing w:val="-4"/>
        </w:rPr>
        <w:t xml:space="preserve"> </w:t>
      </w:r>
      <w:r>
        <w:t>identifiers</w:t>
      </w:r>
      <w:r>
        <w:rPr>
          <w:spacing w:val="-2"/>
        </w:rPr>
        <w:t xml:space="preserve"> </w:t>
      </w:r>
      <w:r>
        <w:t>from</w:t>
      </w:r>
      <w:r>
        <w:rPr>
          <w:spacing w:val="-4"/>
        </w:rPr>
        <w:t xml:space="preserve"> </w:t>
      </w:r>
      <w:r>
        <w:t>information</w:t>
      </w:r>
      <w:r>
        <w:rPr>
          <w:spacing w:val="-4"/>
        </w:rPr>
        <w:t xml:space="preserve"> </w:t>
      </w:r>
      <w:r>
        <w:t>so that the information is no longer personally identifiable.</w:t>
      </w:r>
    </w:p>
    <w:p w14:paraId="157B6588" w14:textId="77777777" w:rsidR="005319A1" w:rsidRDefault="0077748A">
      <w:pPr>
        <w:pStyle w:val="Heading2"/>
        <w:spacing w:before="224"/>
        <w:rPr>
          <w:u w:val="none"/>
        </w:rPr>
      </w:pPr>
      <w:bookmarkStart w:id="157" w:name="Educational_Agency"/>
      <w:bookmarkEnd w:id="157"/>
      <w:r>
        <w:rPr>
          <w:color w:val="0E3E75"/>
          <w:u w:color="0E3E75"/>
        </w:rPr>
        <w:t>Educational</w:t>
      </w:r>
      <w:r>
        <w:rPr>
          <w:color w:val="0E3E75"/>
          <w:spacing w:val="-17"/>
          <w:u w:color="0E3E75"/>
        </w:rPr>
        <w:t xml:space="preserve"> </w:t>
      </w:r>
      <w:r>
        <w:rPr>
          <w:color w:val="0E3E75"/>
          <w:spacing w:val="-2"/>
          <w:u w:color="0E3E75"/>
        </w:rPr>
        <w:t>Agency</w:t>
      </w:r>
    </w:p>
    <w:p w14:paraId="39F2BDF1" w14:textId="77777777" w:rsidR="005319A1" w:rsidRDefault="0077748A">
      <w:pPr>
        <w:pStyle w:val="ListParagraph"/>
        <w:numPr>
          <w:ilvl w:val="0"/>
          <w:numId w:val="34"/>
        </w:numPr>
        <w:tabs>
          <w:tab w:val="left" w:pos="840"/>
        </w:tabs>
        <w:spacing w:before="81" w:line="228" w:lineRule="auto"/>
        <w:ind w:right="1165"/>
      </w:pPr>
      <w:r>
        <w:t>School</w:t>
      </w:r>
      <w:r>
        <w:rPr>
          <w:spacing w:val="-4"/>
        </w:rPr>
        <w:t xml:space="preserve"> </w:t>
      </w:r>
      <w:r>
        <w:t>districts,</w:t>
      </w:r>
      <w:r>
        <w:rPr>
          <w:spacing w:val="-3"/>
        </w:rPr>
        <w:t xml:space="preserve"> </w:t>
      </w:r>
      <w:r>
        <w:t>including</w:t>
      </w:r>
      <w:r>
        <w:rPr>
          <w:spacing w:val="-4"/>
        </w:rPr>
        <w:t xml:space="preserve"> </w:t>
      </w:r>
      <w:r>
        <w:t>school</w:t>
      </w:r>
      <w:r>
        <w:rPr>
          <w:spacing w:val="-4"/>
        </w:rPr>
        <w:t xml:space="preserve"> </w:t>
      </w:r>
      <w:r>
        <w:t>districts</w:t>
      </w:r>
      <w:r>
        <w:rPr>
          <w:spacing w:val="-2"/>
        </w:rPr>
        <w:t xml:space="preserve"> </w:t>
      </w:r>
      <w:r>
        <w:t>of</w:t>
      </w:r>
      <w:r>
        <w:rPr>
          <w:spacing w:val="-3"/>
        </w:rPr>
        <w:t xml:space="preserve"> </w:t>
      </w:r>
      <w:r>
        <w:t>service,</w:t>
      </w:r>
      <w:r>
        <w:rPr>
          <w:spacing w:val="-5"/>
        </w:rPr>
        <w:t xml:space="preserve"> </w:t>
      </w:r>
      <w:r>
        <w:t>open</w:t>
      </w:r>
      <w:r>
        <w:rPr>
          <w:spacing w:val="-4"/>
        </w:rPr>
        <w:t xml:space="preserve"> </w:t>
      </w:r>
      <w:r>
        <w:t>enrollment</w:t>
      </w:r>
      <w:r>
        <w:rPr>
          <w:spacing w:val="-3"/>
        </w:rPr>
        <w:t xml:space="preserve"> </w:t>
      </w:r>
      <w:r>
        <w:t>school</w:t>
      </w:r>
      <w:r>
        <w:rPr>
          <w:spacing w:val="-4"/>
        </w:rPr>
        <w:t xml:space="preserve"> </w:t>
      </w:r>
      <w:r>
        <w:t>districts, community schools</w:t>
      </w:r>
    </w:p>
    <w:p w14:paraId="306D8E7C" w14:textId="77777777" w:rsidR="005319A1" w:rsidRDefault="0077748A">
      <w:pPr>
        <w:pStyle w:val="ListParagraph"/>
        <w:numPr>
          <w:ilvl w:val="0"/>
          <w:numId w:val="34"/>
        </w:numPr>
        <w:tabs>
          <w:tab w:val="left" w:pos="840"/>
        </w:tabs>
        <w:spacing w:line="304" w:lineRule="exact"/>
        <w:ind w:hanging="360"/>
      </w:pPr>
      <w:r>
        <w:t>The</w:t>
      </w:r>
      <w:r>
        <w:rPr>
          <w:spacing w:val="-4"/>
        </w:rPr>
        <w:t xml:space="preserve"> </w:t>
      </w:r>
      <w:r>
        <w:t>Ohio</w:t>
      </w:r>
      <w:r>
        <w:rPr>
          <w:spacing w:val="-5"/>
        </w:rPr>
        <w:t xml:space="preserve"> </w:t>
      </w:r>
      <w:r>
        <w:t>Department</w:t>
      </w:r>
      <w:r>
        <w:rPr>
          <w:spacing w:val="-4"/>
        </w:rPr>
        <w:t xml:space="preserve"> </w:t>
      </w:r>
      <w:r>
        <w:t>of</w:t>
      </w:r>
      <w:r>
        <w:rPr>
          <w:spacing w:val="-5"/>
        </w:rPr>
        <w:t xml:space="preserve"> </w:t>
      </w:r>
      <w:r>
        <w:t>Youth</w:t>
      </w:r>
      <w:r>
        <w:rPr>
          <w:spacing w:val="-4"/>
        </w:rPr>
        <w:t xml:space="preserve"> </w:t>
      </w:r>
      <w:r>
        <w:t>Services,</w:t>
      </w:r>
      <w:r>
        <w:rPr>
          <w:spacing w:val="-4"/>
        </w:rPr>
        <w:t xml:space="preserve"> </w:t>
      </w:r>
      <w:r>
        <w:t>and</w:t>
      </w:r>
      <w:r>
        <w:rPr>
          <w:spacing w:val="-4"/>
        </w:rPr>
        <w:t xml:space="preserve"> </w:t>
      </w:r>
      <w:r>
        <w:t>joint</w:t>
      </w:r>
      <w:r>
        <w:rPr>
          <w:spacing w:val="-4"/>
        </w:rPr>
        <w:t xml:space="preserve"> </w:t>
      </w:r>
      <w:r>
        <w:t>vocational</w:t>
      </w:r>
      <w:r>
        <w:rPr>
          <w:spacing w:val="-5"/>
        </w:rPr>
        <w:t xml:space="preserve"> </w:t>
      </w:r>
      <w:r>
        <w:t>school</w:t>
      </w:r>
      <w:r>
        <w:rPr>
          <w:spacing w:val="-4"/>
        </w:rPr>
        <w:t xml:space="preserve"> </w:t>
      </w:r>
      <w:r>
        <w:rPr>
          <w:spacing w:val="-2"/>
        </w:rPr>
        <w:t>districts</w:t>
      </w:r>
    </w:p>
    <w:p w14:paraId="75FFECE8" w14:textId="77777777" w:rsidR="005319A1" w:rsidRDefault="0077748A">
      <w:pPr>
        <w:pStyle w:val="ListParagraph"/>
        <w:numPr>
          <w:ilvl w:val="0"/>
          <w:numId w:val="34"/>
        </w:numPr>
        <w:tabs>
          <w:tab w:val="left" w:pos="840"/>
        </w:tabs>
        <w:spacing w:before="6" w:line="228" w:lineRule="auto"/>
        <w:ind w:right="1081"/>
      </w:pPr>
      <w:r>
        <w:t>Juvenile</w:t>
      </w:r>
      <w:r>
        <w:rPr>
          <w:spacing w:val="-4"/>
        </w:rPr>
        <w:t xml:space="preserve"> </w:t>
      </w:r>
      <w:r>
        <w:t>justice</w:t>
      </w:r>
      <w:r>
        <w:rPr>
          <w:spacing w:val="-4"/>
        </w:rPr>
        <w:t xml:space="preserve"> </w:t>
      </w:r>
      <w:r>
        <w:t>facilities,</w:t>
      </w:r>
      <w:r>
        <w:rPr>
          <w:spacing w:val="-6"/>
        </w:rPr>
        <w:t xml:space="preserve"> </w:t>
      </w:r>
      <w:r>
        <w:t>educational</w:t>
      </w:r>
      <w:r>
        <w:rPr>
          <w:spacing w:val="-6"/>
        </w:rPr>
        <w:t xml:space="preserve"> </w:t>
      </w:r>
      <w:r>
        <w:t>service</w:t>
      </w:r>
      <w:r>
        <w:rPr>
          <w:spacing w:val="-4"/>
        </w:rPr>
        <w:t xml:space="preserve"> </w:t>
      </w:r>
      <w:r>
        <w:t>centers,</w:t>
      </w:r>
      <w:r>
        <w:rPr>
          <w:spacing w:val="-5"/>
        </w:rPr>
        <w:t xml:space="preserve"> </w:t>
      </w:r>
      <w:r>
        <w:t>county</w:t>
      </w:r>
      <w:r>
        <w:rPr>
          <w:spacing w:val="-5"/>
        </w:rPr>
        <w:t xml:space="preserve"> </w:t>
      </w:r>
      <w:r>
        <w:t>boards</w:t>
      </w:r>
      <w:r>
        <w:rPr>
          <w:spacing w:val="-4"/>
        </w:rPr>
        <w:t xml:space="preserve"> </w:t>
      </w:r>
      <w:r>
        <w:t>of</w:t>
      </w:r>
      <w:r>
        <w:rPr>
          <w:spacing w:val="-5"/>
        </w:rPr>
        <w:t xml:space="preserve"> </w:t>
      </w:r>
      <w:r>
        <w:t xml:space="preserve">developmental </w:t>
      </w:r>
      <w:r>
        <w:rPr>
          <w:spacing w:val="-2"/>
        </w:rPr>
        <w:t>disabilities</w:t>
      </w:r>
    </w:p>
    <w:p w14:paraId="76307385" w14:textId="77777777" w:rsidR="005319A1" w:rsidRDefault="0077748A">
      <w:pPr>
        <w:pStyle w:val="ListParagraph"/>
        <w:numPr>
          <w:ilvl w:val="0"/>
          <w:numId w:val="34"/>
        </w:numPr>
        <w:tabs>
          <w:tab w:val="left" w:pos="840"/>
        </w:tabs>
        <w:spacing w:before="7" w:line="228" w:lineRule="auto"/>
        <w:ind w:right="443" w:hanging="360"/>
      </w:pPr>
      <w:r>
        <w:t xml:space="preserve">Any department; division; bureau; office; institution; board; commission; committee; authority; or </w:t>
      </w:r>
      <w:r>
        <w:t>other state or local agency, other than a school district or an agency administered by the Department of Developmental Disabilities, that provides or seeks to provide</w:t>
      </w:r>
      <w:r>
        <w:rPr>
          <w:spacing w:val="-2"/>
        </w:rPr>
        <w:t xml:space="preserve"> </w:t>
      </w:r>
      <w:r>
        <w:t>special</w:t>
      </w:r>
      <w:r>
        <w:rPr>
          <w:spacing w:val="-4"/>
        </w:rPr>
        <w:t xml:space="preserve"> </w:t>
      </w:r>
      <w:r>
        <w:t>education</w:t>
      </w:r>
      <w:r>
        <w:rPr>
          <w:spacing w:val="-6"/>
        </w:rPr>
        <w:t xml:space="preserve"> </w:t>
      </w:r>
      <w:r>
        <w:t>or</w:t>
      </w:r>
      <w:r>
        <w:rPr>
          <w:spacing w:val="-3"/>
        </w:rPr>
        <w:t xml:space="preserve"> </w:t>
      </w:r>
      <w:r>
        <w:t>related</w:t>
      </w:r>
      <w:r>
        <w:rPr>
          <w:spacing w:val="-3"/>
        </w:rPr>
        <w:t xml:space="preserve"> </w:t>
      </w:r>
      <w:r>
        <w:t>services</w:t>
      </w:r>
      <w:r>
        <w:rPr>
          <w:spacing w:val="-2"/>
        </w:rPr>
        <w:t xml:space="preserve"> </w:t>
      </w:r>
      <w:r>
        <w:t>to</w:t>
      </w:r>
      <w:r>
        <w:rPr>
          <w:spacing w:val="-3"/>
        </w:rPr>
        <w:t xml:space="preserve"> </w:t>
      </w:r>
      <w:r>
        <w:t>children</w:t>
      </w:r>
      <w:r>
        <w:rPr>
          <w:spacing w:val="-4"/>
        </w:rPr>
        <w:t xml:space="preserve"> </w:t>
      </w:r>
      <w:r>
        <w:t>with</w:t>
      </w:r>
      <w:r>
        <w:rPr>
          <w:spacing w:val="-3"/>
        </w:rPr>
        <w:t xml:space="preserve"> </w:t>
      </w:r>
      <w:r>
        <w:t>disabilities,</w:t>
      </w:r>
      <w:r>
        <w:rPr>
          <w:spacing w:val="-3"/>
        </w:rPr>
        <w:t xml:space="preserve"> </w:t>
      </w:r>
      <w:r>
        <w:t>unless</w:t>
      </w:r>
      <w:r>
        <w:rPr>
          <w:spacing w:val="-2"/>
        </w:rPr>
        <w:t xml:space="preserve"> </w:t>
      </w:r>
      <w:hyperlink r:id="rId21">
        <w:r w:rsidR="005319A1">
          <w:rPr>
            <w:color w:val="0562C1"/>
            <w:u w:val="single" w:color="0562C1"/>
          </w:rPr>
          <w:t>Chapter</w:t>
        </w:r>
        <w:r w:rsidR="005319A1">
          <w:rPr>
            <w:color w:val="0562C1"/>
            <w:spacing w:val="-3"/>
            <w:u w:val="single" w:color="0562C1"/>
          </w:rPr>
          <w:t xml:space="preserve"> </w:t>
        </w:r>
        <w:r w:rsidR="005319A1">
          <w:rPr>
            <w:color w:val="0562C1"/>
            <w:u w:val="single" w:color="0562C1"/>
          </w:rPr>
          <w:t>3323</w:t>
        </w:r>
      </w:hyperlink>
      <w:r>
        <w:rPr>
          <w:color w:val="0562C1"/>
        </w:rPr>
        <w:t xml:space="preserve"> </w:t>
      </w:r>
      <w:r>
        <w:t>of the Revised Code or a rule adopted by the state board of education specifies that another school district, other educational agency, or other agency, department, or entity is responsible for ensuring compliance with Part B of the IDEA.</w:t>
      </w:r>
    </w:p>
    <w:p w14:paraId="3BCC9D3E" w14:textId="77777777" w:rsidR="005319A1" w:rsidRDefault="0077748A">
      <w:pPr>
        <w:pStyle w:val="Heading2"/>
        <w:spacing w:before="230"/>
        <w:rPr>
          <w:u w:val="none"/>
        </w:rPr>
      </w:pPr>
      <w:bookmarkStart w:id="158" w:name="Education_Records"/>
      <w:bookmarkEnd w:id="158"/>
      <w:r>
        <w:rPr>
          <w:color w:val="0E3E75"/>
          <w:u w:color="0E3E75"/>
        </w:rPr>
        <w:t>Education</w:t>
      </w:r>
      <w:r>
        <w:rPr>
          <w:color w:val="0E3E75"/>
          <w:spacing w:val="-16"/>
          <w:u w:color="0E3E75"/>
        </w:rPr>
        <w:t xml:space="preserve"> </w:t>
      </w:r>
      <w:r>
        <w:rPr>
          <w:color w:val="0E3E75"/>
          <w:spacing w:val="-2"/>
          <w:u w:color="0E3E75"/>
        </w:rPr>
        <w:t>Records</w:t>
      </w:r>
    </w:p>
    <w:p w14:paraId="33B92AF7" w14:textId="77777777" w:rsidR="005319A1" w:rsidRDefault="0077748A">
      <w:pPr>
        <w:pStyle w:val="BodyText"/>
        <w:spacing w:before="92" w:line="211" w:lineRule="auto"/>
        <w:ind w:left="480" w:right="404"/>
      </w:pPr>
      <w:r>
        <w:t>Records that are directly related to a student and are maintained by an educational agency or institution</w:t>
      </w:r>
      <w:r>
        <w:rPr>
          <w:spacing w:val="-3"/>
        </w:rPr>
        <w:t xml:space="preserve"> </w:t>
      </w:r>
      <w:r>
        <w:t>or</w:t>
      </w:r>
      <w:r>
        <w:rPr>
          <w:spacing w:val="-3"/>
        </w:rPr>
        <w:t xml:space="preserve"> </w:t>
      </w:r>
      <w:r>
        <w:t>by</w:t>
      </w:r>
      <w:r>
        <w:rPr>
          <w:spacing w:val="-3"/>
        </w:rPr>
        <w:t xml:space="preserve"> </w:t>
      </w:r>
      <w:r>
        <w:t>a</w:t>
      </w:r>
      <w:r>
        <w:rPr>
          <w:spacing w:val="-3"/>
        </w:rPr>
        <w:t xml:space="preserve"> </w:t>
      </w:r>
      <w:r>
        <w:t>party</w:t>
      </w:r>
      <w:r>
        <w:rPr>
          <w:spacing w:val="-3"/>
        </w:rPr>
        <w:t xml:space="preserve"> </w:t>
      </w:r>
      <w:r>
        <w:t>acting</w:t>
      </w:r>
      <w:r>
        <w:rPr>
          <w:spacing w:val="-3"/>
        </w:rPr>
        <w:t xml:space="preserve"> </w:t>
      </w:r>
      <w:r>
        <w:t>for</w:t>
      </w:r>
      <w:r>
        <w:rPr>
          <w:spacing w:val="-3"/>
        </w:rPr>
        <w:t xml:space="preserve"> </w:t>
      </w:r>
      <w:r>
        <w:t>the</w:t>
      </w:r>
      <w:r>
        <w:rPr>
          <w:spacing w:val="-2"/>
        </w:rPr>
        <w:t xml:space="preserve"> </w:t>
      </w:r>
      <w:r>
        <w:t>agency</w:t>
      </w:r>
      <w:r>
        <w:rPr>
          <w:spacing w:val="-3"/>
        </w:rPr>
        <w:t xml:space="preserve"> </w:t>
      </w:r>
      <w:r>
        <w:t>or</w:t>
      </w:r>
      <w:r>
        <w:rPr>
          <w:spacing w:val="-3"/>
        </w:rPr>
        <w:t xml:space="preserve"> </w:t>
      </w:r>
      <w:r>
        <w:t>institution</w:t>
      </w:r>
      <w:r>
        <w:rPr>
          <w:spacing w:val="-3"/>
        </w:rPr>
        <w:t xml:space="preserve"> </w:t>
      </w:r>
      <w:r>
        <w:t>and</w:t>
      </w:r>
      <w:r>
        <w:rPr>
          <w:spacing w:val="-3"/>
        </w:rPr>
        <w:t xml:space="preserve"> </w:t>
      </w:r>
      <w:r>
        <w:t>covered</w:t>
      </w:r>
      <w:r>
        <w:rPr>
          <w:spacing w:val="-3"/>
        </w:rPr>
        <w:t xml:space="preserve"> </w:t>
      </w:r>
      <w:r>
        <w:t>under</w:t>
      </w:r>
      <w:r>
        <w:rPr>
          <w:spacing w:val="-3"/>
        </w:rPr>
        <w:t xml:space="preserve"> </w:t>
      </w:r>
      <w:r>
        <w:t>the</w:t>
      </w:r>
      <w:r>
        <w:rPr>
          <w:spacing w:val="-2"/>
        </w:rPr>
        <w:t xml:space="preserve"> </w:t>
      </w:r>
      <w:r>
        <w:t>definition</w:t>
      </w:r>
      <w:r>
        <w:rPr>
          <w:spacing w:val="-3"/>
        </w:rPr>
        <w:t xml:space="preserve"> </w:t>
      </w:r>
      <w:r>
        <w:t>of “education records” in 34 C.F.R. Part 99 (January 14, 2013) (the regulations implementing the Family Educational Rights and Privacy Act of 1974, August 1974, 20 U.S.C. 1232g (FERPA))</w:t>
      </w:r>
    </w:p>
    <w:p w14:paraId="61B21E98" w14:textId="77777777" w:rsidR="005319A1" w:rsidRDefault="0077748A">
      <w:pPr>
        <w:pStyle w:val="Heading2"/>
        <w:spacing w:before="212"/>
        <w:rPr>
          <w:u w:val="none"/>
        </w:rPr>
      </w:pPr>
      <w:bookmarkStart w:id="159" w:name="Free_Appropriate_Public_Education_(FAPE)"/>
      <w:bookmarkEnd w:id="159"/>
      <w:r>
        <w:rPr>
          <w:color w:val="0E3E75"/>
          <w:u w:color="0E3E75"/>
        </w:rPr>
        <w:t>Free</w:t>
      </w:r>
      <w:r>
        <w:rPr>
          <w:color w:val="0E3E75"/>
          <w:spacing w:val="-14"/>
          <w:u w:color="0E3E75"/>
        </w:rPr>
        <w:t xml:space="preserve"> </w:t>
      </w:r>
      <w:r>
        <w:rPr>
          <w:color w:val="0E3E75"/>
          <w:u w:color="0E3E75"/>
        </w:rPr>
        <w:t>Appropriate</w:t>
      </w:r>
      <w:r>
        <w:rPr>
          <w:color w:val="0E3E75"/>
          <w:spacing w:val="-13"/>
          <w:u w:color="0E3E75"/>
        </w:rPr>
        <w:t xml:space="preserve"> </w:t>
      </w:r>
      <w:r>
        <w:rPr>
          <w:color w:val="0E3E75"/>
          <w:u w:color="0E3E75"/>
        </w:rPr>
        <w:t>Public</w:t>
      </w:r>
      <w:r>
        <w:rPr>
          <w:color w:val="0E3E75"/>
          <w:spacing w:val="-13"/>
          <w:u w:color="0E3E75"/>
        </w:rPr>
        <w:t xml:space="preserve"> </w:t>
      </w:r>
      <w:r>
        <w:rPr>
          <w:color w:val="0E3E75"/>
          <w:u w:color="0E3E75"/>
        </w:rPr>
        <w:t>Education</w:t>
      </w:r>
      <w:r>
        <w:rPr>
          <w:color w:val="0E3E75"/>
          <w:spacing w:val="-12"/>
          <w:u w:color="0E3E75"/>
        </w:rPr>
        <w:t xml:space="preserve"> </w:t>
      </w:r>
      <w:r>
        <w:rPr>
          <w:color w:val="0E3E75"/>
          <w:spacing w:val="-2"/>
          <w:u w:color="0E3E75"/>
        </w:rPr>
        <w:t>(FAPE)</w:t>
      </w:r>
    </w:p>
    <w:p w14:paraId="094C9765" w14:textId="77777777" w:rsidR="005319A1" w:rsidRDefault="0077748A">
      <w:pPr>
        <w:pStyle w:val="BodyText"/>
        <w:spacing w:before="90" w:line="211" w:lineRule="auto"/>
        <w:ind w:left="480" w:right="404"/>
      </w:pPr>
      <w:r>
        <w:t>Free appropriate public education (FAPE) means students receive special education and related services</w:t>
      </w:r>
      <w:r>
        <w:rPr>
          <w:spacing w:val="-3"/>
        </w:rPr>
        <w:t xml:space="preserve"> </w:t>
      </w:r>
      <w:r>
        <w:t>that</w:t>
      </w:r>
      <w:r>
        <w:rPr>
          <w:spacing w:val="-4"/>
        </w:rPr>
        <w:t xml:space="preserve"> </w:t>
      </w:r>
      <w:r>
        <w:t>are</w:t>
      </w:r>
      <w:r>
        <w:rPr>
          <w:spacing w:val="-3"/>
        </w:rPr>
        <w:t xml:space="preserve"> </w:t>
      </w:r>
      <w:r>
        <w:t>provided</w:t>
      </w:r>
      <w:r>
        <w:rPr>
          <w:spacing w:val="-7"/>
        </w:rPr>
        <w:t xml:space="preserve"> </w:t>
      </w:r>
      <w:r>
        <w:t>at</w:t>
      </w:r>
      <w:r>
        <w:rPr>
          <w:spacing w:val="-4"/>
        </w:rPr>
        <w:t xml:space="preserve"> </w:t>
      </w:r>
      <w:r>
        <w:t>public</w:t>
      </w:r>
      <w:r>
        <w:rPr>
          <w:spacing w:val="-4"/>
        </w:rPr>
        <w:t xml:space="preserve"> </w:t>
      </w:r>
      <w:r>
        <w:t>expense,</w:t>
      </w:r>
      <w:r>
        <w:rPr>
          <w:spacing w:val="-4"/>
        </w:rPr>
        <w:t xml:space="preserve"> </w:t>
      </w:r>
      <w:r>
        <w:t>under</w:t>
      </w:r>
      <w:r>
        <w:rPr>
          <w:spacing w:val="-4"/>
        </w:rPr>
        <w:t xml:space="preserve"> </w:t>
      </w:r>
      <w:r>
        <w:t>public</w:t>
      </w:r>
      <w:r>
        <w:rPr>
          <w:spacing w:val="-4"/>
        </w:rPr>
        <w:t xml:space="preserve"> </w:t>
      </w:r>
      <w:r>
        <w:t>supervision</w:t>
      </w:r>
      <w:r>
        <w:rPr>
          <w:spacing w:val="-5"/>
        </w:rPr>
        <w:t xml:space="preserve"> </w:t>
      </w:r>
      <w:r>
        <w:t>and</w:t>
      </w:r>
      <w:r>
        <w:rPr>
          <w:spacing w:val="-4"/>
        </w:rPr>
        <w:t xml:space="preserve"> </w:t>
      </w:r>
      <w:r>
        <w:t>direction,</w:t>
      </w:r>
      <w:r>
        <w:rPr>
          <w:spacing w:val="-4"/>
        </w:rPr>
        <w:t xml:space="preserve"> </w:t>
      </w:r>
      <w:r>
        <w:t>and</w:t>
      </w:r>
      <w:r>
        <w:rPr>
          <w:spacing w:val="-4"/>
        </w:rPr>
        <w:t xml:space="preserve"> </w:t>
      </w:r>
      <w:r>
        <w:t>without charge; those services meet the standards of the Department; include an appropriate preschool, elementary school, or secondary school education; and are provided in conformity with a student’s Individualized Education Program (IEP).</w:t>
      </w:r>
    </w:p>
    <w:p w14:paraId="5A58BFED" w14:textId="77777777" w:rsidR="005319A1" w:rsidRDefault="005319A1">
      <w:pPr>
        <w:pStyle w:val="BodyText"/>
      </w:pPr>
    </w:p>
    <w:p w14:paraId="19C7D6D2" w14:textId="77777777" w:rsidR="005319A1" w:rsidRDefault="005319A1">
      <w:pPr>
        <w:pStyle w:val="BodyText"/>
      </w:pPr>
    </w:p>
    <w:p w14:paraId="2288E319" w14:textId="77777777" w:rsidR="005319A1" w:rsidRDefault="005319A1">
      <w:pPr>
        <w:pStyle w:val="BodyText"/>
        <w:spacing w:before="242"/>
      </w:pPr>
    </w:p>
    <w:p w14:paraId="787D0162" w14:textId="77777777" w:rsidR="005319A1" w:rsidRDefault="0077748A">
      <w:pPr>
        <w:pStyle w:val="BodyText"/>
        <w:ind w:left="120"/>
      </w:pPr>
      <w:r>
        <w:t>51</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6EAAFB7E" w14:textId="77777777" w:rsidR="005319A1" w:rsidRDefault="005319A1">
      <w:pPr>
        <w:sectPr w:rsidR="005319A1">
          <w:pgSz w:w="12240" w:h="15840"/>
          <w:pgMar w:top="940" w:right="1060" w:bottom="280" w:left="1320" w:header="720" w:footer="720" w:gutter="0"/>
          <w:cols w:space="720"/>
        </w:sectPr>
      </w:pPr>
    </w:p>
    <w:p w14:paraId="307F0A62" w14:textId="77777777" w:rsidR="005319A1" w:rsidRDefault="0077748A">
      <w:pPr>
        <w:pStyle w:val="Heading2"/>
        <w:spacing w:before="59"/>
        <w:rPr>
          <w:u w:val="none"/>
        </w:rPr>
      </w:pPr>
      <w:r>
        <w:rPr>
          <w:noProof/>
        </w:rPr>
        <w:lastRenderedPageBreak/>
        <w:drawing>
          <wp:anchor distT="0" distB="0" distL="0" distR="0" simplePos="0" relativeHeight="486539776" behindDoc="1" locked="0" layoutInCell="1" allowOverlap="1" wp14:anchorId="4D47A084" wp14:editId="4FE5BA4C">
            <wp:simplePos x="0" y="0"/>
            <wp:positionH relativeFrom="page">
              <wp:posOffset>569111</wp:posOffset>
            </wp:positionH>
            <wp:positionV relativeFrom="page">
              <wp:posOffset>315239</wp:posOffset>
            </wp:positionV>
            <wp:extent cx="6631345" cy="9493108"/>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8" cstate="print"/>
                    <a:stretch>
                      <a:fillRect/>
                    </a:stretch>
                  </pic:blipFill>
                  <pic:spPr>
                    <a:xfrm>
                      <a:off x="0" y="0"/>
                      <a:ext cx="6631345" cy="9493108"/>
                    </a:xfrm>
                    <a:prstGeom prst="rect">
                      <a:avLst/>
                    </a:prstGeom>
                  </pic:spPr>
                </pic:pic>
              </a:graphicData>
            </a:graphic>
          </wp:anchor>
        </w:drawing>
      </w:r>
      <w:bookmarkStart w:id="160" w:name="Individualized_Education_Program_(IEP)"/>
      <w:bookmarkEnd w:id="160"/>
      <w:r>
        <w:rPr>
          <w:color w:val="0E3E75"/>
          <w:u w:color="0E3E75"/>
        </w:rPr>
        <w:t>Individualized</w:t>
      </w:r>
      <w:r>
        <w:rPr>
          <w:color w:val="0E3E75"/>
          <w:spacing w:val="-15"/>
          <w:u w:color="0E3E75"/>
        </w:rPr>
        <w:t xml:space="preserve"> </w:t>
      </w:r>
      <w:r>
        <w:rPr>
          <w:color w:val="0E3E75"/>
          <w:u w:color="0E3E75"/>
        </w:rPr>
        <w:t>Education</w:t>
      </w:r>
      <w:r>
        <w:rPr>
          <w:color w:val="0E3E75"/>
          <w:spacing w:val="-14"/>
          <w:u w:color="0E3E75"/>
        </w:rPr>
        <w:t xml:space="preserve"> </w:t>
      </w:r>
      <w:r>
        <w:rPr>
          <w:color w:val="0E3E75"/>
          <w:u w:color="0E3E75"/>
        </w:rPr>
        <w:t>Program</w:t>
      </w:r>
      <w:r>
        <w:rPr>
          <w:color w:val="0E3E75"/>
          <w:spacing w:val="-14"/>
          <w:u w:color="0E3E75"/>
        </w:rPr>
        <w:t xml:space="preserve"> </w:t>
      </w:r>
      <w:r>
        <w:rPr>
          <w:color w:val="0E3E75"/>
          <w:spacing w:val="-4"/>
          <w:u w:color="0E3E75"/>
        </w:rPr>
        <w:t>(IEP)</w:t>
      </w:r>
    </w:p>
    <w:p w14:paraId="14BE23F3" w14:textId="77777777" w:rsidR="005319A1" w:rsidRDefault="0077748A">
      <w:pPr>
        <w:pStyle w:val="BodyText"/>
        <w:spacing w:before="74" w:line="228" w:lineRule="auto"/>
        <w:ind w:left="480"/>
      </w:pPr>
      <w:r>
        <w:t>An</w:t>
      </w:r>
      <w:r>
        <w:rPr>
          <w:spacing w:val="-3"/>
        </w:rPr>
        <w:t xml:space="preserve"> </w:t>
      </w:r>
      <w:r>
        <w:t>IEP</w:t>
      </w:r>
      <w:r>
        <w:rPr>
          <w:spacing w:val="-2"/>
        </w:rPr>
        <w:t xml:space="preserve"> </w:t>
      </w:r>
      <w:r>
        <w:t>means</w:t>
      </w:r>
      <w:r>
        <w:rPr>
          <w:spacing w:val="-1"/>
        </w:rPr>
        <w:t xml:space="preserve"> </w:t>
      </w:r>
      <w:r>
        <w:t>a</w:t>
      </w:r>
      <w:r>
        <w:rPr>
          <w:spacing w:val="-3"/>
        </w:rPr>
        <w:t xml:space="preserve"> </w:t>
      </w:r>
      <w:r>
        <w:t>written</w:t>
      </w:r>
      <w:r>
        <w:rPr>
          <w:spacing w:val="-3"/>
        </w:rPr>
        <w:t xml:space="preserve"> </w:t>
      </w:r>
      <w:r>
        <w:t>statement</w:t>
      </w:r>
      <w:r>
        <w:rPr>
          <w:spacing w:val="-2"/>
        </w:rPr>
        <w:t xml:space="preserve"> </w:t>
      </w:r>
      <w:r>
        <w:t>for</w:t>
      </w:r>
      <w:r>
        <w:rPr>
          <w:spacing w:val="-5"/>
        </w:rPr>
        <w:t xml:space="preserve"> </w:t>
      </w:r>
      <w:r>
        <w:t>each</w:t>
      </w:r>
      <w:r>
        <w:rPr>
          <w:spacing w:val="-2"/>
        </w:rPr>
        <w:t xml:space="preserve"> </w:t>
      </w:r>
      <w:r>
        <w:t>child</w:t>
      </w:r>
      <w:r>
        <w:rPr>
          <w:spacing w:val="-2"/>
        </w:rPr>
        <w:t xml:space="preserve"> </w:t>
      </w:r>
      <w:r>
        <w:t>with</w:t>
      </w:r>
      <w:r>
        <w:rPr>
          <w:spacing w:val="-5"/>
        </w:rPr>
        <w:t xml:space="preserve"> </w:t>
      </w:r>
      <w:r>
        <w:t>a</w:t>
      </w:r>
      <w:r>
        <w:rPr>
          <w:spacing w:val="-3"/>
        </w:rPr>
        <w:t xml:space="preserve"> </w:t>
      </w:r>
      <w:r>
        <w:t>disability</w:t>
      </w:r>
      <w:r>
        <w:rPr>
          <w:spacing w:val="-2"/>
        </w:rPr>
        <w:t xml:space="preserve"> </w:t>
      </w:r>
      <w:r>
        <w:t>that</w:t>
      </w:r>
      <w:r>
        <w:rPr>
          <w:spacing w:val="-2"/>
        </w:rPr>
        <w:t xml:space="preserve"> </w:t>
      </w:r>
      <w:r>
        <w:t>is</w:t>
      </w:r>
      <w:r>
        <w:rPr>
          <w:spacing w:val="-1"/>
        </w:rPr>
        <w:t xml:space="preserve"> </w:t>
      </w:r>
      <w:r>
        <w:t>developed,</w:t>
      </w:r>
      <w:r>
        <w:rPr>
          <w:spacing w:val="-2"/>
        </w:rPr>
        <w:t xml:space="preserve"> </w:t>
      </w:r>
      <w:r>
        <w:t>reviewed,</w:t>
      </w:r>
      <w:r>
        <w:rPr>
          <w:spacing w:val="-2"/>
        </w:rPr>
        <w:t xml:space="preserve"> </w:t>
      </w:r>
      <w:r>
        <w:t>and revised in a meeting.</w:t>
      </w:r>
    </w:p>
    <w:p w14:paraId="5D75ECA7" w14:textId="77777777" w:rsidR="005319A1" w:rsidRDefault="0077748A">
      <w:pPr>
        <w:pStyle w:val="Heading2"/>
        <w:spacing w:before="222"/>
        <w:rPr>
          <w:u w:val="none"/>
        </w:rPr>
      </w:pPr>
      <w:bookmarkStart w:id="161" w:name="Initial_Evaluation_Team"/>
      <w:bookmarkEnd w:id="161"/>
      <w:r>
        <w:rPr>
          <w:color w:val="0E3E75"/>
          <w:u w:color="0E3E75"/>
        </w:rPr>
        <w:t>Initial</w:t>
      </w:r>
      <w:r>
        <w:rPr>
          <w:color w:val="0E3E75"/>
          <w:spacing w:val="-14"/>
          <w:u w:color="0E3E75"/>
        </w:rPr>
        <w:t xml:space="preserve"> </w:t>
      </w:r>
      <w:r>
        <w:rPr>
          <w:color w:val="0E3E75"/>
          <w:u w:color="0E3E75"/>
        </w:rPr>
        <w:t>Evaluation</w:t>
      </w:r>
      <w:r>
        <w:rPr>
          <w:color w:val="0E3E75"/>
          <w:spacing w:val="-13"/>
          <w:u w:color="0E3E75"/>
        </w:rPr>
        <w:t xml:space="preserve"> </w:t>
      </w:r>
      <w:r>
        <w:rPr>
          <w:color w:val="0E3E75"/>
          <w:spacing w:val="-4"/>
          <w:u w:color="0E3E75"/>
        </w:rPr>
        <w:t>Team</w:t>
      </w:r>
    </w:p>
    <w:p w14:paraId="1004B889" w14:textId="77777777" w:rsidR="005319A1" w:rsidRDefault="0077748A">
      <w:pPr>
        <w:pStyle w:val="BodyText"/>
        <w:spacing w:before="65"/>
        <w:ind w:left="480"/>
      </w:pPr>
      <w:r>
        <w:t>The</w:t>
      </w:r>
      <w:r>
        <w:rPr>
          <w:spacing w:val="-6"/>
        </w:rPr>
        <w:t xml:space="preserve"> </w:t>
      </w:r>
      <w:r>
        <w:t>initial</w:t>
      </w:r>
      <w:r>
        <w:rPr>
          <w:spacing w:val="-5"/>
        </w:rPr>
        <w:t xml:space="preserve"> </w:t>
      </w:r>
      <w:r>
        <w:t>evaluation</w:t>
      </w:r>
      <w:r>
        <w:rPr>
          <w:spacing w:val="-6"/>
        </w:rPr>
        <w:t xml:space="preserve"> </w:t>
      </w:r>
      <w:r>
        <w:t>team</w:t>
      </w:r>
      <w:r>
        <w:rPr>
          <w:spacing w:val="-5"/>
        </w:rPr>
        <w:t xml:space="preserve"> </w:t>
      </w:r>
      <w:r>
        <w:t>includes</w:t>
      </w:r>
      <w:r>
        <w:rPr>
          <w:spacing w:val="-3"/>
        </w:rPr>
        <w:t xml:space="preserve"> </w:t>
      </w:r>
      <w:r>
        <w:t>the</w:t>
      </w:r>
      <w:r>
        <w:rPr>
          <w:spacing w:val="-4"/>
        </w:rPr>
        <w:t xml:space="preserve"> </w:t>
      </w:r>
      <w:r>
        <w:t>parents</w:t>
      </w:r>
      <w:r>
        <w:rPr>
          <w:spacing w:val="-3"/>
        </w:rPr>
        <w:t xml:space="preserve"> </w:t>
      </w:r>
      <w:r>
        <w:t>and</w:t>
      </w:r>
      <w:r>
        <w:rPr>
          <w:spacing w:val="-5"/>
        </w:rPr>
        <w:t xml:space="preserve"> </w:t>
      </w:r>
      <w:r>
        <w:t>a</w:t>
      </w:r>
      <w:r>
        <w:rPr>
          <w:spacing w:val="-5"/>
        </w:rPr>
        <w:t xml:space="preserve"> </w:t>
      </w:r>
      <w:r>
        <w:t>group</w:t>
      </w:r>
      <w:r>
        <w:rPr>
          <w:spacing w:val="-5"/>
        </w:rPr>
        <w:t xml:space="preserve"> </w:t>
      </w:r>
      <w:r>
        <w:t>of</w:t>
      </w:r>
      <w:r>
        <w:rPr>
          <w:spacing w:val="-4"/>
        </w:rPr>
        <w:t xml:space="preserve"> </w:t>
      </w:r>
      <w:r>
        <w:t>qualified</w:t>
      </w:r>
      <w:r>
        <w:rPr>
          <w:spacing w:val="-4"/>
        </w:rPr>
        <w:t xml:space="preserve"> </w:t>
      </w:r>
      <w:r>
        <w:rPr>
          <w:spacing w:val="-2"/>
        </w:rPr>
        <w:t>professionals.</w:t>
      </w:r>
    </w:p>
    <w:p w14:paraId="20280888" w14:textId="77777777" w:rsidR="005319A1" w:rsidRDefault="0077748A">
      <w:pPr>
        <w:pStyle w:val="Heading2"/>
        <w:spacing w:before="199"/>
        <w:rPr>
          <w:u w:val="none"/>
        </w:rPr>
      </w:pPr>
      <w:bookmarkStart w:id="162" w:name="Informed_Parental_Consent"/>
      <w:bookmarkEnd w:id="162"/>
      <w:r>
        <w:rPr>
          <w:color w:val="0E3E75"/>
          <w:spacing w:val="-2"/>
          <w:u w:color="0E3E75"/>
        </w:rPr>
        <w:t>Informed</w:t>
      </w:r>
      <w:r>
        <w:rPr>
          <w:color w:val="0E3E75"/>
          <w:spacing w:val="-3"/>
          <w:u w:color="0E3E75"/>
        </w:rPr>
        <w:t xml:space="preserve"> </w:t>
      </w:r>
      <w:r>
        <w:rPr>
          <w:color w:val="0E3E75"/>
          <w:spacing w:val="-2"/>
          <w:u w:color="0E3E75"/>
        </w:rPr>
        <w:t>Parental</w:t>
      </w:r>
      <w:r>
        <w:rPr>
          <w:color w:val="0E3E75"/>
          <w:spacing w:val="-3"/>
          <w:u w:color="0E3E75"/>
        </w:rPr>
        <w:t xml:space="preserve"> </w:t>
      </w:r>
      <w:r>
        <w:rPr>
          <w:color w:val="0E3E75"/>
          <w:spacing w:val="-2"/>
          <w:u w:color="0E3E75"/>
        </w:rPr>
        <w:t>Consent</w:t>
      </w:r>
    </w:p>
    <w:p w14:paraId="3ADC1C0E" w14:textId="77777777" w:rsidR="005319A1" w:rsidRDefault="0077748A">
      <w:pPr>
        <w:pStyle w:val="BodyText"/>
        <w:spacing w:before="63" w:line="309" w:lineRule="exact"/>
        <w:ind w:left="480"/>
      </w:pPr>
      <w:r>
        <w:t>The</w:t>
      </w:r>
      <w:r>
        <w:rPr>
          <w:spacing w:val="-2"/>
        </w:rPr>
        <w:t xml:space="preserve"> parent:</w:t>
      </w:r>
    </w:p>
    <w:p w14:paraId="292D05FA" w14:textId="77777777" w:rsidR="005319A1" w:rsidRDefault="0077748A">
      <w:pPr>
        <w:pStyle w:val="ListParagraph"/>
        <w:numPr>
          <w:ilvl w:val="0"/>
          <w:numId w:val="33"/>
        </w:numPr>
        <w:tabs>
          <w:tab w:val="left" w:pos="840"/>
        </w:tabs>
        <w:spacing w:before="7" w:line="228" w:lineRule="auto"/>
        <w:ind w:right="484"/>
      </w:pPr>
      <w:r>
        <w:t>Has</w:t>
      </w:r>
      <w:r>
        <w:rPr>
          <w:spacing w:val="-2"/>
        </w:rPr>
        <w:t xml:space="preserve"> </w:t>
      </w:r>
      <w:r>
        <w:t>been</w:t>
      </w:r>
      <w:r>
        <w:rPr>
          <w:spacing w:val="-4"/>
        </w:rPr>
        <w:t xml:space="preserve"> </w:t>
      </w:r>
      <w:r>
        <w:t>fully</w:t>
      </w:r>
      <w:r>
        <w:rPr>
          <w:spacing w:val="-3"/>
        </w:rPr>
        <w:t xml:space="preserve"> </w:t>
      </w:r>
      <w:r>
        <w:t>informed</w:t>
      </w:r>
      <w:r>
        <w:rPr>
          <w:spacing w:val="-3"/>
        </w:rPr>
        <w:t xml:space="preserve"> </w:t>
      </w:r>
      <w:r>
        <w:t>of</w:t>
      </w:r>
      <w:r>
        <w:rPr>
          <w:spacing w:val="-5"/>
        </w:rPr>
        <w:t xml:space="preserve"> </w:t>
      </w:r>
      <w:r>
        <w:t>all</w:t>
      </w:r>
      <w:r>
        <w:rPr>
          <w:spacing w:val="-2"/>
        </w:rPr>
        <w:t xml:space="preserve"> </w:t>
      </w:r>
      <w:r>
        <w:t>information</w:t>
      </w:r>
      <w:r>
        <w:rPr>
          <w:spacing w:val="-4"/>
        </w:rPr>
        <w:t xml:space="preserve"> </w:t>
      </w:r>
      <w:r>
        <w:t>relevant</w:t>
      </w:r>
      <w:r>
        <w:rPr>
          <w:spacing w:val="-3"/>
        </w:rPr>
        <w:t xml:space="preserve"> </w:t>
      </w:r>
      <w:r>
        <w:t>to</w:t>
      </w:r>
      <w:r>
        <w:rPr>
          <w:spacing w:val="-3"/>
        </w:rPr>
        <w:t xml:space="preserve"> </w:t>
      </w:r>
      <w:r>
        <w:t>the</w:t>
      </w:r>
      <w:r>
        <w:rPr>
          <w:spacing w:val="-2"/>
        </w:rPr>
        <w:t xml:space="preserve"> </w:t>
      </w:r>
      <w:r>
        <w:t>activity</w:t>
      </w:r>
      <w:r>
        <w:rPr>
          <w:spacing w:val="-3"/>
        </w:rPr>
        <w:t xml:space="preserve"> </w:t>
      </w:r>
      <w:r>
        <w:t>for</w:t>
      </w:r>
      <w:r>
        <w:rPr>
          <w:spacing w:val="-3"/>
        </w:rPr>
        <w:t xml:space="preserve"> </w:t>
      </w:r>
      <w:r>
        <w:t>which</w:t>
      </w:r>
      <w:r>
        <w:rPr>
          <w:spacing w:val="-3"/>
        </w:rPr>
        <w:t xml:space="preserve"> </w:t>
      </w:r>
      <w:r>
        <w:t>consent</w:t>
      </w:r>
      <w:r>
        <w:rPr>
          <w:spacing w:val="-3"/>
        </w:rPr>
        <w:t xml:space="preserve"> </w:t>
      </w:r>
      <w:r>
        <w:t>is</w:t>
      </w:r>
      <w:r>
        <w:rPr>
          <w:spacing w:val="-2"/>
        </w:rPr>
        <w:t xml:space="preserve"> </w:t>
      </w:r>
      <w:r>
        <w:t>sought, in the parent’s native language, or other mode of communication</w:t>
      </w:r>
    </w:p>
    <w:p w14:paraId="3F4B06D6" w14:textId="77777777" w:rsidR="005319A1" w:rsidRDefault="0077748A">
      <w:pPr>
        <w:pStyle w:val="ListParagraph"/>
        <w:numPr>
          <w:ilvl w:val="0"/>
          <w:numId w:val="33"/>
        </w:numPr>
        <w:tabs>
          <w:tab w:val="left" w:pos="840"/>
        </w:tabs>
        <w:spacing w:before="4" w:line="228" w:lineRule="auto"/>
        <w:ind w:right="407"/>
      </w:pPr>
      <w:r>
        <w:t>Understands and agrees in writing to the carrying out of the activity for which the parent’s consent</w:t>
      </w:r>
      <w:r>
        <w:rPr>
          <w:spacing w:val="-3"/>
        </w:rPr>
        <w:t xml:space="preserve"> </w:t>
      </w:r>
      <w:r>
        <w:t>is</w:t>
      </w:r>
      <w:r>
        <w:rPr>
          <w:spacing w:val="-2"/>
        </w:rPr>
        <w:t xml:space="preserve"> </w:t>
      </w:r>
      <w:r>
        <w:t>sought,</w:t>
      </w:r>
      <w:r>
        <w:rPr>
          <w:spacing w:val="-3"/>
        </w:rPr>
        <w:t xml:space="preserve"> </w:t>
      </w:r>
      <w:r>
        <w:t>and</w:t>
      </w:r>
      <w:r>
        <w:rPr>
          <w:spacing w:val="-3"/>
        </w:rPr>
        <w:t xml:space="preserve"> </w:t>
      </w:r>
      <w:r>
        <w:t>the</w:t>
      </w:r>
      <w:r>
        <w:rPr>
          <w:spacing w:val="-2"/>
        </w:rPr>
        <w:t xml:space="preserve"> </w:t>
      </w:r>
      <w:r>
        <w:t>consent</w:t>
      </w:r>
      <w:r>
        <w:rPr>
          <w:spacing w:val="-3"/>
        </w:rPr>
        <w:t xml:space="preserve"> </w:t>
      </w:r>
      <w:r>
        <w:t>describes</w:t>
      </w:r>
      <w:r>
        <w:rPr>
          <w:spacing w:val="-2"/>
        </w:rPr>
        <w:t xml:space="preserve"> </w:t>
      </w:r>
      <w:r>
        <w:t>that</w:t>
      </w:r>
      <w:r>
        <w:rPr>
          <w:spacing w:val="-3"/>
        </w:rPr>
        <w:t xml:space="preserve"> </w:t>
      </w:r>
      <w:r>
        <w:t>activity</w:t>
      </w:r>
      <w:r>
        <w:rPr>
          <w:spacing w:val="-3"/>
        </w:rPr>
        <w:t xml:space="preserve"> </w:t>
      </w:r>
      <w:r>
        <w:t>and</w:t>
      </w:r>
      <w:r>
        <w:rPr>
          <w:spacing w:val="-3"/>
        </w:rPr>
        <w:t xml:space="preserve"> </w:t>
      </w:r>
      <w:r>
        <w:t>lists</w:t>
      </w:r>
      <w:r>
        <w:rPr>
          <w:spacing w:val="-2"/>
        </w:rPr>
        <w:t xml:space="preserve"> </w:t>
      </w:r>
      <w:r>
        <w:t>the</w:t>
      </w:r>
      <w:r>
        <w:rPr>
          <w:spacing w:val="-2"/>
        </w:rPr>
        <w:t xml:space="preserve"> </w:t>
      </w:r>
      <w:r>
        <w:t>records</w:t>
      </w:r>
      <w:r>
        <w:rPr>
          <w:spacing w:val="-2"/>
        </w:rPr>
        <w:t xml:space="preserve"> </w:t>
      </w:r>
      <w:r>
        <w:t>(if</w:t>
      </w:r>
      <w:r>
        <w:rPr>
          <w:spacing w:val="-3"/>
        </w:rPr>
        <w:t xml:space="preserve"> </w:t>
      </w:r>
      <w:r>
        <w:t>any)</w:t>
      </w:r>
      <w:r>
        <w:rPr>
          <w:spacing w:val="-3"/>
        </w:rPr>
        <w:t xml:space="preserve"> </w:t>
      </w:r>
      <w:r>
        <w:t>that</w:t>
      </w:r>
      <w:r>
        <w:rPr>
          <w:spacing w:val="-3"/>
        </w:rPr>
        <w:t xml:space="preserve"> </w:t>
      </w:r>
      <w:r>
        <w:t>will be released and to whom</w:t>
      </w:r>
    </w:p>
    <w:p w14:paraId="3C52105E" w14:textId="77777777" w:rsidR="005319A1" w:rsidRDefault="0077748A">
      <w:pPr>
        <w:pStyle w:val="ListParagraph"/>
        <w:numPr>
          <w:ilvl w:val="0"/>
          <w:numId w:val="33"/>
        </w:numPr>
        <w:tabs>
          <w:tab w:val="left" w:pos="840"/>
        </w:tabs>
        <w:spacing w:before="8" w:line="228" w:lineRule="auto"/>
        <w:ind w:right="415"/>
      </w:pPr>
      <w:r>
        <w:t xml:space="preserve">Understands that the granting of consent is voluntary on </w:t>
      </w:r>
      <w:r>
        <w:t>the part of the parent and may be revoked</w:t>
      </w:r>
      <w:r>
        <w:rPr>
          <w:spacing w:val="-3"/>
        </w:rPr>
        <w:t xml:space="preserve"> </w:t>
      </w:r>
      <w:r>
        <w:t>at</w:t>
      </w:r>
      <w:r>
        <w:rPr>
          <w:spacing w:val="-3"/>
        </w:rPr>
        <w:t xml:space="preserve"> </w:t>
      </w:r>
      <w:r>
        <w:t>any</w:t>
      </w:r>
      <w:r>
        <w:rPr>
          <w:spacing w:val="-3"/>
        </w:rPr>
        <w:t xml:space="preserve"> </w:t>
      </w:r>
      <w:r>
        <w:t>time.</w:t>
      </w:r>
      <w:r>
        <w:rPr>
          <w:spacing w:val="-3"/>
        </w:rPr>
        <w:t xml:space="preserve"> </w:t>
      </w:r>
      <w:r>
        <w:t>If</w:t>
      </w:r>
      <w:r>
        <w:rPr>
          <w:spacing w:val="-3"/>
        </w:rPr>
        <w:t xml:space="preserve"> </w:t>
      </w:r>
      <w:r>
        <w:t>a</w:t>
      </w:r>
      <w:r>
        <w:rPr>
          <w:spacing w:val="-4"/>
        </w:rPr>
        <w:t xml:space="preserve"> </w:t>
      </w:r>
      <w:r>
        <w:t>parent</w:t>
      </w:r>
      <w:r>
        <w:rPr>
          <w:spacing w:val="-3"/>
        </w:rPr>
        <w:t xml:space="preserve"> </w:t>
      </w:r>
      <w:r>
        <w:t>revokes</w:t>
      </w:r>
      <w:r>
        <w:rPr>
          <w:spacing w:val="-2"/>
        </w:rPr>
        <w:t xml:space="preserve"> </w:t>
      </w:r>
      <w:r>
        <w:t>consent,</w:t>
      </w:r>
      <w:r>
        <w:rPr>
          <w:spacing w:val="-3"/>
        </w:rPr>
        <w:t xml:space="preserve"> </w:t>
      </w:r>
      <w:r>
        <w:t>that</w:t>
      </w:r>
      <w:r>
        <w:rPr>
          <w:spacing w:val="-3"/>
        </w:rPr>
        <w:t xml:space="preserve"> </w:t>
      </w:r>
      <w:r>
        <w:t>revocation</w:t>
      </w:r>
      <w:r>
        <w:rPr>
          <w:spacing w:val="-4"/>
        </w:rPr>
        <w:t xml:space="preserve"> </w:t>
      </w:r>
      <w:r>
        <w:t>is</w:t>
      </w:r>
      <w:r>
        <w:rPr>
          <w:spacing w:val="-2"/>
        </w:rPr>
        <w:t xml:space="preserve"> </w:t>
      </w:r>
      <w:r>
        <w:t>not</w:t>
      </w:r>
      <w:r>
        <w:rPr>
          <w:spacing w:val="-3"/>
        </w:rPr>
        <w:t xml:space="preserve"> </w:t>
      </w:r>
      <w:r>
        <w:t>retroactive</w:t>
      </w:r>
      <w:r>
        <w:rPr>
          <w:spacing w:val="-2"/>
        </w:rPr>
        <w:t xml:space="preserve"> </w:t>
      </w:r>
      <w:r>
        <w:t>(i.e.,</w:t>
      </w:r>
      <w:r>
        <w:rPr>
          <w:spacing w:val="-3"/>
        </w:rPr>
        <w:t xml:space="preserve"> </w:t>
      </w:r>
      <w:r>
        <w:t>it</w:t>
      </w:r>
      <w:r>
        <w:rPr>
          <w:spacing w:val="-3"/>
        </w:rPr>
        <w:t xml:space="preserve"> </w:t>
      </w:r>
      <w:r>
        <w:t>does not negate an action that has occurred after the consent was given and before the consent was revoked).</w:t>
      </w:r>
    </w:p>
    <w:p w14:paraId="334AAAB5" w14:textId="77777777" w:rsidR="005319A1" w:rsidRDefault="0077748A">
      <w:pPr>
        <w:pStyle w:val="Heading2"/>
        <w:spacing w:before="226"/>
        <w:rPr>
          <w:u w:val="none"/>
        </w:rPr>
      </w:pPr>
      <w:bookmarkStart w:id="163" w:name="Least_Restrictive_Environment_(LRE)"/>
      <w:bookmarkEnd w:id="163"/>
      <w:r>
        <w:rPr>
          <w:color w:val="0E3E75"/>
          <w:u w:color="0E3E75"/>
        </w:rPr>
        <w:t>Least</w:t>
      </w:r>
      <w:r>
        <w:rPr>
          <w:color w:val="0E3E75"/>
          <w:spacing w:val="-15"/>
          <w:u w:color="0E3E75"/>
        </w:rPr>
        <w:t xml:space="preserve"> </w:t>
      </w:r>
      <w:r>
        <w:rPr>
          <w:color w:val="0E3E75"/>
          <w:u w:color="0E3E75"/>
        </w:rPr>
        <w:t>Restrictive</w:t>
      </w:r>
      <w:r>
        <w:rPr>
          <w:color w:val="0E3E75"/>
          <w:spacing w:val="-15"/>
          <w:u w:color="0E3E75"/>
        </w:rPr>
        <w:t xml:space="preserve"> </w:t>
      </w:r>
      <w:r>
        <w:rPr>
          <w:color w:val="0E3E75"/>
          <w:u w:color="0E3E75"/>
        </w:rPr>
        <w:t>Environment</w:t>
      </w:r>
      <w:r>
        <w:rPr>
          <w:color w:val="0E3E75"/>
          <w:spacing w:val="-14"/>
          <w:u w:color="0E3E75"/>
        </w:rPr>
        <w:t xml:space="preserve"> </w:t>
      </w:r>
      <w:r>
        <w:rPr>
          <w:color w:val="0E3E75"/>
          <w:spacing w:val="-2"/>
          <w:u w:color="0E3E75"/>
        </w:rPr>
        <w:t>(LRE)</w:t>
      </w:r>
    </w:p>
    <w:p w14:paraId="5283C34F" w14:textId="77777777" w:rsidR="005319A1" w:rsidRDefault="0077748A">
      <w:pPr>
        <w:pStyle w:val="BodyText"/>
        <w:spacing w:before="93" w:line="211" w:lineRule="auto"/>
        <w:ind w:left="571" w:right="404"/>
      </w:pPr>
      <w:r>
        <w:t>Children with disabilities must be educated in the same environment as children without disabilities</w:t>
      </w:r>
      <w:r>
        <w:rPr>
          <w:spacing w:val="-4"/>
        </w:rPr>
        <w:t xml:space="preserve"> </w:t>
      </w:r>
      <w:r>
        <w:t>as</w:t>
      </w:r>
      <w:r>
        <w:rPr>
          <w:spacing w:val="-4"/>
        </w:rPr>
        <w:t xml:space="preserve"> </w:t>
      </w:r>
      <w:r>
        <w:t>much</w:t>
      </w:r>
      <w:r>
        <w:rPr>
          <w:spacing w:val="-5"/>
        </w:rPr>
        <w:t xml:space="preserve"> </w:t>
      </w:r>
      <w:r>
        <w:t>as</w:t>
      </w:r>
      <w:r>
        <w:rPr>
          <w:spacing w:val="-4"/>
        </w:rPr>
        <w:t xml:space="preserve"> </w:t>
      </w:r>
      <w:r>
        <w:t>possible</w:t>
      </w:r>
      <w:r>
        <w:rPr>
          <w:spacing w:val="-5"/>
        </w:rPr>
        <w:t xml:space="preserve"> </w:t>
      </w:r>
      <w:r>
        <w:t>based</w:t>
      </w:r>
      <w:r>
        <w:rPr>
          <w:spacing w:val="-5"/>
        </w:rPr>
        <w:t xml:space="preserve"> </w:t>
      </w:r>
      <w:r>
        <w:t>on</w:t>
      </w:r>
      <w:r>
        <w:rPr>
          <w:spacing w:val="-6"/>
        </w:rPr>
        <w:t xml:space="preserve"> </w:t>
      </w:r>
      <w:r>
        <w:t>the</w:t>
      </w:r>
      <w:r>
        <w:rPr>
          <w:spacing w:val="-4"/>
        </w:rPr>
        <w:t xml:space="preserve"> </w:t>
      </w:r>
      <w:r>
        <w:t>children’s</w:t>
      </w:r>
      <w:r>
        <w:rPr>
          <w:spacing w:val="-4"/>
        </w:rPr>
        <w:t xml:space="preserve"> </w:t>
      </w:r>
      <w:r>
        <w:t>needs.</w:t>
      </w:r>
      <w:r>
        <w:rPr>
          <w:spacing w:val="-5"/>
        </w:rPr>
        <w:t xml:space="preserve"> </w:t>
      </w:r>
      <w:r>
        <w:t>For</w:t>
      </w:r>
      <w:r>
        <w:rPr>
          <w:spacing w:val="-5"/>
        </w:rPr>
        <w:t xml:space="preserve"> </w:t>
      </w:r>
      <w:r>
        <w:t>specific</w:t>
      </w:r>
      <w:r>
        <w:rPr>
          <w:spacing w:val="-5"/>
        </w:rPr>
        <w:t xml:space="preserve"> </w:t>
      </w:r>
      <w:r>
        <w:t>requirements</w:t>
      </w:r>
      <w:r>
        <w:rPr>
          <w:spacing w:val="-4"/>
        </w:rPr>
        <w:t xml:space="preserve"> </w:t>
      </w:r>
      <w:r>
        <w:t>of</w:t>
      </w:r>
      <w:r>
        <w:rPr>
          <w:spacing w:val="-5"/>
        </w:rPr>
        <w:t xml:space="preserve"> </w:t>
      </w:r>
      <w:r>
        <w:t xml:space="preserve">LRE, see </w:t>
      </w:r>
      <w:hyperlink r:id="rId22">
        <w:r w:rsidR="005319A1">
          <w:rPr>
            <w:color w:val="0562C1"/>
            <w:u w:val="single" w:color="0562C1"/>
          </w:rPr>
          <w:t>Ohio Administrative Code 3301-51-09</w:t>
        </w:r>
        <w:r w:rsidR="005319A1">
          <w:t>.</w:t>
        </w:r>
      </w:hyperlink>
    </w:p>
    <w:p w14:paraId="23E89A92" w14:textId="77777777" w:rsidR="005319A1" w:rsidRDefault="0077748A">
      <w:pPr>
        <w:pStyle w:val="Heading2"/>
        <w:spacing w:before="212"/>
        <w:rPr>
          <w:u w:val="none"/>
        </w:rPr>
      </w:pPr>
      <w:bookmarkStart w:id="164" w:name="Modification"/>
      <w:bookmarkEnd w:id="164"/>
      <w:r>
        <w:rPr>
          <w:color w:val="0E3E75"/>
          <w:spacing w:val="-2"/>
          <w:u w:color="0E3E75"/>
        </w:rPr>
        <w:t>Modification</w:t>
      </w:r>
    </w:p>
    <w:p w14:paraId="2D7EA9F5" w14:textId="77777777" w:rsidR="005319A1" w:rsidRDefault="0077748A">
      <w:pPr>
        <w:pStyle w:val="ListParagraph"/>
        <w:numPr>
          <w:ilvl w:val="0"/>
          <w:numId w:val="33"/>
        </w:numPr>
        <w:tabs>
          <w:tab w:val="left" w:pos="840"/>
        </w:tabs>
        <w:spacing w:before="67" w:line="309" w:lineRule="exact"/>
        <w:ind w:hanging="360"/>
      </w:pPr>
      <w:r>
        <w:t>Changes</w:t>
      </w:r>
      <w:r>
        <w:rPr>
          <w:spacing w:val="-5"/>
        </w:rPr>
        <w:t xml:space="preserve"> </w:t>
      </w:r>
      <w:r>
        <w:t>what</w:t>
      </w:r>
      <w:r>
        <w:rPr>
          <w:spacing w:val="-3"/>
        </w:rPr>
        <w:t xml:space="preserve"> </w:t>
      </w:r>
      <w:r>
        <w:t>a</w:t>
      </w:r>
      <w:r>
        <w:rPr>
          <w:spacing w:val="-5"/>
        </w:rPr>
        <w:t xml:space="preserve"> </w:t>
      </w:r>
      <w:r>
        <w:t>student</w:t>
      </w:r>
      <w:r>
        <w:rPr>
          <w:spacing w:val="-3"/>
        </w:rPr>
        <w:t xml:space="preserve"> </w:t>
      </w:r>
      <w:r>
        <w:t>is</w:t>
      </w:r>
      <w:r>
        <w:rPr>
          <w:spacing w:val="-6"/>
        </w:rPr>
        <w:t xml:space="preserve"> </w:t>
      </w:r>
      <w:r>
        <w:t>taught</w:t>
      </w:r>
      <w:r>
        <w:rPr>
          <w:spacing w:val="-3"/>
        </w:rPr>
        <w:t xml:space="preserve"> </w:t>
      </w:r>
      <w:r>
        <w:t>or</w:t>
      </w:r>
      <w:r>
        <w:rPr>
          <w:spacing w:val="-4"/>
        </w:rPr>
        <w:t xml:space="preserve"> </w:t>
      </w:r>
      <w:r>
        <w:t>expected</w:t>
      </w:r>
      <w:r>
        <w:rPr>
          <w:spacing w:val="-3"/>
        </w:rPr>
        <w:t xml:space="preserve"> </w:t>
      </w:r>
      <w:r>
        <w:t>to</w:t>
      </w:r>
      <w:r>
        <w:rPr>
          <w:spacing w:val="-3"/>
        </w:rPr>
        <w:t xml:space="preserve"> </w:t>
      </w:r>
      <w:r>
        <w:rPr>
          <w:spacing w:val="-4"/>
        </w:rPr>
        <w:t>learn</w:t>
      </w:r>
    </w:p>
    <w:p w14:paraId="6F4AEA74" w14:textId="77777777" w:rsidR="005319A1" w:rsidRDefault="0077748A">
      <w:pPr>
        <w:pStyle w:val="ListParagraph"/>
        <w:numPr>
          <w:ilvl w:val="0"/>
          <w:numId w:val="33"/>
        </w:numPr>
        <w:tabs>
          <w:tab w:val="left" w:pos="840"/>
        </w:tabs>
        <w:spacing w:before="7" w:line="228" w:lineRule="auto"/>
        <w:ind w:right="569"/>
      </w:pPr>
      <w:r>
        <w:t>Modifications</w:t>
      </w:r>
      <w:r>
        <w:rPr>
          <w:spacing w:val="-3"/>
        </w:rPr>
        <w:t xml:space="preserve"> </w:t>
      </w:r>
      <w:r>
        <w:t>to</w:t>
      </w:r>
      <w:r>
        <w:rPr>
          <w:spacing w:val="-4"/>
        </w:rPr>
        <w:t xml:space="preserve"> </w:t>
      </w:r>
      <w:r>
        <w:t>grade-level</w:t>
      </w:r>
      <w:r>
        <w:rPr>
          <w:spacing w:val="-4"/>
        </w:rPr>
        <w:t xml:space="preserve"> </w:t>
      </w:r>
      <w:r>
        <w:t>learning</w:t>
      </w:r>
      <w:r>
        <w:rPr>
          <w:spacing w:val="-4"/>
        </w:rPr>
        <w:t xml:space="preserve"> </w:t>
      </w:r>
      <w:r>
        <w:t>change</w:t>
      </w:r>
      <w:r>
        <w:rPr>
          <w:spacing w:val="-3"/>
        </w:rPr>
        <w:t xml:space="preserve"> </w:t>
      </w:r>
      <w:r>
        <w:t>the</w:t>
      </w:r>
      <w:r>
        <w:rPr>
          <w:spacing w:val="-3"/>
        </w:rPr>
        <w:t xml:space="preserve"> </w:t>
      </w:r>
      <w:r>
        <w:t>expectation</w:t>
      </w:r>
      <w:r>
        <w:rPr>
          <w:spacing w:val="-4"/>
        </w:rPr>
        <w:t xml:space="preserve"> </w:t>
      </w:r>
      <w:r>
        <w:t>to</w:t>
      </w:r>
      <w:r>
        <w:rPr>
          <w:spacing w:val="-4"/>
        </w:rPr>
        <w:t xml:space="preserve"> </w:t>
      </w:r>
      <w:r>
        <w:t>learn</w:t>
      </w:r>
      <w:r>
        <w:rPr>
          <w:spacing w:val="-4"/>
        </w:rPr>
        <w:t xml:space="preserve"> </w:t>
      </w:r>
      <w:r>
        <w:t>the</w:t>
      </w:r>
      <w:r>
        <w:rPr>
          <w:spacing w:val="-3"/>
        </w:rPr>
        <w:t xml:space="preserve"> </w:t>
      </w:r>
      <w:r>
        <w:t>full</w:t>
      </w:r>
      <w:r>
        <w:rPr>
          <w:spacing w:val="-4"/>
        </w:rPr>
        <w:t xml:space="preserve"> </w:t>
      </w:r>
      <w:r>
        <w:t>breadth</w:t>
      </w:r>
      <w:r>
        <w:rPr>
          <w:spacing w:val="-4"/>
        </w:rPr>
        <w:t xml:space="preserve"> </w:t>
      </w:r>
      <w:r>
        <w:t>and/or depth of content</w:t>
      </w:r>
    </w:p>
    <w:p w14:paraId="281144CD" w14:textId="77777777" w:rsidR="005319A1" w:rsidRDefault="0077748A">
      <w:pPr>
        <w:pStyle w:val="Heading2"/>
        <w:spacing w:before="225"/>
        <w:rPr>
          <w:u w:val="none"/>
        </w:rPr>
      </w:pPr>
      <w:bookmarkStart w:id="165" w:name="Parent"/>
      <w:bookmarkEnd w:id="165"/>
      <w:r>
        <w:rPr>
          <w:color w:val="0E3E75"/>
          <w:spacing w:val="-2"/>
          <w:u w:color="0E3E75"/>
        </w:rPr>
        <w:t>Parent</w:t>
      </w:r>
    </w:p>
    <w:p w14:paraId="39892C3D" w14:textId="77777777" w:rsidR="005319A1" w:rsidRDefault="0077748A">
      <w:pPr>
        <w:pStyle w:val="ListParagraph"/>
        <w:numPr>
          <w:ilvl w:val="0"/>
          <w:numId w:val="33"/>
        </w:numPr>
        <w:tabs>
          <w:tab w:val="left" w:pos="840"/>
        </w:tabs>
        <w:spacing w:before="81" w:line="228" w:lineRule="auto"/>
        <w:ind w:right="835"/>
      </w:pPr>
      <w:r>
        <w:t>A</w:t>
      </w:r>
      <w:r>
        <w:rPr>
          <w:spacing w:val="-3"/>
        </w:rPr>
        <w:t xml:space="preserve"> </w:t>
      </w:r>
      <w:r>
        <w:t>biological</w:t>
      </w:r>
      <w:r>
        <w:rPr>
          <w:spacing w:val="-4"/>
        </w:rPr>
        <w:t xml:space="preserve"> </w:t>
      </w:r>
      <w:r>
        <w:t>or</w:t>
      </w:r>
      <w:r>
        <w:rPr>
          <w:spacing w:val="-3"/>
        </w:rPr>
        <w:t xml:space="preserve"> </w:t>
      </w:r>
      <w:r>
        <w:t>adoptive</w:t>
      </w:r>
      <w:r>
        <w:rPr>
          <w:spacing w:val="-2"/>
        </w:rPr>
        <w:t xml:space="preserve"> </w:t>
      </w:r>
      <w:r>
        <w:t>parent</w:t>
      </w:r>
      <w:r>
        <w:rPr>
          <w:spacing w:val="-3"/>
        </w:rPr>
        <w:t xml:space="preserve"> </w:t>
      </w:r>
      <w:r>
        <w:t>of</w:t>
      </w:r>
      <w:r>
        <w:rPr>
          <w:spacing w:val="-3"/>
        </w:rPr>
        <w:t xml:space="preserve"> </w:t>
      </w:r>
      <w:r>
        <w:t>a</w:t>
      </w:r>
      <w:r>
        <w:rPr>
          <w:spacing w:val="-4"/>
        </w:rPr>
        <w:t xml:space="preserve"> </w:t>
      </w:r>
      <w:r>
        <w:t>child</w:t>
      </w:r>
      <w:r>
        <w:rPr>
          <w:spacing w:val="-3"/>
        </w:rPr>
        <w:t xml:space="preserve"> </w:t>
      </w:r>
      <w:r>
        <w:t>(</w:t>
      </w:r>
      <w:r>
        <w:rPr>
          <w:b/>
        </w:rPr>
        <w:t>Exception:</w:t>
      </w:r>
      <w:r>
        <w:rPr>
          <w:b/>
          <w:spacing w:val="-5"/>
        </w:rPr>
        <w:t xml:space="preserve"> </w:t>
      </w:r>
      <w:r>
        <w:t>unless</w:t>
      </w:r>
      <w:r>
        <w:rPr>
          <w:spacing w:val="-2"/>
        </w:rPr>
        <w:t xml:space="preserve"> </w:t>
      </w:r>
      <w:r>
        <w:t>biological</w:t>
      </w:r>
      <w:r>
        <w:rPr>
          <w:spacing w:val="-4"/>
        </w:rPr>
        <w:t xml:space="preserve"> </w:t>
      </w:r>
      <w:r>
        <w:t>or</w:t>
      </w:r>
      <w:r>
        <w:rPr>
          <w:spacing w:val="-3"/>
        </w:rPr>
        <w:t xml:space="preserve"> </w:t>
      </w:r>
      <w:r>
        <w:t>adoptive</w:t>
      </w:r>
      <w:r>
        <w:rPr>
          <w:spacing w:val="-2"/>
        </w:rPr>
        <w:t xml:space="preserve"> </w:t>
      </w:r>
      <w:r>
        <w:t>parent lacks legal authority to make educational decision for the child)</w:t>
      </w:r>
    </w:p>
    <w:p w14:paraId="5E72E9BD" w14:textId="77777777" w:rsidR="005319A1" w:rsidRDefault="0077748A">
      <w:pPr>
        <w:pStyle w:val="ListParagraph"/>
        <w:numPr>
          <w:ilvl w:val="0"/>
          <w:numId w:val="33"/>
        </w:numPr>
        <w:tabs>
          <w:tab w:val="left" w:pos="840"/>
        </w:tabs>
        <w:spacing w:before="7" w:line="228" w:lineRule="auto"/>
        <w:ind w:right="1494"/>
      </w:pPr>
      <w:r>
        <w:t>A</w:t>
      </w:r>
      <w:r>
        <w:rPr>
          <w:spacing w:val="-3"/>
        </w:rPr>
        <w:t xml:space="preserve"> </w:t>
      </w:r>
      <w:r>
        <w:t>guardian</w:t>
      </w:r>
      <w:r>
        <w:rPr>
          <w:spacing w:val="-4"/>
        </w:rPr>
        <w:t xml:space="preserve"> </w:t>
      </w:r>
      <w:r>
        <w:t>generally</w:t>
      </w:r>
      <w:r>
        <w:rPr>
          <w:spacing w:val="-3"/>
        </w:rPr>
        <w:t xml:space="preserve"> </w:t>
      </w:r>
      <w:r>
        <w:t>authorized</w:t>
      </w:r>
      <w:r>
        <w:rPr>
          <w:spacing w:val="-3"/>
        </w:rPr>
        <w:t xml:space="preserve"> </w:t>
      </w:r>
      <w:r>
        <w:t>to</w:t>
      </w:r>
      <w:r>
        <w:rPr>
          <w:spacing w:val="-3"/>
        </w:rPr>
        <w:t xml:space="preserve"> </w:t>
      </w:r>
      <w:r>
        <w:t>act</w:t>
      </w:r>
      <w:r>
        <w:rPr>
          <w:spacing w:val="-3"/>
        </w:rPr>
        <w:t xml:space="preserve"> </w:t>
      </w:r>
      <w:r>
        <w:t>as</w:t>
      </w:r>
      <w:r>
        <w:rPr>
          <w:spacing w:val="-2"/>
        </w:rPr>
        <w:t xml:space="preserve"> </w:t>
      </w:r>
      <w:r>
        <w:t>the</w:t>
      </w:r>
      <w:r>
        <w:rPr>
          <w:spacing w:val="-2"/>
        </w:rPr>
        <w:t xml:space="preserve"> </w:t>
      </w:r>
      <w:r>
        <w:t>child's</w:t>
      </w:r>
      <w:r>
        <w:rPr>
          <w:spacing w:val="-2"/>
        </w:rPr>
        <w:t xml:space="preserve"> </w:t>
      </w:r>
      <w:r>
        <w:t>parent,</w:t>
      </w:r>
      <w:r>
        <w:rPr>
          <w:spacing w:val="-3"/>
        </w:rPr>
        <w:t xml:space="preserve"> </w:t>
      </w:r>
      <w:r>
        <w:t>or</w:t>
      </w:r>
      <w:r>
        <w:rPr>
          <w:spacing w:val="-3"/>
        </w:rPr>
        <w:t xml:space="preserve"> </w:t>
      </w:r>
      <w:r>
        <w:t>authorized</w:t>
      </w:r>
      <w:r>
        <w:rPr>
          <w:spacing w:val="-3"/>
        </w:rPr>
        <w:t xml:space="preserve"> </w:t>
      </w:r>
      <w:r>
        <w:t>to</w:t>
      </w:r>
      <w:r>
        <w:rPr>
          <w:spacing w:val="-3"/>
        </w:rPr>
        <w:t xml:space="preserve"> </w:t>
      </w:r>
      <w:r>
        <w:t>make educational decisions for the child (but not if the child is a ward of the State)</w:t>
      </w:r>
    </w:p>
    <w:p w14:paraId="797DDFBB" w14:textId="77777777" w:rsidR="005319A1" w:rsidRDefault="0077748A">
      <w:pPr>
        <w:pStyle w:val="ListParagraph"/>
        <w:numPr>
          <w:ilvl w:val="0"/>
          <w:numId w:val="33"/>
        </w:numPr>
        <w:tabs>
          <w:tab w:val="left" w:pos="840"/>
        </w:tabs>
        <w:spacing w:before="5" w:line="228" w:lineRule="auto"/>
        <w:ind w:right="631"/>
      </w:pPr>
      <w:r>
        <w:t>An</w:t>
      </w:r>
      <w:r>
        <w:rPr>
          <w:spacing w:val="-4"/>
        </w:rPr>
        <w:t xml:space="preserve"> </w:t>
      </w:r>
      <w:r>
        <w:t>individual</w:t>
      </w:r>
      <w:r>
        <w:rPr>
          <w:spacing w:val="-4"/>
        </w:rPr>
        <w:t xml:space="preserve"> </w:t>
      </w:r>
      <w:r>
        <w:t>acting</w:t>
      </w:r>
      <w:r>
        <w:rPr>
          <w:spacing w:val="-4"/>
        </w:rPr>
        <w:t xml:space="preserve"> </w:t>
      </w:r>
      <w:r>
        <w:t>in</w:t>
      </w:r>
      <w:r>
        <w:rPr>
          <w:spacing w:val="-4"/>
        </w:rPr>
        <w:t xml:space="preserve"> </w:t>
      </w:r>
      <w:r>
        <w:t>the</w:t>
      </w:r>
      <w:r>
        <w:rPr>
          <w:spacing w:val="-5"/>
        </w:rPr>
        <w:t xml:space="preserve"> </w:t>
      </w:r>
      <w:r>
        <w:t>place</w:t>
      </w:r>
      <w:r>
        <w:rPr>
          <w:spacing w:val="-2"/>
        </w:rPr>
        <w:t xml:space="preserve"> </w:t>
      </w:r>
      <w:r>
        <w:t>of</w:t>
      </w:r>
      <w:r>
        <w:rPr>
          <w:spacing w:val="-3"/>
        </w:rPr>
        <w:t xml:space="preserve"> </w:t>
      </w:r>
      <w:r>
        <w:t>a</w:t>
      </w:r>
      <w:r>
        <w:rPr>
          <w:spacing w:val="-4"/>
        </w:rPr>
        <w:t xml:space="preserve"> </w:t>
      </w:r>
      <w:r>
        <w:t>biological</w:t>
      </w:r>
      <w:r>
        <w:rPr>
          <w:spacing w:val="-4"/>
        </w:rPr>
        <w:t xml:space="preserve"> </w:t>
      </w:r>
      <w:r>
        <w:t>or</w:t>
      </w:r>
      <w:r>
        <w:rPr>
          <w:spacing w:val="-3"/>
        </w:rPr>
        <w:t xml:space="preserve"> </w:t>
      </w:r>
      <w:r>
        <w:t>adoptive</w:t>
      </w:r>
      <w:r>
        <w:rPr>
          <w:spacing w:val="-2"/>
        </w:rPr>
        <w:t xml:space="preserve"> </w:t>
      </w:r>
      <w:r>
        <w:t>parent</w:t>
      </w:r>
      <w:r>
        <w:rPr>
          <w:spacing w:val="-3"/>
        </w:rPr>
        <w:t xml:space="preserve"> </w:t>
      </w:r>
      <w:r>
        <w:t>(including</w:t>
      </w:r>
      <w:r>
        <w:rPr>
          <w:spacing w:val="-4"/>
        </w:rPr>
        <w:t xml:space="preserve"> </w:t>
      </w:r>
      <w:r>
        <w:t>a</w:t>
      </w:r>
      <w:r>
        <w:rPr>
          <w:spacing w:val="-2"/>
        </w:rPr>
        <w:t xml:space="preserve"> </w:t>
      </w:r>
      <w:r>
        <w:t>grandparent, stepparent, or other relative) with whom the child lives, or an individual who is legally responsible for the child's welfare, or</w:t>
      </w:r>
    </w:p>
    <w:p w14:paraId="6CFD1499" w14:textId="77777777" w:rsidR="005319A1" w:rsidRDefault="0077748A">
      <w:pPr>
        <w:pStyle w:val="ListParagraph"/>
        <w:numPr>
          <w:ilvl w:val="0"/>
          <w:numId w:val="33"/>
        </w:numPr>
        <w:tabs>
          <w:tab w:val="left" w:pos="840"/>
        </w:tabs>
        <w:spacing w:line="309" w:lineRule="exact"/>
        <w:ind w:hanging="360"/>
      </w:pPr>
      <w:r>
        <w:t>A</w:t>
      </w:r>
      <w:r>
        <w:rPr>
          <w:spacing w:val="-4"/>
        </w:rPr>
        <w:t xml:space="preserve"> </w:t>
      </w:r>
      <w:r>
        <w:t>surrogate</w:t>
      </w:r>
      <w:r>
        <w:rPr>
          <w:spacing w:val="-3"/>
        </w:rPr>
        <w:t xml:space="preserve"> </w:t>
      </w:r>
      <w:r>
        <w:t>parent</w:t>
      </w:r>
      <w:r>
        <w:rPr>
          <w:spacing w:val="-3"/>
        </w:rPr>
        <w:t xml:space="preserve"> </w:t>
      </w:r>
      <w:r>
        <w:t>who</w:t>
      </w:r>
      <w:r>
        <w:rPr>
          <w:spacing w:val="-4"/>
        </w:rPr>
        <w:t xml:space="preserve"> </w:t>
      </w:r>
      <w:r>
        <w:t>has</w:t>
      </w:r>
      <w:r>
        <w:rPr>
          <w:spacing w:val="-2"/>
        </w:rPr>
        <w:t xml:space="preserve"> </w:t>
      </w:r>
      <w:r>
        <w:t>been</w:t>
      </w:r>
      <w:r>
        <w:rPr>
          <w:spacing w:val="-4"/>
        </w:rPr>
        <w:t xml:space="preserve"> </w:t>
      </w:r>
      <w:r>
        <w:rPr>
          <w:spacing w:val="-2"/>
        </w:rPr>
        <w:t>appointed.</w:t>
      </w:r>
    </w:p>
    <w:p w14:paraId="440C219A" w14:textId="77777777" w:rsidR="005319A1" w:rsidRDefault="005319A1">
      <w:pPr>
        <w:pStyle w:val="BodyText"/>
      </w:pPr>
    </w:p>
    <w:p w14:paraId="2071D9B4" w14:textId="77777777" w:rsidR="005319A1" w:rsidRDefault="005319A1">
      <w:pPr>
        <w:pStyle w:val="BodyText"/>
      </w:pPr>
    </w:p>
    <w:p w14:paraId="4AB9902D" w14:textId="77777777" w:rsidR="005319A1" w:rsidRDefault="005319A1">
      <w:pPr>
        <w:pStyle w:val="BodyText"/>
      </w:pPr>
    </w:p>
    <w:p w14:paraId="4BDCFA9E" w14:textId="77777777" w:rsidR="005319A1" w:rsidRDefault="005319A1">
      <w:pPr>
        <w:pStyle w:val="BodyText"/>
        <w:spacing w:before="137"/>
      </w:pPr>
    </w:p>
    <w:p w14:paraId="77876B4B" w14:textId="77777777" w:rsidR="005319A1" w:rsidRDefault="0077748A">
      <w:pPr>
        <w:pStyle w:val="BodyText"/>
        <w:ind w:left="120"/>
      </w:pPr>
      <w:r>
        <w:t>52</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p w14:paraId="212C0BAB" w14:textId="77777777" w:rsidR="005319A1" w:rsidRDefault="005319A1">
      <w:pPr>
        <w:sectPr w:rsidR="005319A1">
          <w:pgSz w:w="12240" w:h="15840"/>
          <w:pgMar w:top="940" w:right="1060" w:bottom="280" w:left="1320" w:header="720" w:footer="720" w:gutter="0"/>
          <w:cols w:space="720"/>
        </w:sectPr>
      </w:pPr>
    </w:p>
    <w:p w14:paraId="31C8567F" w14:textId="77777777" w:rsidR="005319A1" w:rsidRDefault="0077748A">
      <w:pPr>
        <w:pStyle w:val="Heading2"/>
        <w:spacing w:before="57"/>
        <w:rPr>
          <w:u w:val="none"/>
        </w:rPr>
      </w:pPr>
      <w:r>
        <w:rPr>
          <w:noProof/>
        </w:rPr>
        <w:lastRenderedPageBreak/>
        <w:drawing>
          <wp:anchor distT="0" distB="0" distL="0" distR="0" simplePos="0" relativeHeight="486540288" behindDoc="1" locked="0" layoutInCell="1" allowOverlap="1" wp14:anchorId="3B28E75A" wp14:editId="2B403732">
            <wp:simplePos x="0" y="0"/>
            <wp:positionH relativeFrom="page">
              <wp:posOffset>569111</wp:posOffset>
            </wp:positionH>
            <wp:positionV relativeFrom="page">
              <wp:posOffset>315239</wp:posOffset>
            </wp:positionV>
            <wp:extent cx="6631345" cy="9493108"/>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8" cstate="print"/>
                    <a:stretch>
                      <a:fillRect/>
                    </a:stretch>
                  </pic:blipFill>
                  <pic:spPr>
                    <a:xfrm>
                      <a:off x="0" y="0"/>
                      <a:ext cx="6631345" cy="9493108"/>
                    </a:xfrm>
                    <a:prstGeom prst="rect">
                      <a:avLst/>
                    </a:prstGeom>
                  </pic:spPr>
                </pic:pic>
              </a:graphicData>
            </a:graphic>
          </wp:anchor>
        </w:drawing>
      </w:r>
      <w:bookmarkStart w:id="166" w:name="Participating_Agency"/>
      <w:bookmarkEnd w:id="166"/>
      <w:r>
        <w:rPr>
          <w:color w:val="0E3E75"/>
          <w:spacing w:val="-2"/>
          <w:u w:color="0E3E75"/>
        </w:rPr>
        <w:t>Participating</w:t>
      </w:r>
      <w:r>
        <w:rPr>
          <w:color w:val="0E3E75"/>
          <w:spacing w:val="-4"/>
          <w:u w:color="0E3E75"/>
        </w:rPr>
        <w:t xml:space="preserve"> </w:t>
      </w:r>
      <w:r>
        <w:rPr>
          <w:color w:val="0E3E75"/>
          <w:spacing w:val="-2"/>
          <w:u w:color="0E3E75"/>
        </w:rPr>
        <w:t>Agency</w:t>
      </w:r>
    </w:p>
    <w:p w14:paraId="6DAB0287" w14:textId="77777777" w:rsidR="005319A1" w:rsidRDefault="0077748A">
      <w:pPr>
        <w:pStyle w:val="BodyText"/>
        <w:spacing w:before="74" w:line="230" w:lineRule="auto"/>
        <w:ind w:left="480" w:right="404"/>
      </w:pPr>
      <w:r>
        <w:t>Any</w:t>
      </w:r>
      <w:r>
        <w:rPr>
          <w:spacing w:val="-3"/>
        </w:rPr>
        <w:t xml:space="preserve"> </w:t>
      </w:r>
      <w:r>
        <w:t>agency</w:t>
      </w:r>
      <w:r>
        <w:rPr>
          <w:spacing w:val="-3"/>
        </w:rPr>
        <w:t xml:space="preserve"> </w:t>
      </w:r>
      <w:r>
        <w:t>or</w:t>
      </w:r>
      <w:r>
        <w:rPr>
          <w:spacing w:val="-3"/>
        </w:rPr>
        <w:t xml:space="preserve"> </w:t>
      </w:r>
      <w:r>
        <w:t>institution</w:t>
      </w:r>
      <w:r>
        <w:rPr>
          <w:spacing w:val="-4"/>
        </w:rPr>
        <w:t xml:space="preserve"> </w:t>
      </w:r>
      <w:r>
        <w:t>that</w:t>
      </w:r>
      <w:r>
        <w:rPr>
          <w:spacing w:val="-3"/>
        </w:rPr>
        <w:t xml:space="preserve"> </w:t>
      </w:r>
      <w:r>
        <w:t>collects,</w:t>
      </w:r>
      <w:r>
        <w:rPr>
          <w:spacing w:val="-3"/>
        </w:rPr>
        <w:t xml:space="preserve"> </w:t>
      </w:r>
      <w:r>
        <w:t>maintains,</w:t>
      </w:r>
      <w:r>
        <w:rPr>
          <w:spacing w:val="-3"/>
        </w:rPr>
        <w:t xml:space="preserve"> </w:t>
      </w:r>
      <w:r>
        <w:t>or</w:t>
      </w:r>
      <w:r>
        <w:rPr>
          <w:spacing w:val="-3"/>
        </w:rPr>
        <w:t xml:space="preserve"> </w:t>
      </w:r>
      <w:r>
        <w:t>uses</w:t>
      </w:r>
      <w:r>
        <w:rPr>
          <w:spacing w:val="-2"/>
        </w:rPr>
        <w:t xml:space="preserve"> </w:t>
      </w:r>
      <w:r>
        <w:t>personally</w:t>
      </w:r>
      <w:r>
        <w:rPr>
          <w:spacing w:val="-3"/>
        </w:rPr>
        <w:t xml:space="preserve"> </w:t>
      </w:r>
      <w:r>
        <w:t>identifiable</w:t>
      </w:r>
      <w:r>
        <w:rPr>
          <w:spacing w:val="-2"/>
        </w:rPr>
        <w:t xml:space="preserve"> </w:t>
      </w:r>
      <w:r>
        <w:t>information,</w:t>
      </w:r>
      <w:r>
        <w:rPr>
          <w:spacing w:val="-3"/>
        </w:rPr>
        <w:t xml:space="preserve"> </w:t>
      </w:r>
      <w:r>
        <w:t>or from which information is obtained, under Part B of the IDEA.</w:t>
      </w:r>
    </w:p>
    <w:p w14:paraId="548CDE51" w14:textId="77777777" w:rsidR="005319A1" w:rsidRDefault="0077748A">
      <w:pPr>
        <w:pStyle w:val="Heading2"/>
        <w:spacing w:before="223"/>
        <w:rPr>
          <w:u w:val="none"/>
        </w:rPr>
      </w:pPr>
      <w:bookmarkStart w:id="167" w:name="Personally_Identifiable_Information"/>
      <w:bookmarkEnd w:id="167"/>
      <w:r>
        <w:rPr>
          <w:color w:val="0E3E75"/>
          <w:u w:color="0E3E75"/>
        </w:rPr>
        <w:t>Personally</w:t>
      </w:r>
      <w:r>
        <w:rPr>
          <w:color w:val="0E3E75"/>
          <w:spacing w:val="-11"/>
          <w:u w:color="0E3E75"/>
        </w:rPr>
        <w:t xml:space="preserve"> </w:t>
      </w:r>
      <w:r>
        <w:rPr>
          <w:color w:val="0E3E75"/>
          <w:u w:color="0E3E75"/>
        </w:rPr>
        <w:t>Identifiable</w:t>
      </w:r>
      <w:r>
        <w:rPr>
          <w:color w:val="0E3E75"/>
          <w:spacing w:val="-11"/>
          <w:u w:color="0E3E75"/>
        </w:rPr>
        <w:t xml:space="preserve"> </w:t>
      </w:r>
      <w:r>
        <w:rPr>
          <w:color w:val="0E3E75"/>
          <w:spacing w:val="-2"/>
          <w:u w:color="0E3E75"/>
        </w:rPr>
        <w:t>Information</w:t>
      </w:r>
    </w:p>
    <w:p w14:paraId="3B39AB35" w14:textId="77777777" w:rsidR="005319A1" w:rsidRDefault="0077748A">
      <w:pPr>
        <w:pStyle w:val="BodyText"/>
        <w:spacing w:before="62" w:line="309" w:lineRule="exact"/>
        <w:ind w:left="480"/>
      </w:pPr>
      <w:r>
        <w:t>Information</w:t>
      </w:r>
      <w:r>
        <w:rPr>
          <w:spacing w:val="-6"/>
        </w:rPr>
        <w:t xml:space="preserve"> </w:t>
      </w:r>
      <w:r>
        <w:t>that</w:t>
      </w:r>
      <w:r>
        <w:rPr>
          <w:spacing w:val="-5"/>
        </w:rPr>
        <w:t xml:space="preserve"> </w:t>
      </w:r>
      <w:r>
        <w:rPr>
          <w:spacing w:val="-2"/>
        </w:rPr>
        <w:t>contains:</w:t>
      </w:r>
    </w:p>
    <w:p w14:paraId="2E69EBAB" w14:textId="77777777" w:rsidR="005319A1" w:rsidRDefault="0077748A">
      <w:pPr>
        <w:pStyle w:val="ListParagraph"/>
        <w:numPr>
          <w:ilvl w:val="0"/>
          <w:numId w:val="1"/>
        </w:numPr>
        <w:tabs>
          <w:tab w:val="left" w:pos="840"/>
        </w:tabs>
        <w:spacing w:line="304" w:lineRule="exact"/>
        <w:ind w:hanging="360"/>
        <w:rPr>
          <w:rFonts w:ascii="Symbol" w:hAnsi="Symbol"/>
        </w:rPr>
      </w:pPr>
      <w:r>
        <w:t>The</w:t>
      </w:r>
      <w:r>
        <w:rPr>
          <w:spacing w:val="-4"/>
        </w:rPr>
        <w:t xml:space="preserve"> </w:t>
      </w:r>
      <w:r>
        <w:t>name</w:t>
      </w:r>
      <w:r>
        <w:rPr>
          <w:spacing w:val="-3"/>
        </w:rPr>
        <w:t xml:space="preserve"> </w:t>
      </w:r>
      <w:r>
        <w:t>of</w:t>
      </w:r>
      <w:r>
        <w:rPr>
          <w:spacing w:val="-4"/>
        </w:rPr>
        <w:t xml:space="preserve"> </w:t>
      </w:r>
      <w:r>
        <w:t>the</w:t>
      </w:r>
      <w:r>
        <w:rPr>
          <w:spacing w:val="-3"/>
        </w:rPr>
        <w:t xml:space="preserve"> </w:t>
      </w:r>
      <w:r>
        <w:t>child,</w:t>
      </w:r>
      <w:r>
        <w:rPr>
          <w:spacing w:val="-4"/>
        </w:rPr>
        <w:t xml:space="preserve"> </w:t>
      </w:r>
      <w:r>
        <w:t>the</w:t>
      </w:r>
      <w:r>
        <w:rPr>
          <w:spacing w:val="-3"/>
        </w:rPr>
        <w:t xml:space="preserve"> </w:t>
      </w:r>
      <w:r>
        <w:t>child's</w:t>
      </w:r>
      <w:r>
        <w:rPr>
          <w:spacing w:val="-3"/>
        </w:rPr>
        <w:t xml:space="preserve"> </w:t>
      </w:r>
      <w:r>
        <w:t>parent,</w:t>
      </w:r>
      <w:r>
        <w:rPr>
          <w:spacing w:val="-4"/>
        </w:rPr>
        <w:t xml:space="preserve"> </w:t>
      </w:r>
      <w:r>
        <w:t>or</w:t>
      </w:r>
      <w:r>
        <w:rPr>
          <w:spacing w:val="-4"/>
        </w:rPr>
        <w:t xml:space="preserve"> </w:t>
      </w:r>
      <w:r>
        <w:t>other</w:t>
      </w:r>
      <w:r>
        <w:rPr>
          <w:spacing w:val="-4"/>
        </w:rPr>
        <w:t xml:space="preserve"> </w:t>
      </w:r>
      <w:r>
        <w:t>family</w:t>
      </w:r>
      <w:r>
        <w:rPr>
          <w:spacing w:val="-4"/>
        </w:rPr>
        <w:t xml:space="preserve"> </w:t>
      </w:r>
      <w:r>
        <w:rPr>
          <w:spacing w:val="-2"/>
        </w:rPr>
        <w:t>member</w:t>
      </w:r>
    </w:p>
    <w:p w14:paraId="3082C9AD" w14:textId="77777777" w:rsidR="005319A1" w:rsidRDefault="0077748A">
      <w:pPr>
        <w:pStyle w:val="ListParagraph"/>
        <w:numPr>
          <w:ilvl w:val="0"/>
          <w:numId w:val="1"/>
        </w:numPr>
        <w:tabs>
          <w:tab w:val="left" w:pos="840"/>
        </w:tabs>
        <w:spacing w:line="302" w:lineRule="exact"/>
        <w:ind w:hanging="360"/>
        <w:rPr>
          <w:rFonts w:ascii="Symbol" w:hAnsi="Symbol"/>
        </w:rPr>
      </w:pPr>
      <w:r>
        <w:t>The</w:t>
      </w:r>
      <w:r>
        <w:rPr>
          <w:spacing w:val="-3"/>
        </w:rPr>
        <w:t xml:space="preserve"> </w:t>
      </w:r>
      <w:r>
        <w:t>address</w:t>
      </w:r>
      <w:r>
        <w:rPr>
          <w:spacing w:val="-3"/>
        </w:rPr>
        <w:t xml:space="preserve"> </w:t>
      </w:r>
      <w:r>
        <w:t>of</w:t>
      </w:r>
      <w:r>
        <w:rPr>
          <w:spacing w:val="-3"/>
        </w:rPr>
        <w:t xml:space="preserve"> </w:t>
      </w:r>
      <w:r>
        <w:t>the</w:t>
      </w:r>
      <w:r>
        <w:rPr>
          <w:spacing w:val="-2"/>
        </w:rPr>
        <w:t xml:space="preserve"> child</w:t>
      </w:r>
    </w:p>
    <w:p w14:paraId="247FC16C" w14:textId="77777777" w:rsidR="005319A1" w:rsidRDefault="0077748A">
      <w:pPr>
        <w:pStyle w:val="ListParagraph"/>
        <w:numPr>
          <w:ilvl w:val="0"/>
          <w:numId w:val="1"/>
        </w:numPr>
        <w:tabs>
          <w:tab w:val="left" w:pos="840"/>
        </w:tabs>
        <w:spacing w:line="304" w:lineRule="exact"/>
        <w:ind w:hanging="360"/>
        <w:rPr>
          <w:rFonts w:ascii="Symbol" w:hAnsi="Symbol"/>
        </w:rPr>
      </w:pPr>
      <w:r>
        <w:t>A</w:t>
      </w:r>
      <w:r>
        <w:rPr>
          <w:spacing w:val="-7"/>
        </w:rPr>
        <w:t xml:space="preserve"> </w:t>
      </w:r>
      <w:r>
        <w:t>personal</w:t>
      </w:r>
      <w:r>
        <w:rPr>
          <w:spacing w:val="-5"/>
        </w:rPr>
        <w:t xml:space="preserve"> </w:t>
      </w:r>
      <w:r>
        <w:t>identifier,</w:t>
      </w:r>
      <w:r>
        <w:rPr>
          <w:spacing w:val="-6"/>
        </w:rPr>
        <w:t xml:space="preserve"> </w:t>
      </w:r>
      <w:r>
        <w:t>such</w:t>
      </w:r>
      <w:r>
        <w:rPr>
          <w:spacing w:val="-8"/>
        </w:rPr>
        <w:t xml:space="preserve"> </w:t>
      </w:r>
      <w:r>
        <w:t>as</w:t>
      </w:r>
      <w:r>
        <w:rPr>
          <w:spacing w:val="-3"/>
        </w:rPr>
        <w:t xml:space="preserve"> </w:t>
      </w:r>
      <w:r>
        <w:t>the</w:t>
      </w:r>
      <w:r>
        <w:rPr>
          <w:spacing w:val="-4"/>
        </w:rPr>
        <w:t xml:space="preserve"> </w:t>
      </w:r>
      <w:r>
        <w:t>child's</w:t>
      </w:r>
      <w:r>
        <w:rPr>
          <w:spacing w:val="-3"/>
        </w:rPr>
        <w:t xml:space="preserve"> </w:t>
      </w:r>
      <w:r>
        <w:t>social</w:t>
      </w:r>
      <w:r>
        <w:rPr>
          <w:spacing w:val="-5"/>
        </w:rPr>
        <w:t xml:space="preserve"> </w:t>
      </w:r>
      <w:r>
        <w:t>security</w:t>
      </w:r>
      <w:r>
        <w:rPr>
          <w:spacing w:val="-5"/>
        </w:rPr>
        <w:t xml:space="preserve"> </w:t>
      </w:r>
      <w:r>
        <w:t>number</w:t>
      </w:r>
      <w:r>
        <w:rPr>
          <w:spacing w:val="-4"/>
        </w:rPr>
        <w:t xml:space="preserve"> </w:t>
      </w:r>
      <w:r>
        <w:t>or</w:t>
      </w:r>
      <w:r>
        <w:rPr>
          <w:spacing w:val="-5"/>
        </w:rPr>
        <w:t xml:space="preserve"> </w:t>
      </w:r>
      <w:r>
        <w:t>student</w:t>
      </w:r>
      <w:r>
        <w:rPr>
          <w:spacing w:val="-4"/>
        </w:rPr>
        <w:t xml:space="preserve"> </w:t>
      </w:r>
      <w:r>
        <w:t>number,</w:t>
      </w:r>
      <w:r>
        <w:rPr>
          <w:spacing w:val="-4"/>
        </w:rPr>
        <w:t xml:space="preserve"> </w:t>
      </w:r>
      <w:r>
        <w:rPr>
          <w:spacing w:val="-5"/>
        </w:rPr>
        <w:t>or</w:t>
      </w:r>
    </w:p>
    <w:p w14:paraId="542C2253" w14:textId="77777777" w:rsidR="005319A1" w:rsidRDefault="0077748A">
      <w:pPr>
        <w:pStyle w:val="ListParagraph"/>
        <w:numPr>
          <w:ilvl w:val="0"/>
          <w:numId w:val="1"/>
        </w:numPr>
        <w:tabs>
          <w:tab w:val="left" w:pos="840"/>
        </w:tabs>
        <w:spacing w:before="7" w:line="228" w:lineRule="auto"/>
        <w:ind w:right="618"/>
        <w:rPr>
          <w:rFonts w:ascii="Symbol" w:hAnsi="Symbol"/>
        </w:rPr>
      </w:pPr>
      <w:r>
        <w:t>A</w:t>
      </w:r>
      <w:r>
        <w:rPr>
          <w:spacing w:val="-3"/>
        </w:rPr>
        <w:t xml:space="preserve"> </w:t>
      </w:r>
      <w:r>
        <w:t>list</w:t>
      </w:r>
      <w:r>
        <w:rPr>
          <w:spacing w:val="-3"/>
        </w:rPr>
        <w:t xml:space="preserve"> </w:t>
      </w:r>
      <w:r>
        <w:t>of</w:t>
      </w:r>
      <w:r>
        <w:rPr>
          <w:spacing w:val="-3"/>
        </w:rPr>
        <w:t xml:space="preserve"> </w:t>
      </w:r>
      <w:r>
        <w:t>personal</w:t>
      </w:r>
      <w:r>
        <w:rPr>
          <w:spacing w:val="-4"/>
        </w:rPr>
        <w:t xml:space="preserve"> </w:t>
      </w:r>
      <w:r>
        <w:t>characteristics</w:t>
      </w:r>
      <w:r>
        <w:rPr>
          <w:spacing w:val="-2"/>
        </w:rPr>
        <w:t xml:space="preserve"> </w:t>
      </w:r>
      <w:r>
        <w:t>or</w:t>
      </w:r>
      <w:r>
        <w:rPr>
          <w:spacing w:val="-3"/>
        </w:rPr>
        <w:t xml:space="preserve"> </w:t>
      </w:r>
      <w:r>
        <w:t>other</w:t>
      </w:r>
      <w:r>
        <w:rPr>
          <w:spacing w:val="-3"/>
        </w:rPr>
        <w:t xml:space="preserve"> </w:t>
      </w:r>
      <w:r>
        <w:t>information</w:t>
      </w:r>
      <w:r>
        <w:rPr>
          <w:spacing w:val="-4"/>
        </w:rPr>
        <w:t xml:space="preserve"> </w:t>
      </w:r>
      <w:r>
        <w:t>that</w:t>
      </w:r>
      <w:r>
        <w:rPr>
          <w:spacing w:val="-3"/>
        </w:rPr>
        <w:t xml:space="preserve"> </w:t>
      </w:r>
      <w:r>
        <w:t>would</w:t>
      </w:r>
      <w:r>
        <w:rPr>
          <w:spacing w:val="-3"/>
        </w:rPr>
        <w:t xml:space="preserve"> </w:t>
      </w:r>
      <w:r>
        <w:t>make</w:t>
      </w:r>
      <w:r>
        <w:rPr>
          <w:spacing w:val="-2"/>
        </w:rPr>
        <w:t xml:space="preserve"> </w:t>
      </w:r>
      <w:r>
        <w:t>it</w:t>
      </w:r>
      <w:r>
        <w:rPr>
          <w:spacing w:val="-3"/>
        </w:rPr>
        <w:t xml:space="preserve"> </w:t>
      </w:r>
      <w:r>
        <w:t>possible</w:t>
      </w:r>
      <w:r>
        <w:rPr>
          <w:spacing w:val="-2"/>
        </w:rPr>
        <w:t xml:space="preserve"> </w:t>
      </w:r>
      <w:r>
        <w:t>to</w:t>
      </w:r>
      <w:r>
        <w:rPr>
          <w:spacing w:val="-3"/>
        </w:rPr>
        <w:t xml:space="preserve"> </w:t>
      </w:r>
      <w:r>
        <w:t>identify the child with reasonable certainty.</w:t>
      </w:r>
    </w:p>
    <w:p w14:paraId="3C2DBF0B" w14:textId="77777777" w:rsidR="005319A1" w:rsidRDefault="0077748A">
      <w:pPr>
        <w:pStyle w:val="Heading2"/>
        <w:spacing w:before="225"/>
        <w:rPr>
          <w:u w:val="none"/>
        </w:rPr>
      </w:pPr>
      <w:bookmarkStart w:id="168" w:name="Public_Expense"/>
      <w:bookmarkEnd w:id="168"/>
      <w:r>
        <w:rPr>
          <w:color w:val="0E3E75"/>
          <w:u w:color="0E3E75"/>
        </w:rPr>
        <w:t>Public</w:t>
      </w:r>
      <w:r>
        <w:rPr>
          <w:color w:val="0E3E75"/>
          <w:spacing w:val="-2"/>
          <w:u w:color="0E3E75"/>
        </w:rPr>
        <w:t xml:space="preserve"> Expense</w:t>
      </w:r>
    </w:p>
    <w:p w14:paraId="4206CA42" w14:textId="77777777" w:rsidR="005319A1" w:rsidRDefault="0077748A">
      <w:pPr>
        <w:pStyle w:val="BodyText"/>
        <w:spacing w:before="76" w:line="228" w:lineRule="auto"/>
        <w:ind w:left="480" w:right="472"/>
      </w:pPr>
      <w:r>
        <w:t>The</w:t>
      </w:r>
      <w:r>
        <w:rPr>
          <w:spacing w:val="-1"/>
        </w:rPr>
        <w:t xml:space="preserve"> </w:t>
      </w:r>
      <w:r>
        <w:t>district</w:t>
      </w:r>
      <w:r>
        <w:rPr>
          <w:spacing w:val="-2"/>
        </w:rPr>
        <w:t xml:space="preserve"> </w:t>
      </w:r>
      <w:r>
        <w:t>either</w:t>
      </w:r>
      <w:r>
        <w:rPr>
          <w:spacing w:val="-2"/>
        </w:rPr>
        <w:t xml:space="preserve"> </w:t>
      </w:r>
      <w:r>
        <w:t>pays</w:t>
      </w:r>
      <w:r>
        <w:rPr>
          <w:spacing w:val="-1"/>
        </w:rPr>
        <w:t xml:space="preserve"> </w:t>
      </w:r>
      <w:r>
        <w:t>for</w:t>
      </w:r>
      <w:r>
        <w:rPr>
          <w:spacing w:val="-5"/>
        </w:rPr>
        <w:t xml:space="preserve"> </w:t>
      </w:r>
      <w:r>
        <w:t>the</w:t>
      </w:r>
      <w:r>
        <w:rPr>
          <w:spacing w:val="-1"/>
        </w:rPr>
        <w:t xml:space="preserve"> </w:t>
      </w:r>
      <w:r>
        <w:t>full</w:t>
      </w:r>
      <w:r>
        <w:rPr>
          <w:spacing w:val="-3"/>
        </w:rPr>
        <w:t xml:space="preserve"> </w:t>
      </w:r>
      <w:r>
        <w:t>cost</w:t>
      </w:r>
      <w:r>
        <w:rPr>
          <w:spacing w:val="-2"/>
        </w:rPr>
        <w:t xml:space="preserve"> </w:t>
      </w:r>
      <w:r>
        <w:t>of</w:t>
      </w:r>
      <w:r>
        <w:rPr>
          <w:spacing w:val="-2"/>
        </w:rPr>
        <w:t xml:space="preserve"> </w:t>
      </w:r>
      <w:r>
        <w:t>the</w:t>
      </w:r>
      <w:r>
        <w:rPr>
          <w:spacing w:val="-1"/>
        </w:rPr>
        <w:t xml:space="preserve"> </w:t>
      </w:r>
      <w:r>
        <w:t>evaluation</w:t>
      </w:r>
      <w:r>
        <w:rPr>
          <w:spacing w:val="-3"/>
        </w:rPr>
        <w:t xml:space="preserve"> </w:t>
      </w:r>
      <w:r>
        <w:t>or</w:t>
      </w:r>
      <w:r>
        <w:rPr>
          <w:spacing w:val="-2"/>
        </w:rPr>
        <w:t xml:space="preserve"> </w:t>
      </w:r>
      <w:r>
        <w:t>ensures</w:t>
      </w:r>
      <w:r>
        <w:rPr>
          <w:spacing w:val="-1"/>
        </w:rPr>
        <w:t xml:space="preserve"> </w:t>
      </w:r>
      <w:r>
        <w:t>that</w:t>
      </w:r>
      <w:r>
        <w:rPr>
          <w:spacing w:val="-2"/>
        </w:rPr>
        <w:t xml:space="preserve"> </w:t>
      </w:r>
      <w:r>
        <w:t>the</w:t>
      </w:r>
      <w:r>
        <w:rPr>
          <w:spacing w:val="-4"/>
        </w:rPr>
        <w:t xml:space="preserve"> </w:t>
      </w:r>
      <w:r>
        <w:t>evaluation</w:t>
      </w:r>
      <w:r>
        <w:rPr>
          <w:spacing w:val="-3"/>
        </w:rPr>
        <w:t xml:space="preserve"> </w:t>
      </w:r>
      <w:r>
        <w:t>is otherwise provided at no cost to the parent of the student.</w:t>
      </w:r>
    </w:p>
    <w:p w14:paraId="198A27D6" w14:textId="77777777" w:rsidR="005319A1" w:rsidRDefault="0077748A">
      <w:pPr>
        <w:pStyle w:val="Heading2"/>
        <w:spacing w:before="225"/>
        <w:rPr>
          <w:u w:val="none"/>
        </w:rPr>
      </w:pPr>
      <w:bookmarkStart w:id="169" w:name="Prior_Written_Notice"/>
      <w:bookmarkEnd w:id="169"/>
      <w:r>
        <w:rPr>
          <w:color w:val="0E3E75"/>
          <w:u w:color="0E3E75"/>
        </w:rPr>
        <w:t>Prior</w:t>
      </w:r>
      <w:r>
        <w:rPr>
          <w:color w:val="0E3E75"/>
          <w:spacing w:val="-7"/>
          <w:u w:color="0E3E75"/>
        </w:rPr>
        <w:t xml:space="preserve"> </w:t>
      </w:r>
      <w:r>
        <w:rPr>
          <w:color w:val="0E3E75"/>
          <w:u w:color="0E3E75"/>
        </w:rPr>
        <w:t>Written</w:t>
      </w:r>
      <w:r>
        <w:rPr>
          <w:color w:val="0E3E75"/>
          <w:spacing w:val="-7"/>
          <w:u w:color="0E3E75"/>
        </w:rPr>
        <w:t xml:space="preserve"> </w:t>
      </w:r>
      <w:r>
        <w:rPr>
          <w:color w:val="0E3E75"/>
          <w:spacing w:val="-2"/>
          <w:u w:color="0E3E75"/>
        </w:rPr>
        <w:t>Notice</w:t>
      </w:r>
    </w:p>
    <w:p w14:paraId="6426F8C2" w14:textId="77777777" w:rsidR="005319A1" w:rsidRDefault="0077748A">
      <w:pPr>
        <w:pStyle w:val="BodyText"/>
        <w:spacing w:before="92" w:line="211" w:lineRule="auto"/>
        <w:ind w:left="120" w:right="382" w:firstLine="43"/>
      </w:pPr>
      <w:r>
        <w:t>A</w:t>
      </w:r>
      <w:r>
        <w:rPr>
          <w:spacing w:val="-7"/>
        </w:rPr>
        <w:t xml:space="preserve"> </w:t>
      </w:r>
      <w:r>
        <w:t>written</w:t>
      </w:r>
      <w:r>
        <w:rPr>
          <w:spacing w:val="-8"/>
        </w:rPr>
        <w:t xml:space="preserve"> </w:t>
      </w:r>
      <w:r>
        <w:t>notice</w:t>
      </w:r>
      <w:r>
        <w:rPr>
          <w:spacing w:val="-6"/>
        </w:rPr>
        <w:t xml:space="preserve"> </w:t>
      </w:r>
      <w:r>
        <w:t>provided</w:t>
      </w:r>
      <w:r>
        <w:rPr>
          <w:spacing w:val="-10"/>
        </w:rPr>
        <w:t xml:space="preserve"> </w:t>
      </w:r>
      <w:r>
        <w:t>to</w:t>
      </w:r>
      <w:r>
        <w:rPr>
          <w:spacing w:val="-7"/>
        </w:rPr>
        <w:t xml:space="preserve"> </w:t>
      </w:r>
      <w:r>
        <w:t>the</w:t>
      </w:r>
      <w:r>
        <w:rPr>
          <w:spacing w:val="-6"/>
        </w:rPr>
        <w:t xml:space="preserve"> </w:t>
      </w:r>
      <w:r>
        <w:t>parent</w:t>
      </w:r>
      <w:r>
        <w:rPr>
          <w:spacing w:val="-7"/>
        </w:rPr>
        <w:t xml:space="preserve"> </w:t>
      </w:r>
      <w:r>
        <w:t>of</w:t>
      </w:r>
      <w:r>
        <w:rPr>
          <w:spacing w:val="-7"/>
        </w:rPr>
        <w:t xml:space="preserve"> </w:t>
      </w:r>
      <w:r>
        <w:t>the</w:t>
      </w:r>
      <w:r>
        <w:rPr>
          <w:spacing w:val="-6"/>
        </w:rPr>
        <w:t xml:space="preserve"> </w:t>
      </w:r>
      <w:r>
        <w:t>educational</w:t>
      </w:r>
      <w:r>
        <w:rPr>
          <w:spacing w:val="-8"/>
        </w:rPr>
        <w:t xml:space="preserve"> </w:t>
      </w:r>
      <w:r>
        <w:t>agency’s</w:t>
      </w:r>
      <w:r>
        <w:rPr>
          <w:spacing w:val="-6"/>
        </w:rPr>
        <w:t xml:space="preserve"> </w:t>
      </w:r>
      <w:r>
        <w:t>proposals</w:t>
      </w:r>
      <w:r>
        <w:rPr>
          <w:spacing w:val="-6"/>
        </w:rPr>
        <w:t xml:space="preserve"> </w:t>
      </w:r>
      <w:r>
        <w:t>or</w:t>
      </w:r>
      <w:r>
        <w:rPr>
          <w:spacing w:val="-7"/>
        </w:rPr>
        <w:t xml:space="preserve"> </w:t>
      </w:r>
      <w:r>
        <w:t>refusal</w:t>
      </w:r>
      <w:r>
        <w:rPr>
          <w:spacing w:val="-8"/>
        </w:rPr>
        <w:t xml:space="preserve"> </w:t>
      </w:r>
      <w:r>
        <w:t>regarding initiating or changing the identification, evaluation or placement of the children.</w:t>
      </w:r>
    </w:p>
    <w:p w14:paraId="46221746" w14:textId="77777777" w:rsidR="005319A1" w:rsidRDefault="0077748A">
      <w:pPr>
        <w:pStyle w:val="Heading2"/>
        <w:spacing w:before="212"/>
        <w:rPr>
          <w:u w:val="none"/>
        </w:rPr>
      </w:pPr>
      <w:bookmarkStart w:id="170" w:name="Re-Evaluation_Team"/>
      <w:bookmarkEnd w:id="170"/>
      <w:r>
        <w:rPr>
          <w:color w:val="0E3E75"/>
          <w:spacing w:val="-2"/>
          <w:u w:color="0E3E75"/>
        </w:rPr>
        <w:t>Re-Evaluation</w:t>
      </w:r>
      <w:r>
        <w:rPr>
          <w:color w:val="0E3E75"/>
          <w:spacing w:val="5"/>
          <w:u w:color="0E3E75"/>
        </w:rPr>
        <w:t xml:space="preserve"> </w:t>
      </w:r>
      <w:r>
        <w:rPr>
          <w:color w:val="0E3E75"/>
          <w:spacing w:val="-4"/>
          <w:u w:color="0E3E75"/>
        </w:rPr>
        <w:t>Team</w:t>
      </w:r>
    </w:p>
    <w:p w14:paraId="24E3A861" w14:textId="77777777" w:rsidR="005319A1" w:rsidRDefault="0077748A">
      <w:pPr>
        <w:pStyle w:val="BodyText"/>
        <w:spacing w:before="63"/>
        <w:ind w:left="480"/>
      </w:pPr>
      <w:r>
        <w:t>The</w:t>
      </w:r>
      <w:r>
        <w:rPr>
          <w:spacing w:val="-4"/>
        </w:rPr>
        <w:t xml:space="preserve"> </w:t>
      </w:r>
      <w:r>
        <w:t>re-evaluation</w:t>
      </w:r>
      <w:r>
        <w:rPr>
          <w:spacing w:val="-6"/>
        </w:rPr>
        <w:t xml:space="preserve"> </w:t>
      </w:r>
      <w:r>
        <w:t>team</w:t>
      </w:r>
      <w:r>
        <w:rPr>
          <w:spacing w:val="-6"/>
        </w:rPr>
        <w:t xml:space="preserve"> </w:t>
      </w:r>
      <w:r>
        <w:t>includes</w:t>
      </w:r>
      <w:r>
        <w:rPr>
          <w:spacing w:val="-3"/>
        </w:rPr>
        <w:t xml:space="preserve"> </w:t>
      </w:r>
      <w:r>
        <w:t>the</w:t>
      </w:r>
      <w:r>
        <w:rPr>
          <w:spacing w:val="-4"/>
        </w:rPr>
        <w:t xml:space="preserve"> </w:t>
      </w:r>
      <w:r>
        <w:t>IEP</w:t>
      </w:r>
      <w:r>
        <w:rPr>
          <w:spacing w:val="-5"/>
        </w:rPr>
        <w:t xml:space="preserve"> </w:t>
      </w:r>
      <w:r>
        <w:t>team</w:t>
      </w:r>
      <w:r>
        <w:rPr>
          <w:spacing w:val="-5"/>
        </w:rPr>
        <w:t xml:space="preserve"> </w:t>
      </w:r>
      <w:r>
        <w:t>and</w:t>
      </w:r>
      <w:r>
        <w:rPr>
          <w:spacing w:val="-5"/>
        </w:rPr>
        <w:t xml:space="preserve"> </w:t>
      </w:r>
      <w:r>
        <w:t>other</w:t>
      </w:r>
      <w:r>
        <w:rPr>
          <w:spacing w:val="-5"/>
        </w:rPr>
        <w:t xml:space="preserve"> </w:t>
      </w:r>
      <w:r>
        <w:t>qualified</w:t>
      </w:r>
      <w:r>
        <w:rPr>
          <w:spacing w:val="-4"/>
        </w:rPr>
        <w:t xml:space="preserve"> </w:t>
      </w:r>
      <w:r>
        <w:rPr>
          <w:spacing w:val="-2"/>
        </w:rPr>
        <w:t>professionals.</w:t>
      </w:r>
    </w:p>
    <w:p w14:paraId="4CBF63CF" w14:textId="77777777" w:rsidR="005319A1" w:rsidRDefault="0077748A">
      <w:pPr>
        <w:pStyle w:val="Heading2"/>
        <w:spacing w:before="198"/>
        <w:rPr>
          <w:u w:val="none"/>
        </w:rPr>
      </w:pPr>
      <w:bookmarkStart w:id="171" w:name="Student_Profiles"/>
      <w:bookmarkEnd w:id="171"/>
      <w:r>
        <w:rPr>
          <w:color w:val="0E3E75"/>
          <w:u w:color="0E3E75"/>
        </w:rPr>
        <w:t>Student</w:t>
      </w:r>
      <w:r>
        <w:rPr>
          <w:color w:val="0E3E75"/>
          <w:spacing w:val="-11"/>
          <w:u w:color="0E3E75"/>
        </w:rPr>
        <w:t xml:space="preserve"> </w:t>
      </w:r>
      <w:r>
        <w:rPr>
          <w:color w:val="0E3E75"/>
          <w:spacing w:val="-2"/>
          <w:u w:color="0E3E75"/>
        </w:rPr>
        <w:t>Profiles</w:t>
      </w:r>
    </w:p>
    <w:p w14:paraId="6564DC7B" w14:textId="77777777" w:rsidR="005319A1" w:rsidRDefault="0077748A">
      <w:pPr>
        <w:pStyle w:val="BodyText"/>
        <w:spacing w:before="77" w:line="228" w:lineRule="auto"/>
        <w:ind w:left="480" w:right="404"/>
      </w:pPr>
      <w:r>
        <w:t>Summarize</w:t>
      </w:r>
      <w:r>
        <w:rPr>
          <w:spacing w:val="-3"/>
        </w:rPr>
        <w:t xml:space="preserve"> </w:t>
      </w:r>
      <w:r>
        <w:t>all</w:t>
      </w:r>
      <w:r>
        <w:rPr>
          <w:spacing w:val="-4"/>
        </w:rPr>
        <w:t xml:space="preserve"> </w:t>
      </w:r>
      <w:r>
        <w:t>current</w:t>
      </w:r>
      <w:r>
        <w:rPr>
          <w:spacing w:val="-3"/>
        </w:rPr>
        <w:t xml:space="preserve"> </w:t>
      </w:r>
      <w:r>
        <w:t>and</w:t>
      </w:r>
      <w:r>
        <w:rPr>
          <w:spacing w:val="-3"/>
        </w:rPr>
        <w:t xml:space="preserve"> </w:t>
      </w:r>
      <w:r>
        <w:t>relevant</w:t>
      </w:r>
      <w:r>
        <w:rPr>
          <w:spacing w:val="-3"/>
        </w:rPr>
        <w:t xml:space="preserve"> </w:t>
      </w:r>
      <w:r>
        <w:t>strengths,</w:t>
      </w:r>
      <w:r>
        <w:rPr>
          <w:spacing w:val="-3"/>
        </w:rPr>
        <w:t xml:space="preserve"> </w:t>
      </w:r>
      <w:r>
        <w:t>educational</w:t>
      </w:r>
      <w:r>
        <w:rPr>
          <w:spacing w:val="-4"/>
        </w:rPr>
        <w:t xml:space="preserve"> </w:t>
      </w:r>
      <w:r>
        <w:t>needs</w:t>
      </w:r>
      <w:r>
        <w:rPr>
          <w:spacing w:val="-3"/>
        </w:rPr>
        <w:t xml:space="preserve"> </w:t>
      </w:r>
      <w:r>
        <w:t>and</w:t>
      </w:r>
      <w:r>
        <w:rPr>
          <w:spacing w:val="-3"/>
        </w:rPr>
        <w:t xml:space="preserve"> </w:t>
      </w:r>
      <w:r>
        <w:t>performance</w:t>
      </w:r>
      <w:r>
        <w:rPr>
          <w:spacing w:val="-3"/>
        </w:rPr>
        <w:t xml:space="preserve"> </w:t>
      </w:r>
      <w:r>
        <w:t>levels</w:t>
      </w:r>
      <w:r>
        <w:rPr>
          <w:spacing w:val="-3"/>
        </w:rPr>
        <w:t xml:space="preserve"> </w:t>
      </w:r>
      <w:r>
        <w:t>of</w:t>
      </w:r>
      <w:r>
        <w:rPr>
          <w:spacing w:val="-3"/>
        </w:rPr>
        <w:t xml:space="preserve"> </w:t>
      </w:r>
      <w:r>
        <w:t xml:space="preserve">the </w:t>
      </w:r>
      <w:r>
        <w:rPr>
          <w:spacing w:val="-2"/>
        </w:rPr>
        <w:t>child.</w:t>
      </w:r>
    </w:p>
    <w:p w14:paraId="696B442E" w14:textId="77777777" w:rsidR="005319A1" w:rsidRDefault="0077748A">
      <w:pPr>
        <w:pStyle w:val="Heading2"/>
        <w:spacing w:before="224"/>
        <w:rPr>
          <w:u w:val="none"/>
        </w:rPr>
      </w:pPr>
      <w:bookmarkStart w:id="172" w:name="Transfer_of_student_records"/>
      <w:bookmarkEnd w:id="172"/>
      <w:r>
        <w:rPr>
          <w:color w:val="0E3E75"/>
          <w:u w:color="0E3E75"/>
        </w:rPr>
        <w:t>Transfer</w:t>
      </w:r>
      <w:r>
        <w:rPr>
          <w:color w:val="0E3E75"/>
          <w:spacing w:val="-18"/>
          <w:u w:color="0E3E75"/>
        </w:rPr>
        <w:t xml:space="preserve"> </w:t>
      </w:r>
      <w:r>
        <w:rPr>
          <w:color w:val="0E3E75"/>
          <w:u w:color="0E3E75"/>
        </w:rPr>
        <w:t>of</w:t>
      </w:r>
      <w:r>
        <w:rPr>
          <w:color w:val="0E3E75"/>
          <w:spacing w:val="-15"/>
          <w:u w:color="0E3E75"/>
        </w:rPr>
        <w:t xml:space="preserve"> </w:t>
      </w:r>
      <w:r>
        <w:rPr>
          <w:color w:val="0E3E75"/>
          <w:u w:color="0E3E75"/>
        </w:rPr>
        <w:t>student</w:t>
      </w:r>
      <w:r>
        <w:rPr>
          <w:color w:val="0E3E75"/>
          <w:spacing w:val="-14"/>
          <w:u w:color="0E3E75"/>
        </w:rPr>
        <w:t xml:space="preserve"> </w:t>
      </w:r>
      <w:r>
        <w:rPr>
          <w:color w:val="0E3E75"/>
          <w:spacing w:val="-2"/>
          <w:u w:color="0E3E75"/>
        </w:rPr>
        <w:t>records</w:t>
      </w:r>
    </w:p>
    <w:p w14:paraId="53238F52" w14:textId="77777777" w:rsidR="005319A1" w:rsidRDefault="0077748A">
      <w:pPr>
        <w:pStyle w:val="BodyText"/>
        <w:spacing w:before="74" w:line="230" w:lineRule="auto"/>
        <w:ind w:left="480" w:right="404"/>
      </w:pPr>
      <w:r>
        <w:t>Requires</w:t>
      </w:r>
      <w:r>
        <w:rPr>
          <w:spacing w:val="-5"/>
        </w:rPr>
        <w:t xml:space="preserve"> </w:t>
      </w:r>
      <w:r>
        <w:t>schools</w:t>
      </w:r>
      <w:r>
        <w:rPr>
          <w:spacing w:val="-2"/>
        </w:rPr>
        <w:t xml:space="preserve"> </w:t>
      </w:r>
      <w:r>
        <w:t>to</w:t>
      </w:r>
      <w:r>
        <w:rPr>
          <w:spacing w:val="-3"/>
        </w:rPr>
        <w:t xml:space="preserve"> </w:t>
      </w:r>
      <w:r>
        <w:t>provide</w:t>
      </w:r>
      <w:r>
        <w:rPr>
          <w:spacing w:val="-2"/>
        </w:rPr>
        <w:t xml:space="preserve"> </w:t>
      </w:r>
      <w:r>
        <w:t>a</w:t>
      </w:r>
      <w:r>
        <w:rPr>
          <w:spacing w:val="-4"/>
        </w:rPr>
        <w:t xml:space="preserve"> </w:t>
      </w:r>
      <w:r>
        <w:t>transfer</w:t>
      </w:r>
      <w:r>
        <w:rPr>
          <w:spacing w:val="-3"/>
        </w:rPr>
        <w:t xml:space="preserve"> </w:t>
      </w:r>
      <w:r>
        <w:t>student’s</w:t>
      </w:r>
      <w:r>
        <w:rPr>
          <w:spacing w:val="-2"/>
        </w:rPr>
        <w:t xml:space="preserve"> </w:t>
      </w:r>
      <w:r>
        <w:t>records</w:t>
      </w:r>
      <w:r>
        <w:rPr>
          <w:spacing w:val="-2"/>
        </w:rPr>
        <w:t xml:space="preserve"> </w:t>
      </w:r>
      <w:r>
        <w:t>to</w:t>
      </w:r>
      <w:r>
        <w:rPr>
          <w:spacing w:val="-3"/>
        </w:rPr>
        <w:t xml:space="preserve"> </w:t>
      </w:r>
      <w:r>
        <w:t>the</w:t>
      </w:r>
      <w:r>
        <w:rPr>
          <w:spacing w:val="-2"/>
        </w:rPr>
        <w:t xml:space="preserve"> </w:t>
      </w:r>
      <w:r>
        <w:t>new</w:t>
      </w:r>
      <w:r>
        <w:rPr>
          <w:spacing w:val="-6"/>
        </w:rPr>
        <w:t xml:space="preserve"> </w:t>
      </w:r>
      <w:r>
        <w:t>school</w:t>
      </w:r>
      <w:r>
        <w:rPr>
          <w:spacing w:val="-4"/>
        </w:rPr>
        <w:t xml:space="preserve"> </w:t>
      </w:r>
      <w:r>
        <w:t>within</w:t>
      </w:r>
      <w:r>
        <w:rPr>
          <w:spacing w:val="-4"/>
        </w:rPr>
        <w:t xml:space="preserve"> </w:t>
      </w:r>
      <w:r>
        <w:t>5</w:t>
      </w:r>
      <w:r>
        <w:rPr>
          <w:spacing w:val="-3"/>
        </w:rPr>
        <w:t xml:space="preserve"> </w:t>
      </w:r>
      <w:r>
        <w:t>days</w:t>
      </w:r>
      <w:r>
        <w:rPr>
          <w:spacing w:val="-2"/>
        </w:rPr>
        <w:t xml:space="preserve"> </w:t>
      </w:r>
      <w:r>
        <w:t>of</w:t>
      </w:r>
      <w:r>
        <w:rPr>
          <w:spacing w:val="-3"/>
        </w:rPr>
        <w:t xml:space="preserve"> </w:t>
      </w:r>
      <w:r>
        <w:t>the request. Schools can withhold records if a student owes $2,500 or more.</w:t>
      </w:r>
    </w:p>
    <w:p w14:paraId="163E2B3C" w14:textId="77777777" w:rsidR="005319A1" w:rsidRDefault="005319A1">
      <w:pPr>
        <w:pStyle w:val="BodyText"/>
      </w:pPr>
    </w:p>
    <w:p w14:paraId="6A0D6C98" w14:textId="77777777" w:rsidR="005319A1" w:rsidRDefault="005319A1">
      <w:pPr>
        <w:pStyle w:val="BodyText"/>
      </w:pPr>
    </w:p>
    <w:p w14:paraId="200BEE38" w14:textId="77777777" w:rsidR="005319A1" w:rsidRDefault="005319A1">
      <w:pPr>
        <w:pStyle w:val="BodyText"/>
      </w:pPr>
    </w:p>
    <w:p w14:paraId="04BE9C82" w14:textId="77777777" w:rsidR="005319A1" w:rsidRDefault="005319A1">
      <w:pPr>
        <w:pStyle w:val="BodyText"/>
      </w:pPr>
    </w:p>
    <w:p w14:paraId="1F86E99E" w14:textId="77777777" w:rsidR="005319A1" w:rsidRDefault="005319A1">
      <w:pPr>
        <w:pStyle w:val="BodyText"/>
      </w:pPr>
    </w:p>
    <w:p w14:paraId="15BD0354" w14:textId="77777777" w:rsidR="005319A1" w:rsidRDefault="005319A1">
      <w:pPr>
        <w:pStyle w:val="BodyText"/>
      </w:pPr>
    </w:p>
    <w:p w14:paraId="0F357872" w14:textId="77777777" w:rsidR="005319A1" w:rsidRDefault="005319A1">
      <w:pPr>
        <w:pStyle w:val="BodyText"/>
      </w:pPr>
    </w:p>
    <w:p w14:paraId="115A7978" w14:textId="77777777" w:rsidR="005319A1" w:rsidRDefault="005319A1">
      <w:pPr>
        <w:pStyle w:val="BodyText"/>
      </w:pPr>
    </w:p>
    <w:p w14:paraId="56F2B214" w14:textId="77777777" w:rsidR="005319A1" w:rsidRDefault="005319A1">
      <w:pPr>
        <w:pStyle w:val="BodyText"/>
      </w:pPr>
    </w:p>
    <w:p w14:paraId="37A6A007" w14:textId="77777777" w:rsidR="005319A1" w:rsidRDefault="005319A1">
      <w:pPr>
        <w:pStyle w:val="BodyText"/>
      </w:pPr>
    </w:p>
    <w:p w14:paraId="0E560290" w14:textId="77777777" w:rsidR="005319A1" w:rsidRDefault="005319A1">
      <w:pPr>
        <w:pStyle w:val="BodyText"/>
        <w:spacing w:before="115"/>
      </w:pPr>
    </w:p>
    <w:p w14:paraId="14AD15DF" w14:textId="77777777" w:rsidR="005319A1" w:rsidRDefault="0077748A">
      <w:pPr>
        <w:pStyle w:val="BodyText"/>
        <w:ind w:left="120"/>
      </w:pPr>
      <w:r>
        <w:t>53</w:t>
      </w:r>
      <w:r>
        <w:rPr>
          <w:spacing w:val="-7"/>
        </w:rPr>
        <w:t xml:space="preserve"> </w:t>
      </w:r>
      <w:r>
        <w:t>|</w:t>
      </w:r>
      <w:r>
        <w:rPr>
          <w:spacing w:val="-8"/>
        </w:rPr>
        <w:t xml:space="preserve"> </w:t>
      </w:r>
      <w:r>
        <w:t>Special</w:t>
      </w:r>
      <w:r>
        <w:rPr>
          <w:spacing w:val="-8"/>
        </w:rPr>
        <w:t xml:space="preserve"> </w:t>
      </w:r>
      <w:r>
        <w:t>Education</w:t>
      </w:r>
      <w:r>
        <w:rPr>
          <w:spacing w:val="-8"/>
        </w:rPr>
        <w:t xml:space="preserve"> </w:t>
      </w:r>
      <w:r>
        <w:t>Model</w:t>
      </w:r>
      <w:r>
        <w:rPr>
          <w:spacing w:val="-8"/>
        </w:rPr>
        <w:t xml:space="preserve"> </w:t>
      </w:r>
      <w:r>
        <w:t>Policies</w:t>
      </w:r>
      <w:r>
        <w:rPr>
          <w:spacing w:val="-6"/>
        </w:rPr>
        <w:t xml:space="preserve"> </w:t>
      </w:r>
      <w:r>
        <w:t>and</w:t>
      </w:r>
      <w:r>
        <w:rPr>
          <w:spacing w:val="-7"/>
        </w:rPr>
        <w:t xml:space="preserve"> </w:t>
      </w:r>
      <w:r>
        <w:t>Procedures</w:t>
      </w:r>
      <w:r>
        <w:rPr>
          <w:spacing w:val="-9"/>
        </w:rPr>
        <w:t xml:space="preserve"> </w:t>
      </w:r>
      <w:r>
        <w:t>|</w:t>
      </w:r>
      <w:r>
        <w:rPr>
          <w:spacing w:val="-7"/>
        </w:rPr>
        <w:t xml:space="preserve"> </w:t>
      </w:r>
      <w:r>
        <w:rPr>
          <w:spacing w:val="-4"/>
        </w:rPr>
        <w:t>2024</w:t>
      </w:r>
    </w:p>
    <w:sectPr w:rsidR="005319A1">
      <w:pgSz w:w="12240" w:h="15840"/>
      <w:pgMar w:top="940" w:right="106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3">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6AF9"/>
    <w:multiLevelType w:val="hybridMultilevel"/>
    <w:tmpl w:val="2C6C7EE8"/>
    <w:lvl w:ilvl="0" w:tplc="03448E60">
      <w:numFmt w:val="bullet"/>
      <w:lvlText w:val=""/>
      <w:lvlJc w:val="left"/>
      <w:pPr>
        <w:ind w:left="840" w:hanging="361"/>
      </w:pPr>
      <w:rPr>
        <w:rFonts w:ascii="Symbol" w:eastAsia="Symbol" w:hAnsi="Symbol" w:cs="Symbol" w:hint="default"/>
        <w:spacing w:val="0"/>
        <w:w w:val="100"/>
        <w:lang w:val="en-US" w:eastAsia="en-US" w:bidi="ar-SA"/>
      </w:rPr>
    </w:lvl>
    <w:lvl w:ilvl="1" w:tplc="5E7AC792">
      <w:numFmt w:val="bullet"/>
      <w:lvlText w:val="o"/>
      <w:lvlJc w:val="left"/>
      <w:pPr>
        <w:ind w:left="1562" w:hanging="361"/>
      </w:pPr>
      <w:rPr>
        <w:rFonts w:ascii="Courier New" w:eastAsia="Courier New" w:hAnsi="Courier New" w:cs="Courier New" w:hint="default"/>
        <w:spacing w:val="0"/>
        <w:w w:val="100"/>
        <w:lang w:val="en-US" w:eastAsia="en-US" w:bidi="ar-SA"/>
      </w:rPr>
    </w:lvl>
    <w:lvl w:ilvl="2" w:tplc="BD74C22E">
      <w:numFmt w:val="bullet"/>
      <w:lvlText w:val="•"/>
      <w:lvlJc w:val="left"/>
      <w:pPr>
        <w:ind w:left="2482" w:hanging="361"/>
      </w:pPr>
      <w:rPr>
        <w:rFonts w:hint="default"/>
        <w:lang w:val="en-US" w:eastAsia="en-US" w:bidi="ar-SA"/>
      </w:rPr>
    </w:lvl>
    <w:lvl w:ilvl="3" w:tplc="D0921F56">
      <w:numFmt w:val="bullet"/>
      <w:lvlText w:val="•"/>
      <w:lvlJc w:val="left"/>
      <w:pPr>
        <w:ind w:left="3404" w:hanging="361"/>
      </w:pPr>
      <w:rPr>
        <w:rFonts w:hint="default"/>
        <w:lang w:val="en-US" w:eastAsia="en-US" w:bidi="ar-SA"/>
      </w:rPr>
    </w:lvl>
    <w:lvl w:ilvl="4" w:tplc="AAA63B3E">
      <w:numFmt w:val="bullet"/>
      <w:lvlText w:val="•"/>
      <w:lvlJc w:val="left"/>
      <w:pPr>
        <w:ind w:left="4326" w:hanging="361"/>
      </w:pPr>
      <w:rPr>
        <w:rFonts w:hint="default"/>
        <w:lang w:val="en-US" w:eastAsia="en-US" w:bidi="ar-SA"/>
      </w:rPr>
    </w:lvl>
    <w:lvl w:ilvl="5" w:tplc="284659F8">
      <w:numFmt w:val="bullet"/>
      <w:lvlText w:val="•"/>
      <w:lvlJc w:val="left"/>
      <w:pPr>
        <w:ind w:left="5248" w:hanging="361"/>
      </w:pPr>
      <w:rPr>
        <w:rFonts w:hint="default"/>
        <w:lang w:val="en-US" w:eastAsia="en-US" w:bidi="ar-SA"/>
      </w:rPr>
    </w:lvl>
    <w:lvl w:ilvl="6" w:tplc="DA7A30A4">
      <w:numFmt w:val="bullet"/>
      <w:lvlText w:val="•"/>
      <w:lvlJc w:val="left"/>
      <w:pPr>
        <w:ind w:left="6171" w:hanging="361"/>
      </w:pPr>
      <w:rPr>
        <w:rFonts w:hint="default"/>
        <w:lang w:val="en-US" w:eastAsia="en-US" w:bidi="ar-SA"/>
      </w:rPr>
    </w:lvl>
    <w:lvl w:ilvl="7" w:tplc="756C4E9E">
      <w:numFmt w:val="bullet"/>
      <w:lvlText w:val="•"/>
      <w:lvlJc w:val="left"/>
      <w:pPr>
        <w:ind w:left="7093" w:hanging="361"/>
      </w:pPr>
      <w:rPr>
        <w:rFonts w:hint="default"/>
        <w:lang w:val="en-US" w:eastAsia="en-US" w:bidi="ar-SA"/>
      </w:rPr>
    </w:lvl>
    <w:lvl w:ilvl="8" w:tplc="660E8F0E">
      <w:numFmt w:val="bullet"/>
      <w:lvlText w:val="•"/>
      <w:lvlJc w:val="left"/>
      <w:pPr>
        <w:ind w:left="8015" w:hanging="361"/>
      </w:pPr>
      <w:rPr>
        <w:rFonts w:hint="default"/>
        <w:lang w:val="en-US" w:eastAsia="en-US" w:bidi="ar-SA"/>
      </w:rPr>
    </w:lvl>
  </w:abstractNum>
  <w:abstractNum w:abstractNumId="1" w15:restartNumberingAfterBreak="0">
    <w:nsid w:val="02FC20A1"/>
    <w:multiLevelType w:val="hybridMultilevel"/>
    <w:tmpl w:val="EE4C7B86"/>
    <w:lvl w:ilvl="0" w:tplc="52445CE2">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CCC8B9F4">
      <w:numFmt w:val="bullet"/>
      <w:lvlText w:val="•"/>
      <w:lvlJc w:val="left"/>
      <w:pPr>
        <w:ind w:left="1742" w:hanging="361"/>
      </w:pPr>
      <w:rPr>
        <w:rFonts w:hint="default"/>
        <w:lang w:val="en-US" w:eastAsia="en-US" w:bidi="ar-SA"/>
      </w:rPr>
    </w:lvl>
    <w:lvl w:ilvl="2" w:tplc="7ABAB772">
      <w:numFmt w:val="bullet"/>
      <w:lvlText w:val="•"/>
      <w:lvlJc w:val="left"/>
      <w:pPr>
        <w:ind w:left="2644" w:hanging="361"/>
      </w:pPr>
      <w:rPr>
        <w:rFonts w:hint="default"/>
        <w:lang w:val="en-US" w:eastAsia="en-US" w:bidi="ar-SA"/>
      </w:rPr>
    </w:lvl>
    <w:lvl w:ilvl="3" w:tplc="127EE630">
      <w:numFmt w:val="bullet"/>
      <w:lvlText w:val="•"/>
      <w:lvlJc w:val="left"/>
      <w:pPr>
        <w:ind w:left="3546" w:hanging="361"/>
      </w:pPr>
      <w:rPr>
        <w:rFonts w:hint="default"/>
        <w:lang w:val="en-US" w:eastAsia="en-US" w:bidi="ar-SA"/>
      </w:rPr>
    </w:lvl>
    <w:lvl w:ilvl="4" w:tplc="43EACDCC">
      <w:numFmt w:val="bullet"/>
      <w:lvlText w:val="•"/>
      <w:lvlJc w:val="left"/>
      <w:pPr>
        <w:ind w:left="4448" w:hanging="361"/>
      </w:pPr>
      <w:rPr>
        <w:rFonts w:hint="default"/>
        <w:lang w:val="en-US" w:eastAsia="en-US" w:bidi="ar-SA"/>
      </w:rPr>
    </w:lvl>
    <w:lvl w:ilvl="5" w:tplc="A92EE36E">
      <w:numFmt w:val="bullet"/>
      <w:lvlText w:val="•"/>
      <w:lvlJc w:val="left"/>
      <w:pPr>
        <w:ind w:left="5350" w:hanging="361"/>
      </w:pPr>
      <w:rPr>
        <w:rFonts w:hint="default"/>
        <w:lang w:val="en-US" w:eastAsia="en-US" w:bidi="ar-SA"/>
      </w:rPr>
    </w:lvl>
    <w:lvl w:ilvl="6" w:tplc="720823F2">
      <w:numFmt w:val="bullet"/>
      <w:lvlText w:val="•"/>
      <w:lvlJc w:val="left"/>
      <w:pPr>
        <w:ind w:left="6252" w:hanging="361"/>
      </w:pPr>
      <w:rPr>
        <w:rFonts w:hint="default"/>
        <w:lang w:val="en-US" w:eastAsia="en-US" w:bidi="ar-SA"/>
      </w:rPr>
    </w:lvl>
    <w:lvl w:ilvl="7" w:tplc="73D2B2A6">
      <w:numFmt w:val="bullet"/>
      <w:lvlText w:val="•"/>
      <w:lvlJc w:val="left"/>
      <w:pPr>
        <w:ind w:left="7154" w:hanging="361"/>
      </w:pPr>
      <w:rPr>
        <w:rFonts w:hint="default"/>
        <w:lang w:val="en-US" w:eastAsia="en-US" w:bidi="ar-SA"/>
      </w:rPr>
    </w:lvl>
    <w:lvl w:ilvl="8" w:tplc="03727B7C">
      <w:numFmt w:val="bullet"/>
      <w:lvlText w:val="•"/>
      <w:lvlJc w:val="left"/>
      <w:pPr>
        <w:ind w:left="8056" w:hanging="361"/>
      </w:pPr>
      <w:rPr>
        <w:rFonts w:hint="default"/>
        <w:lang w:val="en-US" w:eastAsia="en-US" w:bidi="ar-SA"/>
      </w:rPr>
    </w:lvl>
  </w:abstractNum>
  <w:abstractNum w:abstractNumId="2" w15:restartNumberingAfterBreak="0">
    <w:nsid w:val="07061729"/>
    <w:multiLevelType w:val="hybridMultilevel"/>
    <w:tmpl w:val="6862187E"/>
    <w:lvl w:ilvl="0" w:tplc="1AE4E994">
      <w:numFmt w:val="bullet"/>
      <w:lvlText w:val=""/>
      <w:lvlJc w:val="left"/>
      <w:pPr>
        <w:ind w:left="840" w:hanging="361"/>
      </w:pPr>
      <w:rPr>
        <w:rFonts w:ascii="Symbol" w:eastAsia="Symbol" w:hAnsi="Symbol" w:cs="Symbol" w:hint="default"/>
        <w:spacing w:val="0"/>
        <w:w w:val="100"/>
        <w:lang w:val="en-US" w:eastAsia="en-US" w:bidi="ar-SA"/>
      </w:rPr>
    </w:lvl>
    <w:lvl w:ilvl="1" w:tplc="8CEA5B42">
      <w:numFmt w:val="bullet"/>
      <w:lvlText w:val="o"/>
      <w:lvlJc w:val="left"/>
      <w:pPr>
        <w:ind w:left="1561" w:hanging="361"/>
      </w:pPr>
      <w:rPr>
        <w:rFonts w:ascii="Courier New" w:eastAsia="Courier New" w:hAnsi="Courier New" w:cs="Courier New" w:hint="default"/>
        <w:spacing w:val="0"/>
        <w:w w:val="100"/>
        <w:lang w:val="en-US" w:eastAsia="en-US" w:bidi="ar-SA"/>
      </w:rPr>
    </w:lvl>
    <w:lvl w:ilvl="2" w:tplc="721ABE72">
      <w:numFmt w:val="bullet"/>
      <w:lvlText w:val="•"/>
      <w:lvlJc w:val="left"/>
      <w:pPr>
        <w:ind w:left="2482" w:hanging="361"/>
      </w:pPr>
      <w:rPr>
        <w:rFonts w:hint="default"/>
        <w:lang w:val="en-US" w:eastAsia="en-US" w:bidi="ar-SA"/>
      </w:rPr>
    </w:lvl>
    <w:lvl w:ilvl="3" w:tplc="CAB07B74">
      <w:numFmt w:val="bullet"/>
      <w:lvlText w:val="•"/>
      <w:lvlJc w:val="left"/>
      <w:pPr>
        <w:ind w:left="3404" w:hanging="361"/>
      </w:pPr>
      <w:rPr>
        <w:rFonts w:hint="default"/>
        <w:lang w:val="en-US" w:eastAsia="en-US" w:bidi="ar-SA"/>
      </w:rPr>
    </w:lvl>
    <w:lvl w:ilvl="4" w:tplc="AE5C9B3C">
      <w:numFmt w:val="bullet"/>
      <w:lvlText w:val="•"/>
      <w:lvlJc w:val="left"/>
      <w:pPr>
        <w:ind w:left="4326" w:hanging="361"/>
      </w:pPr>
      <w:rPr>
        <w:rFonts w:hint="default"/>
        <w:lang w:val="en-US" w:eastAsia="en-US" w:bidi="ar-SA"/>
      </w:rPr>
    </w:lvl>
    <w:lvl w:ilvl="5" w:tplc="F8DA4432">
      <w:numFmt w:val="bullet"/>
      <w:lvlText w:val="•"/>
      <w:lvlJc w:val="left"/>
      <w:pPr>
        <w:ind w:left="5248" w:hanging="361"/>
      </w:pPr>
      <w:rPr>
        <w:rFonts w:hint="default"/>
        <w:lang w:val="en-US" w:eastAsia="en-US" w:bidi="ar-SA"/>
      </w:rPr>
    </w:lvl>
    <w:lvl w:ilvl="6" w:tplc="C64A7E90">
      <w:numFmt w:val="bullet"/>
      <w:lvlText w:val="•"/>
      <w:lvlJc w:val="left"/>
      <w:pPr>
        <w:ind w:left="6171" w:hanging="361"/>
      </w:pPr>
      <w:rPr>
        <w:rFonts w:hint="default"/>
        <w:lang w:val="en-US" w:eastAsia="en-US" w:bidi="ar-SA"/>
      </w:rPr>
    </w:lvl>
    <w:lvl w:ilvl="7" w:tplc="C91A752C">
      <w:numFmt w:val="bullet"/>
      <w:lvlText w:val="•"/>
      <w:lvlJc w:val="left"/>
      <w:pPr>
        <w:ind w:left="7093" w:hanging="361"/>
      </w:pPr>
      <w:rPr>
        <w:rFonts w:hint="default"/>
        <w:lang w:val="en-US" w:eastAsia="en-US" w:bidi="ar-SA"/>
      </w:rPr>
    </w:lvl>
    <w:lvl w:ilvl="8" w:tplc="7FF67C0E">
      <w:numFmt w:val="bullet"/>
      <w:lvlText w:val="•"/>
      <w:lvlJc w:val="left"/>
      <w:pPr>
        <w:ind w:left="8015" w:hanging="361"/>
      </w:pPr>
      <w:rPr>
        <w:rFonts w:hint="default"/>
        <w:lang w:val="en-US" w:eastAsia="en-US" w:bidi="ar-SA"/>
      </w:rPr>
    </w:lvl>
  </w:abstractNum>
  <w:abstractNum w:abstractNumId="3" w15:restartNumberingAfterBreak="0">
    <w:nsid w:val="078C2578"/>
    <w:multiLevelType w:val="hybridMultilevel"/>
    <w:tmpl w:val="352C2DB4"/>
    <w:lvl w:ilvl="0" w:tplc="B46E6870">
      <w:numFmt w:val="bullet"/>
      <w:lvlText w:val=""/>
      <w:lvlJc w:val="left"/>
      <w:pPr>
        <w:ind w:left="839" w:hanging="361"/>
      </w:pPr>
      <w:rPr>
        <w:rFonts w:ascii="Symbol" w:eastAsia="Symbol" w:hAnsi="Symbol" w:cs="Symbol" w:hint="default"/>
        <w:b w:val="0"/>
        <w:bCs w:val="0"/>
        <w:i w:val="0"/>
        <w:iCs w:val="0"/>
        <w:spacing w:val="0"/>
        <w:w w:val="100"/>
        <w:sz w:val="22"/>
        <w:szCs w:val="22"/>
        <w:lang w:val="en-US" w:eastAsia="en-US" w:bidi="ar-SA"/>
      </w:rPr>
    </w:lvl>
    <w:lvl w:ilvl="1" w:tplc="EE12BB6C">
      <w:numFmt w:val="bullet"/>
      <w:lvlText w:val="•"/>
      <w:lvlJc w:val="left"/>
      <w:pPr>
        <w:ind w:left="1742" w:hanging="361"/>
      </w:pPr>
      <w:rPr>
        <w:rFonts w:hint="default"/>
        <w:lang w:val="en-US" w:eastAsia="en-US" w:bidi="ar-SA"/>
      </w:rPr>
    </w:lvl>
    <w:lvl w:ilvl="2" w:tplc="D8605202">
      <w:numFmt w:val="bullet"/>
      <w:lvlText w:val="•"/>
      <w:lvlJc w:val="left"/>
      <w:pPr>
        <w:ind w:left="2644" w:hanging="361"/>
      </w:pPr>
      <w:rPr>
        <w:rFonts w:hint="default"/>
        <w:lang w:val="en-US" w:eastAsia="en-US" w:bidi="ar-SA"/>
      </w:rPr>
    </w:lvl>
    <w:lvl w:ilvl="3" w:tplc="A17220BA">
      <w:numFmt w:val="bullet"/>
      <w:lvlText w:val="•"/>
      <w:lvlJc w:val="left"/>
      <w:pPr>
        <w:ind w:left="3546" w:hanging="361"/>
      </w:pPr>
      <w:rPr>
        <w:rFonts w:hint="default"/>
        <w:lang w:val="en-US" w:eastAsia="en-US" w:bidi="ar-SA"/>
      </w:rPr>
    </w:lvl>
    <w:lvl w:ilvl="4" w:tplc="F8A8C936">
      <w:numFmt w:val="bullet"/>
      <w:lvlText w:val="•"/>
      <w:lvlJc w:val="left"/>
      <w:pPr>
        <w:ind w:left="4448" w:hanging="361"/>
      </w:pPr>
      <w:rPr>
        <w:rFonts w:hint="default"/>
        <w:lang w:val="en-US" w:eastAsia="en-US" w:bidi="ar-SA"/>
      </w:rPr>
    </w:lvl>
    <w:lvl w:ilvl="5" w:tplc="BFD865B8">
      <w:numFmt w:val="bullet"/>
      <w:lvlText w:val="•"/>
      <w:lvlJc w:val="left"/>
      <w:pPr>
        <w:ind w:left="5350" w:hanging="361"/>
      </w:pPr>
      <w:rPr>
        <w:rFonts w:hint="default"/>
        <w:lang w:val="en-US" w:eastAsia="en-US" w:bidi="ar-SA"/>
      </w:rPr>
    </w:lvl>
    <w:lvl w:ilvl="6" w:tplc="9B1E3872">
      <w:numFmt w:val="bullet"/>
      <w:lvlText w:val="•"/>
      <w:lvlJc w:val="left"/>
      <w:pPr>
        <w:ind w:left="6252" w:hanging="361"/>
      </w:pPr>
      <w:rPr>
        <w:rFonts w:hint="default"/>
        <w:lang w:val="en-US" w:eastAsia="en-US" w:bidi="ar-SA"/>
      </w:rPr>
    </w:lvl>
    <w:lvl w:ilvl="7" w:tplc="D21298FA">
      <w:numFmt w:val="bullet"/>
      <w:lvlText w:val="•"/>
      <w:lvlJc w:val="left"/>
      <w:pPr>
        <w:ind w:left="7154" w:hanging="361"/>
      </w:pPr>
      <w:rPr>
        <w:rFonts w:hint="default"/>
        <w:lang w:val="en-US" w:eastAsia="en-US" w:bidi="ar-SA"/>
      </w:rPr>
    </w:lvl>
    <w:lvl w:ilvl="8" w:tplc="134E1116">
      <w:numFmt w:val="bullet"/>
      <w:lvlText w:val="•"/>
      <w:lvlJc w:val="left"/>
      <w:pPr>
        <w:ind w:left="8056" w:hanging="361"/>
      </w:pPr>
      <w:rPr>
        <w:rFonts w:hint="default"/>
        <w:lang w:val="en-US" w:eastAsia="en-US" w:bidi="ar-SA"/>
      </w:rPr>
    </w:lvl>
  </w:abstractNum>
  <w:abstractNum w:abstractNumId="4" w15:restartNumberingAfterBreak="0">
    <w:nsid w:val="08A54880"/>
    <w:multiLevelType w:val="hybridMultilevel"/>
    <w:tmpl w:val="21B0A9E0"/>
    <w:lvl w:ilvl="0" w:tplc="84BEFCB8">
      <w:numFmt w:val="bullet"/>
      <w:lvlText w:val="o"/>
      <w:lvlJc w:val="left"/>
      <w:pPr>
        <w:ind w:left="1560" w:hanging="361"/>
      </w:pPr>
      <w:rPr>
        <w:rFonts w:ascii="Courier New" w:eastAsia="Courier New" w:hAnsi="Courier New" w:cs="Courier New" w:hint="default"/>
        <w:b w:val="0"/>
        <w:bCs w:val="0"/>
        <w:i w:val="0"/>
        <w:iCs w:val="0"/>
        <w:spacing w:val="0"/>
        <w:w w:val="100"/>
        <w:sz w:val="22"/>
        <w:szCs w:val="22"/>
        <w:lang w:val="en-US" w:eastAsia="en-US" w:bidi="ar-SA"/>
      </w:rPr>
    </w:lvl>
    <w:lvl w:ilvl="1" w:tplc="A5AA10B0">
      <w:numFmt w:val="bullet"/>
      <w:lvlText w:val="•"/>
      <w:lvlJc w:val="left"/>
      <w:pPr>
        <w:ind w:left="2390" w:hanging="361"/>
      </w:pPr>
      <w:rPr>
        <w:rFonts w:hint="default"/>
        <w:lang w:val="en-US" w:eastAsia="en-US" w:bidi="ar-SA"/>
      </w:rPr>
    </w:lvl>
    <w:lvl w:ilvl="2" w:tplc="9522A1D0">
      <w:numFmt w:val="bullet"/>
      <w:lvlText w:val="•"/>
      <w:lvlJc w:val="left"/>
      <w:pPr>
        <w:ind w:left="3220" w:hanging="361"/>
      </w:pPr>
      <w:rPr>
        <w:rFonts w:hint="default"/>
        <w:lang w:val="en-US" w:eastAsia="en-US" w:bidi="ar-SA"/>
      </w:rPr>
    </w:lvl>
    <w:lvl w:ilvl="3" w:tplc="1C703AB2">
      <w:numFmt w:val="bullet"/>
      <w:lvlText w:val="•"/>
      <w:lvlJc w:val="left"/>
      <w:pPr>
        <w:ind w:left="4050" w:hanging="361"/>
      </w:pPr>
      <w:rPr>
        <w:rFonts w:hint="default"/>
        <w:lang w:val="en-US" w:eastAsia="en-US" w:bidi="ar-SA"/>
      </w:rPr>
    </w:lvl>
    <w:lvl w:ilvl="4" w:tplc="4FACF7CC">
      <w:numFmt w:val="bullet"/>
      <w:lvlText w:val="•"/>
      <w:lvlJc w:val="left"/>
      <w:pPr>
        <w:ind w:left="4880" w:hanging="361"/>
      </w:pPr>
      <w:rPr>
        <w:rFonts w:hint="default"/>
        <w:lang w:val="en-US" w:eastAsia="en-US" w:bidi="ar-SA"/>
      </w:rPr>
    </w:lvl>
    <w:lvl w:ilvl="5" w:tplc="F10E2A38">
      <w:numFmt w:val="bullet"/>
      <w:lvlText w:val="•"/>
      <w:lvlJc w:val="left"/>
      <w:pPr>
        <w:ind w:left="5710" w:hanging="361"/>
      </w:pPr>
      <w:rPr>
        <w:rFonts w:hint="default"/>
        <w:lang w:val="en-US" w:eastAsia="en-US" w:bidi="ar-SA"/>
      </w:rPr>
    </w:lvl>
    <w:lvl w:ilvl="6" w:tplc="EEBAD55C">
      <w:numFmt w:val="bullet"/>
      <w:lvlText w:val="•"/>
      <w:lvlJc w:val="left"/>
      <w:pPr>
        <w:ind w:left="6540" w:hanging="361"/>
      </w:pPr>
      <w:rPr>
        <w:rFonts w:hint="default"/>
        <w:lang w:val="en-US" w:eastAsia="en-US" w:bidi="ar-SA"/>
      </w:rPr>
    </w:lvl>
    <w:lvl w:ilvl="7" w:tplc="DD4416F2">
      <w:numFmt w:val="bullet"/>
      <w:lvlText w:val="•"/>
      <w:lvlJc w:val="left"/>
      <w:pPr>
        <w:ind w:left="7370" w:hanging="361"/>
      </w:pPr>
      <w:rPr>
        <w:rFonts w:hint="default"/>
        <w:lang w:val="en-US" w:eastAsia="en-US" w:bidi="ar-SA"/>
      </w:rPr>
    </w:lvl>
    <w:lvl w:ilvl="8" w:tplc="90FA504A">
      <w:numFmt w:val="bullet"/>
      <w:lvlText w:val="•"/>
      <w:lvlJc w:val="left"/>
      <w:pPr>
        <w:ind w:left="8200" w:hanging="361"/>
      </w:pPr>
      <w:rPr>
        <w:rFonts w:hint="default"/>
        <w:lang w:val="en-US" w:eastAsia="en-US" w:bidi="ar-SA"/>
      </w:rPr>
    </w:lvl>
  </w:abstractNum>
  <w:abstractNum w:abstractNumId="5" w15:restartNumberingAfterBreak="0">
    <w:nsid w:val="0B3B1AC1"/>
    <w:multiLevelType w:val="hybridMultilevel"/>
    <w:tmpl w:val="1EA85A66"/>
    <w:lvl w:ilvl="0" w:tplc="9508F6AA">
      <w:numFmt w:val="bullet"/>
      <w:lvlText w:val=""/>
      <w:lvlJc w:val="left"/>
      <w:pPr>
        <w:ind w:left="840" w:hanging="361"/>
      </w:pPr>
      <w:rPr>
        <w:rFonts w:ascii="Symbol" w:eastAsia="Symbol" w:hAnsi="Symbol" w:cs="Symbol" w:hint="default"/>
        <w:spacing w:val="0"/>
        <w:w w:val="100"/>
        <w:lang w:val="en-US" w:eastAsia="en-US" w:bidi="ar-SA"/>
      </w:rPr>
    </w:lvl>
    <w:lvl w:ilvl="1" w:tplc="6792B7FA">
      <w:numFmt w:val="bullet"/>
      <w:lvlText w:val="o"/>
      <w:lvlJc w:val="left"/>
      <w:pPr>
        <w:ind w:left="1560" w:hanging="361"/>
      </w:pPr>
      <w:rPr>
        <w:rFonts w:ascii="Courier New" w:eastAsia="Courier New" w:hAnsi="Courier New" w:cs="Courier New" w:hint="default"/>
        <w:spacing w:val="0"/>
        <w:w w:val="100"/>
        <w:lang w:val="en-US" w:eastAsia="en-US" w:bidi="ar-SA"/>
      </w:rPr>
    </w:lvl>
    <w:lvl w:ilvl="2" w:tplc="A83A33AA">
      <w:numFmt w:val="bullet"/>
      <w:lvlText w:val="•"/>
      <w:lvlJc w:val="left"/>
      <w:pPr>
        <w:ind w:left="2482" w:hanging="361"/>
      </w:pPr>
      <w:rPr>
        <w:rFonts w:hint="default"/>
        <w:lang w:val="en-US" w:eastAsia="en-US" w:bidi="ar-SA"/>
      </w:rPr>
    </w:lvl>
    <w:lvl w:ilvl="3" w:tplc="6AB66944">
      <w:numFmt w:val="bullet"/>
      <w:lvlText w:val="•"/>
      <w:lvlJc w:val="left"/>
      <w:pPr>
        <w:ind w:left="3404" w:hanging="361"/>
      </w:pPr>
      <w:rPr>
        <w:rFonts w:hint="default"/>
        <w:lang w:val="en-US" w:eastAsia="en-US" w:bidi="ar-SA"/>
      </w:rPr>
    </w:lvl>
    <w:lvl w:ilvl="4" w:tplc="E3EECDE6">
      <w:numFmt w:val="bullet"/>
      <w:lvlText w:val="•"/>
      <w:lvlJc w:val="left"/>
      <w:pPr>
        <w:ind w:left="4326" w:hanging="361"/>
      </w:pPr>
      <w:rPr>
        <w:rFonts w:hint="default"/>
        <w:lang w:val="en-US" w:eastAsia="en-US" w:bidi="ar-SA"/>
      </w:rPr>
    </w:lvl>
    <w:lvl w:ilvl="5" w:tplc="67C2ECEC">
      <w:numFmt w:val="bullet"/>
      <w:lvlText w:val="•"/>
      <w:lvlJc w:val="left"/>
      <w:pPr>
        <w:ind w:left="5248" w:hanging="361"/>
      </w:pPr>
      <w:rPr>
        <w:rFonts w:hint="default"/>
        <w:lang w:val="en-US" w:eastAsia="en-US" w:bidi="ar-SA"/>
      </w:rPr>
    </w:lvl>
    <w:lvl w:ilvl="6" w:tplc="B7B29EA6">
      <w:numFmt w:val="bullet"/>
      <w:lvlText w:val="•"/>
      <w:lvlJc w:val="left"/>
      <w:pPr>
        <w:ind w:left="6171" w:hanging="361"/>
      </w:pPr>
      <w:rPr>
        <w:rFonts w:hint="default"/>
        <w:lang w:val="en-US" w:eastAsia="en-US" w:bidi="ar-SA"/>
      </w:rPr>
    </w:lvl>
    <w:lvl w:ilvl="7" w:tplc="DDF8F7FA">
      <w:numFmt w:val="bullet"/>
      <w:lvlText w:val="•"/>
      <w:lvlJc w:val="left"/>
      <w:pPr>
        <w:ind w:left="7093" w:hanging="361"/>
      </w:pPr>
      <w:rPr>
        <w:rFonts w:hint="default"/>
        <w:lang w:val="en-US" w:eastAsia="en-US" w:bidi="ar-SA"/>
      </w:rPr>
    </w:lvl>
    <w:lvl w:ilvl="8" w:tplc="C6BE0058">
      <w:numFmt w:val="bullet"/>
      <w:lvlText w:val="•"/>
      <w:lvlJc w:val="left"/>
      <w:pPr>
        <w:ind w:left="8015" w:hanging="361"/>
      </w:pPr>
      <w:rPr>
        <w:rFonts w:hint="default"/>
        <w:lang w:val="en-US" w:eastAsia="en-US" w:bidi="ar-SA"/>
      </w:rPr>
    </w:lvl>
  </w:abstractNum>
  <w:abstractNum w:abstractNumId="6" w15:restartNumberingAfterBreak="0">
    <w:nsid w:val="0E186324"/>
    <w:multiLevelType w:val="hybridMultilevel"/>
    <w:tmpl w:val="666232AE"/>
    <w:lvl w:ilvl="0" w:tplc="CCD8182C">
      <w:numFmt w:val="bullet"/>
      <w:lvlText w:val=""/>
      <w:lvlJc w:val="left"/>
      <w:pPr>
        <w:ind w:left="840" w:hanging="361"/>
      </w:pPr>
      <w:rPr>
        <w:rFonts w:ascii="Symbol" w:eastAsia="Symbol" w:hAnsi="Symbol" w:cs="Symbol" w:hint="default"/>
        <w:spacing w:val="0"/>
        <w:w w:val="100"/>
        <w:lang w:val="en-US" w:eastAsia="en-US" w:bidi="ar-SA"/>
      </w:rPr>
    </w:lvl>
    <w:lvl w:ilvl="1" w:tplc="D2DE21B4">
      <w:numFmt w:val="bullet"/>
      <w:lvlText w:val="o"/>
      <w:lvlJc w:val="left"/>
      <w:pPr>
        <w:ind w:left="1561" w:hanging="361"/>
      </w:pPr>
      <w:rPr>
        <w:rFonts w:ascii="Courier New" w:eastAsia="Courier New" w:hAnsi="Courier New" w:cs="Courier New" w:hint="default"/>
        <w:spacing w:val="0"/>
        <w:w w:val="100"/>
        <w:lang w:val="en-US" w:eastAsia="en-US" w:bidi="ar-SA"/>
      </w:rPr>
    </w:lvl>
    <w:lvl w:ilvl="2" w:tplc="6B005394">
      <w:numFmt w:val="bullet"/>
      <w:lvlText w:val="•"/>
      <w:lvlJc w:val="left"/>
      <w:pPr>
        <w:ind w:left="2482" w:hanging="361"/>
      </w:pPr>
      <w:rPr>
        <w:rFonts w:hint="default"/>
        <w:lang w:val="en-US" w:eastAsia="en-US" w:bidi="ar-SA"/>
      </w:rPr>
    </w:lvl>
    <w:lvl w:ilvl="3" w:tplc="BC42B046">
      <w:numFmt w:val="bullet"/>
      <w:lvlText w:val="•"/>
      <w:lvlJc w:val="left"/>
      <w:pPr>
        <w:ind w:left="3404" w:hanging="361"/>
      </w:pPr>
      <w:rPr>
        <w:rFonts w:hint="default"/>
        <w:lang w:val="en-US" w:eastAsia="en-US" w:bidi="ar-SA"/>
      </w:rPr>
    </w:lvl>
    <w:lvl w:ilvl="4" w:tplc="F61AC48E">
      <w:numFmt w:val="bullet"/>
      <w:lvlText w:val="•"/>
      <w:lvlJc w:val="left"/>
      <w:pPr>
        <w:ind w:left="4326" w:hanging="361"/>
      </w:pPr>
      <w:rPr>
        <w:rFonts w:hint="default"/>
        <w:lang w:val="en-US" w:eastAsia="en-US" w:bidi="ar-SA"/>
      </w:rPr>
    </w:lvl>
    <w:lvl w:ilvl="5" w:tplc="25383082">
      <w:numFmt w:val="bullet"/>
      <w:lvlText w:val="•"/>
      <w:lvlJc w:val="left"/>
      <w:pPr>
        <w:ind w:left="5248" w:hanging="361"/>
      </w:pPr>
      <w:rPr>
        <w:rFonts w:hint="default"/>
        <w:lang w:val="en-US" w:eastAsia="en-US" w:bidi="ar-SA"/>
      </w:rPr>
    </w:lvl>
    <w:lvl w:ilvl="6" w:tplc="6ED66D98">
      <w:numFmt w:val="bullet"/>
      <w:lvlText w:val="•"/>
      <w:lvlJc w:val="left"/>
      <w:pPr>
        <w:ind w:left="6171" w:hanging="361"/>
      </w:pPr>
      <w:rPr>
        <w:rFonts w:hint="default"/>
        <w:lang w:val="en-US" w:eastAsia="en-US" w:bidi="ar-SA"/>
      </w:rPr>
    </w:lvl>
    <w:lvl w:ilvl="7" w:tplc="DE5C0BDA">
      <w:numFmt w:val="bullet"/>
      <w:lvlText w:val="•"/>
      <w:lvlJc w:val="left"/>
      <w:pPr>
        <w:ind w:left="7093" w:hanging="361"/>
      </w:pPr>
      <w:rPr>
        <w:rFonts w:hint="default"/>
        <w:lang w:val="en-US" w:eastAsia="en-US" w:bidi="ar-SA"/>
      </w:rPr>
    </w:lvl>
    <w:lvl w:ilvl="8" w:tplc="12C8F37A">
      <w:numFmt w:val="bullet"/>
      <w:lvlText w:val="•"/>
      <w:lvlJc w:val="left"/>
      <w:pPr>
        <w:ind w:left="8015" w:hanging="361"/>
      </w:pPr>
      <w:rPr>
        <w:rFonts w:hint="default"/>
        <w:lang w:val="en-US" w:eastAsia="en-US" w:bidi="ar-SA"/>
      </w:rPr>
    </w:lvl>
  </w:abstractNum>
  <w:abstractNum w:abstractNumId="7" w15:restartNumberingAfterBreak="0">
    <w:nsid w:val="0E5F175F"/>
    <w:multiLevelType w:val="hybridMultilevel"/>
    <w:tmpl w:val="75E6611A"/>
    <w:lvl w:ilvl="0" w:tplc="B0149026">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9A6C904E">
      <w:numFmt w:val="bullet"/>
      <w:lvlText w:val="•"/>
      <w:lvlJc w:val="left"/>
      <w:pPr>
        <w:ind w:left="1742" w:hanging="361"/>
      </w:pPr>
      <w:rPr>
        <w:rFonts w:hint="default"/>
        <w:lang w:val="en-US" w:eastAsia="en-US" w:bidi="ar-SA"/>
      </w:rPr>
    </w:lvl>
    <w:lvl w:ilvl="2" w:tplc="A23EB8F8">
      <w:numFmt w:val="bullet"/>
      <w:lvlText w:val="•"/>
      <w:lvlJc w:val="left"/>
      <w:pPr>
        <w:ind w:left="2644" w:hanging="361"/>
      </w:pPr>
      <w:rPr>
        <w:rFonts w:hint="default"/>
        <w:lang w:val="en-US" w:eastAsia="en-US" w:bidi="ar-SA"/>
      </w:rPr>
    </w:lvl>
    <w:lvl w:ilvl="3" w:tplc="8D0CA1D8">
      <w:numFmt w:val="bullet"/>
      <w:lvlText w:val="•"/>
      <w:lvlJc w:val="left"/>
      <w:pPr>
        <w:ind w:left="3546" w:hanging="361"/>
      </w:pPr>
      <w:rPr>
        <w:rFonts w:hint="default"/>
        <w:lang w:val="en-US" w:eastAsia="en-US" w:bidi="ar-SA"/>
      </w:rPr>
    </w:lvl>
    <w:lvl w:ilvl="4" w:tplc="43661550">
      <w:numFmt w:val="bullet"/>
      <w:lvlText w:val="•"/>
      <w:lvlJc w:val="left"/>
      <w:pPr>
        <w:ind w:left="4448" w:hanging="361"/>
      </w:pPr>
      <w:rPr>
        <w:rFonts w:hint="default"/>
        <w:lang w:val="en-US" w:eastAsia="en-US" w:bidi="ar-SA"/>
      </w:rPr>
    </w:lvl>
    <w:lvl w:ilvl="5" w:tplc="1AAA3B3C">
      <w:numFmt w:val="bullet"/>
      <w:lvlText w:val="•"/>
      <w:lvlJc w:val="left"/>
      <w:pPr>
        <w:ind w:left="5350" w:hanging="361"/>
      </w:pPr>
      <w:rPr>
        <w:rFonts w:hint="default"/>
        <w:lang w:val="en-US" w:eastAsia="en-US" w:bidi="ar-SA"/>
      </w:rPr>
    </w:lvl>
    <w:lvl w:ilvl="6" w:tplc="CBF404D2">
      <w:numFmt w:val="bullet"/>
      <w:lvlText w:val="•"/>
      <w:lvlJc w:val="left"/>
      <w:pPr>
        <w:ind w:left="6252" w:hanging="361"/>
      </w:pPr>
      <w:rPr>
        <w:rFonts w:hint="default"/>
        <w:lang w:val="en-US" w:eastAsia="en-US" w:bidi="ar-SA"/>
      </w:rPr>
    </w:lvl>
    <w:lvl w:ilvl="7" w:tplc="37646EAE">
      <w:numFmt w:val="bullet"/>
      <w:lvlText w:val="•"/>
      <w:lvlJc w:val="left"/>
      <w:pPr>
        <w:ind w:left="7154" w:hanging="361"/>
      </w:pPr>
      <w:rPr>
        <w:rFonts w:hint="default"/>
        <w:lang w:val="en-US" w:eastAsia="en-US" w:bidi="ar-SA"/>
      </w:rPr>
    </w:lvl>
    <w:lvl w:ilvl="8" w:tplc="8F728292">
      <w:numFmt w:val="bullet"/>
      <w:lvlText w:val="•"/>
      <w:lvlJc w:val="left"/>
      <w:pPr>
        <w:ind w:left="8056" w:hanging="361"/>
      </w:pPr>
      <w:rPr>
        <w:rFonts w:hint="default"/>
        <w:lang w:val="en-US" w:eastAsia="en-US" w:bidi="ar-SA"/>
      </w:rPr>
    </w:lvl>
  </w:abstractNum>
  <w:abstractNum w:abstractNumId="8" w15:restartNumberingAfterBreak="0">
    <w:nsid w:val="116A3F65"/>
    <w:multiLevelType w:val="hybridMultilevel"/>
    <w:tmpl w:val="A7200272"/>
    <w:lvl w:ilvl="0" w:tplc="212CE778">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9596299C">
      <w:numFmt w:val="bullet"/>
      <w:lvlText w:val="o"/>
      <w:lvlJc w:val="left"/>
      <w:pPr>
        <w:ind w:left="1560" w:hanging="361"/>
      </w:pPr>
      <w:rPr>
        <w:rFonts w:ascii="Courier New" w:eastAsia="Courier New" w:hAnsi="Courier New" w:cs="Courier New" w:hint="default"/>
        <w:b w:val="0"/>
        <w:bCs w:val="0"/>
        <w:i w:val="0"/>
        <w:iCs w:val="0"/>
        <w:spacing w:val="0"/>
        <w:w w:val="100"/>
        <w:sz w:val="22"/>
        <w:szCs w:val="22"/>
        <w:lang w:val="en-US" w:eastAsia="en-US" w:bidi="ar-SA"/>
      </w:rPr>
    </w:lvl>
    <w:lvl w:ilvl="2" w:tplc="90686F26">
      <w:numFmt w:val="bullet"/>
      <w:lvlText w:val="•"/>
      <w:lvlJc w:val="left"/>
      <w:pPr>
        <w:ind w:left="2482" w:hanging="361"/>
      </w:pPr>
      <w:rPr>
        <w:rFonts w:hint="default"/>
        <w:lang w:val="en-US" w:eastAsia="en-US" w:bidi="ar-SA"/>
      </w:rPr>
    </w:lvl>
    <w:lvl w:ilvl="3" w:tplc="8878E354">
      <w:numFmt w:val="bullet"/>
      <w:lvlText w:val="•"/>
      <w:lvlJc w:val="left"/>
      <w:pPr>
        <w:ind w:left="3404" w:hanging="361"/>
      </w:pPr>
      <w:rPr>
        <w:rFonts w:hint="default"/>
        <w:lang w:val="en-US" w:eastAsia="en-US" w:bidi="ar-SA"/>
      </w:rPr>
    </w:lvl>
    <w:lvl w:ilvl="4" w:tplc="C2301BD2">
      <w:numFmt w:val="bullet"/>
      <w:lvlText w:val="•"/>
      <w:lvlJc w:val="left"/>
      <w:pPr>
        <w:ind w:left="4326" w:hanging="361"/>
      </w:pPr>
      <w:rPr>
        <w:rFonts w:hint="default"/>
        <w:lang w:val="en-US" w:eastAsia="en-US" w:bidi="ar-SA"/>
      </w:rPr>
    </w:lvl>
    <w:lvl w:ilvl="5" w:tplc="A9AC96A4">
      <w:numFmt w:val="bullet"/>
      <w:lvlText w:val="•"/>
      <w:lvlJc w:val="left"/>
      <w:pPr>
        <w:ind w:left="5248" w:hanging="361"/>
      </w:pPr>
      <w:rPr>
        <w:rFonts w:hint="default"/>
        <w:lang w:val="en-US" w:eastAsia="en-US" w:bidi="ar-SA"/>
      </w:rPr>
    </w:lvl>
    <w:lvl w:ilvl="6" w:tplc="9C480A46">
      <w:numFmt w:val="bullet"/>
      <w:lvlText w:val="•"/>
      <w:lvlJc w:val="left"/>
      <w:pPr>
        <w:ind w:left="6171" w:hanging="361"/>
      </w:pPr>
      <w:rPr>
        <w:rFonts w:hint="default"/>
        <w:lang w:val="en-US" w:eastAsia="en-US" w:bidi="ar-SA"/>
      </w:rPr>
    </w:lvl>
    <w:lvl w:ilvl="7" w:tplc="5AE09578">
      <w:numFmt w:val="bullet"/>
      <w:lvlText w:val="•"/>
      <w:lvlJc w:val="left"/>
      <w:pPr>
        <w:ind w:left="7093" w:hanging="361"/>
      </w:pPr>
      <w:rPr>
        <w:rFonts w:hint="default"/>
        <w:lang w:val="en-US" w:eastAsia="en-US" w:bidi="ar-SA"/>
      </w:rPr>
    </w:lvl>
    <w:lvl w:ilvl="8" w:tplc="C7DCC4A8">
      <w:numFmt w:val="bullet"/>
      <w:lvlText w:val="•"/>
      <w:lvlJc w:val="left"/>
      <w:pPr>
        <w:ind w:left="8015" w:hanging="361"/>
      </w:pPr>
      <w:rPr>
        <w:rFonts w:hint="default"/>
        <w:lang w:val="en-US" w:eastAsia="en-US" w:bidi="ar-SA"/>
      </w:rPr>
    </w:lvl>
  </w:abstractNum>
  <w:abstractNum w:abstractNumId="9" w15:restartNumberingAfterBreak="0">
    <w:nsid w:val="14C03C9C"/>
    <w:multiLevelType w:val="hybridMultilevel"/>
    <w:tmpl w:val="F356C404"/>
    <w:lvl w:ilvl="0" w:tplc="408220D0">
      <w:numFmt w:val="bullet"/>
      <w:lvlText w:val=""/>
      <w:lvlJc w:val="left"/>
      <w:pPr>
        <w:ind w:left="840" w:hanging="361"/>
      </w:pPr>
      <w:rPr>
        <w:rFonts w:ascii="Symbol" w:eastAsia="Symbol" w:hAnsi="Symbol" w:cs="Symbol" w:hint="default"/>
        <w:spacing w:val="0"/>
        <w:w w:val="100"/>
        <w:lang w:val="en-US" w:eastAsia="en-US" w:bidi="ar-SA"/>
      </w:rPr>
    </w:lvl>
    <w:lvl w:ilvl="1" w:tplc="414686CC">
      <w:numFmt w:val="bullet"/>
      <w:lvlText w:val="•"/>
      <w:lvlJc w:val="left"/>
      <w:pPr>
        <w:ind w:left="1742" w:hanging="361"/>
      </w:pPr>
      <w:rPr>
        <w:rFonts w:hint="default"/>
        <w:lang w:val="en-US" w:eastAsia="en-US" w:bidi="ar-SA"/>
      </w:rPr>
    </w:lvl>
    <w:lvl w:ilvl="2" w:tplc="A35686C0">
      <w:numFmt w:val="bullet"/>
      <w:lvlText w:val="•"/>
      <w:lvlJc w:val="left"/>
      <w:pPr>
        <w:ind w:left="2644" w:hanging="361"/>
      </w:pPr>
      <w:rPr>
        <w:rFonts w:hint="default"/>
        <w:lang w:val="en-US" w:eastAsia="en-US" w:bidi="ar-SA"/>
      </w:rPr>
    </w:lvl>
    <w:lvl w:ilvl="3" w:tplc="F9A020E2">
      <w:numFmt w:val="bullet"/>
      <w:lvlText w:val="•"/>
      <w:lvlJc w:val="left"/>
      <w:pPr>
        <w:ind w:left="3546" w:hanging="361"/>
      </w:pPr>
      <w:rPr>
        <w:rFonts w:hint="default"/>
        <w:lang w:val="en-US" w:eastAsia="en-US" w:bidi="ar-SA"/>
      </w:rPr>
    </w:lvl>
    <w:lvl w:ilvl="4" w:tplc="D62E328A">
      <w:numFmt w:val="bullet"/>
      <w:lvlText w:val="•"/>
      <w:lvlJc w:val="left"/>
      <w:pPr>
        <w:ind w:left="4448" w:hanging="361"/>
      </w:pPr>
      <w:rPr>
        <w:rFonts w:hint="default"/>
        <w:lang w:val="en-US" w:eastAsia="en-US" w:bidi="ar-SA"/>
      </w:rPr>
    </w:lvl>
    <w:lvl w:ilvl="5" w:tplc="471085E4">
      <w:numFmt w:val="bullet"/>
      <w:lvlText w:val="•"/>
      <w:lvlJc w:val="left"/>
      <w:pPr>
        <w:ind w:left="5350" w:hanging="361"/>
      </w:pPr>
      <w:rPr>
        <w:rFonts w:hint="default"/>
        <w:lang w:val="en-US" w:eastAsia="en-US" w:bidi="ar-SA"/>
      </w:rPr>
    </w:lvl>
    <w:lvl w:ilvl="6" w:tplc="00A40E66">
      <w:numFmt w:val="bullet"/>
      <w:lvlText w:val="•"/>
      <w:lvlJc w:val="left"/>
      <w:pPr>
        <w:ind w:left="6252" w:hanging="361"/>
      </w:pPr>
      <w:rPr>
        <w:rFonts w:hint="default"/>
        <w:lang w:val="en-US" w:eastAsia="en-US" w:bidi="ar-SA"/>
      </w:rPr>
    </w:lvl>
    <w:lvl w:ilvl="7" w:tplc="B4EC64A6">
      <w:numFmt w:val="bullet"/>
      <w:lvlText w:val="•"/>
      <w:lvlJc w:val="left"/>
      <w:pPr>
        <w:ind w:left="7154" w:hanging="361"/>
      </w:pPr>
      <w:rPr>
        <w:rFonts w:hint="default"/>
        <w:lang w:val="en-US" w:eastAsia="en-US" w:bidi="ar-SA"/>
      </w:rPr>
    </w:lvl>
    <w:lvl w:ilvl="8" w:tplc="A9A2452A">
      <w:numFmt w:val="bullet"/>
      <w:lvlText w:val="•"/>
      <w:lvlJc w:val="left"/>
      <w:pPr>
        <w:ind w:left="8056" w:hanging="361"/>
      </w:pPr>
      <w:rPr>
        <w:rFonts w:hint="default"/>
        <w:lang w:val="en-US" w:eastAsia="en-US" w:bidi="ar-SA"/>
      </w:rPr>
    </w:lvl>
  </w:abstractNum>
  <w:abstractNum w:abstractNumId="10" w15:restartNumberingAfterBreak="0">
    <w:nsid w:val="175C6B09"/>
    <w:multiLevelType w:val="hybridMultilevel"/>
    <w:tmpl w:val="F5B0298E"/>
    <w:lvl w:ilvl="0" w:tplc="71C4EBC6">
      <w:numFmt w:val="bullet"/>
      <w:lvlText w:val=""/>
      <w:lvlJc w:val="left"/>
      <w:pPr>
        <w:ind w:left="840" w:hanging="361"/>
      </w:pPr>
      <w:rPr>
        <w:rFonts w:ascii="Symbol" w:eastAsia="Symbol" w:hAnsi="Symbol" w:cs="Symbol" w:hint="default"/>
        <w:spacing w:val="0"/>
        <w:w w:val="100"/>
        <w:lang w:val="en-US" w:eastAsia="en-US" w:bidi="ar-SA"/>
      </w:rPr>
    </w:lvl>
    <w:lvl w:ilvl="1" w:tplc="A3EC2AFA">
      <w:numFmt w:val="bullet"/>
      <w:lvlText w:val="•"/>
      <w:lvlJc w:val="left"/>
      <w:pPr>
        <w:ind w:left="1742" w:hanging="361"/>
      </w:pPr>
      <w:rPr>
        <w:rFonts w:hint="default"/>
        <w:lang w:val="en-US" w:eastAsia="en-US" w:bidi="ar-SA"/>
      </w:rPr>
    </w:lvl>
    <w:lvl w:ilvl="2" w:tplc="3F9A4F88">
      <w:numFmt w:val="bullet"/>
      <w:lvlText w:val="•"/>
      <w:lvlJc w:val="left"/>
      <w:pPr>
        <w:ind w:left="2644" w:hanging="361"/>
      </w:pPr>
      <w:rPr>
        <w:rFonts w:hint="default"/>
        <w:lang w:val="en-US" w:eastAsia="en-US" w:bidi="ar-SA"/>
      </w:rPr>
    </w:lvl>
    <w:lvl w:ilvl="3" w:tplc="8C5C2F00">
      <w:numFmt w:val="bullet"/>
      <w:lvlText w:val="•"/>
      <w:lvlJc w:val="left"/>
      <w:pPr>
        <w:ind w:left="3546" w:hanging="361"/>
      </w:pPr>
      <w:rPr>
        <w:rFonts w:hint="default"/>
        <w:lang w:val="en-US" w:eastAsia="en-US" w:bidi="ar-SA"/>
      </w:rPr>
    </w:lvl>
    <w:lvl w:ilvl="4" w:tplc="6B46D284">
      <w:numFmt w:val="bullet"/>
      <w:lvlText w:val="•"/>
      <w:lvlJc w:val="left"/>
      <w:pPr>
        <w:ind w:left="4448" w:hanging="361"/>
      </w:pPr>
      <w:rPr>
        <w:rFonts w:hint="default"/>
        <w:lang w:val="en-US" w:eastAsia="en-US" w:bidi="ar-SA"/>
      </w:rPr>
    </w:lvl>
    <w:lvl w:ilvl="5" w:tplc="BE926D50">
      <w:numFmt w:val="bullet"/>
      <w:lvlText w:val="•"/>
      <w:lvlJc w:val="left"/>
      <w:pPr>
        <w:ind w:left="5350" w:hanging="361"/>
      </w:pPr>
      <w:rPr>
        <w:rFonts w:hint="default"/>
        <w:lang w:val="en-US" w:eastAsia="en-US" w:bidi="ar-SA"/>
      </w:rPr>
    </w:lvl>
    <w:lvl w:ilvl="6" w:tplc="1F6E0E0E">
      <w:numFmt w:val="bullet"/>
      <w:lvlText w:val="•"/>
      <w:lvlJc w:val="left"/>
      <w:pPr>
        <w:ind w:left="6252" w:hanging="361"/>
      </w:pPr>
      <w:rPr>
        <w:rFonts w:hint="default"/>
        <w:lang w:val="en-US" w:eastAsia="en-US" w:bidi="ar-SA"/>
      </w:rPr>
    </w:lvl>
    <w:lvl w:ilvl="7" w:tplc="A01021E6">
      <w:numFmt w:val="bullet"/>
      <w:lvlText w:val="•"/>
      <w:lvlJc w:val="left"/>
      <w:pPr>
        <w:ind w:left="7154" w:hanging="361"/>
      </w:pPr>
      <w:rPr>
        <w:rFonts w:hint="default"/>
        <w:lang w:val="en-US" w:eastAsia="en-US" w:bidi="ar-SA"/>
      </w:rPr>
    </w:lvl>
    <w:lvl w:ilvl="8" w:tplc="C4F69E04">
      <w:numFmt w:val="bullet"/>
      <w:lvlText w:val="•"/>
      <w:lvlJc w:val="left"/>
      <w:pPr>
        <w:ind w:left="8056" w:hanging="361"/>
      </w:pPr>
      <w:rPr>
        <w:rFonts w:hint="default"/>
        <w:lang w:val="en-US" w:eastAsia="en-US" w:bidi="ar-SA"/>
      </w:rPr>
    </w:lvl>
  </w:abstractNum>
  <w:abstractNum w:abstractNumId="11" w15:restartNumberingAfterBreak="0">
    <w:nsid w:val="17FC5394"/>
    <w:multiLevelType w:val="hybridMultilevel"/>
    <w:tmpl w:val="4E104138"/>
    <w:lvl w:ilvl="0" w:tplc="84EEFE16">
      <w:numFmt w:val="bullet"/>
      <w:lvlText w:val=""/>
      <w:lvlJc w:val="left"/>
      <w:pPr>
        <w:ind w:left="840" w:hanging="361"/>
      </w:pPr>
      <w:rPr>
        <w:rFonts w:ascii="Symbol" w:eastAsia="Symbol" w:hAnsi="Symbol" w:cs="Symbol" w:hint="default"/>
        <w:spacing w:val="0"/>
        <w:w w:val="100"/>
        <w:lang w:val="en-US" w:eastAsia="en-US" w:bidi="ar-SA"/>
      </w:rPr>
    </w:lvl>
    <w:lvl w:ilvl="1" w:tplc="1EF2AC42">
      <w:numFmt w:val="bullet"/>
      <w:lvlText w:val="•"/>
      <w:lvlJc w:val="left"/>
      <w:pPr>
        <w:ind w:left="1742" w:hanging="361"/>
      </w:pPr>
      <w:rPr>
        <w:rFonts w:hint="default"/>
        <w:lang w:val="en-US" w:eastAsia="en-US" w:bidi="ar-SA"/>
      </w:rPr>
    </w:lvl>
    <w:lvl w:ilvl="2" w:tplc="1362E428">
      <w:numFmt w:val="bullet"/>
      <w:lvlText w:val="•"/>
      <w:lvlJc w:val="left"/>
      <w:pPr>
        <w:ind w:left="2644" w:hanging="361"/>
      </w:pPr>
      <w:rPr>
        <w:rFonts w:hint="default"/>
        <w:lang w:val="en-US" w:eastAsia="en-US" w:bidi="ar-SA"/>
      </w:rPr>
    </w:lvl>
    <w:lvl w:ilvl="3" w:tplc="53264856">
      <w:numFmt w:val="bullet"/>
      <w:lvlText w:val="•"/>
      <w:lvlJc w:val="left"/>
      <w:pPr>
        <w:ind w:left="3546" w:hanging="361"/>
      </w:pPr>
      <w:rPr>
        <w:rFonts w:hint="default"/>
        <w:lang w:val="en-US" w:eastAsia="en-US" w:bidi="ar-SA"/>
      </w:rPr>
    </w:lvl>
    <w:lvl w:ilvl="4" w:tplc="7368C834">
      <w:numFmt w:val="bullet"/>
      <w:lvlText w:val="•"/>
      <w:lvlJc w:val="left"/>
      <w:pPr>
        <w:ind w:left="4448" w:hanging="361"/>
      </w:pPr>
      <w:rPr>
        <w:rFonts w:hint="default"/>
        <w:lang w:val="en-US" w:eastAsia="en-US" w:bidi="ar-SA"/>
      </w:rPr>
    </w:lvl>
    <w:lvl w:ilvl="5" w:tplc="EAFE9206">
      <w:numFmt w:val="bullet"/>
      <w:lvlText w:val="•"/>
      <w:lvlJc w:val="left"/>
      <w:pPr>
        <w:ind w:left="5350" w:hanging="361"/>
      </w:pPr>
      <w:rPr>
        <w:rFonts w:hint="default"/>
        <w:lang w:val="en-US" w:eastAsia="en-US" w:bidi="ar-SA"/>
      </w:rPr>
    </w:lvl>
    <w:lvl w:ilvl="6" w:tplc="7C66E896">
      <w:numFmt w:val="bullet"/>
      <w:lvlText w:val="•"/>
      <w:lvlJc w:val="left"/>
      <w:pPr>
        <w:ind w:left="6252" w:hanging="361"/>
      </w:pPr>
      <w:rPr>
        <w:rFonts w:hint="default"/>
        <w:lang w:val="en-US" w:eastAsia="en-US" w:bidi="ar-SA"/>
      </w:rPr>
    </w:lvl>
    <w:lvl w:ilvl="7" w:tplc="87A41544">
      <w:numFmt w:val="bullet"/>
      <w:lvlText w:val="•"/>
      <w:lvlJc w:val="left"/>
      <w:pPr>
        <w:ind w:left="7154" w:hanging="361"/>
      </w:pPr>
      <w:rPr>
        <w:rFonts w:hint="default"/>
        <w:lang w:val="en-US" w:eastAsia="en-US" w:bidi="ar-SA"/>
      </w:rPr>
    </w:lvl>
    <w:lvl w:ilvl="8" w:tplc="4F9C6BDA">
      <w:numFmt w:val="bullet"/>
      <w:lvlText w:val="•"/>
      <w:lvlJc w:val="left"/>
      <w:pPr>
        <w:ind w:left="8056" w:hanging="361"/>
      </w:pPr>
      <w:rPr>
        <w:rFonts w:hint="default"/>
        <w:lang w:val="en-US" w:eastAsia="en-US" w:bidi="ar-SA"/>
      </w:rPr>
    </w:lvl>
  </w:abstractNum>
  <w:abstractNum w:abstractNumId="12" w15:restartNumberingAfterBreak="0">
    <w:nsid w:val="1BC7656D"/>
    <w:multiLevelType w:val="hybridMultilevel"/>
    <w:tmpl w:val="8BD8626E"/>
    <w:lvl w:ilvl="0" w:tplc="8550E44C">
      <w:numFmt w:val="bullet"/>
      <w:lvlText w:val=""/>
      <w:lvlJc w:val="left"/>
      <w:pPr>
        <w:ind w:left="840" w:hanging="361"/>
      </w:pPr>
      <w:rPr>
        <w:rFonts w:ascii="Symbol" w:eastAsia="Symbol" w:hAnsi="Symbol" w:cs="Symbol" w:hint="default"/>
        <w:spacing w:val="0"/>
        <w:w w:val="100"/>
        <w:lang w:val="en-US" w:eastAsia="en-US" w:bidi="ar-SA"/>
      </w:rPr>
    </w:lvl>
    <w:lvl w:ilvl="1" w:tplc="E8F475C6">
      <w:numFmt w:val="bullet"/>
      <w:lvlText w:val="•"/>
      <w:lvlJc w:val="left"/>
      <w:pPr>
        <w:ind w:left="1742" w:hanging="361"/>
      </w:pPr>
      <w:rPr>
        <w:rFonts w:hint="default"/>
        <w:lang w:val="en-US" w:eastAsia="en-US" w:bidi="ar-SA"/>
      </w:rPr>
    </w:lvl>
    <w:lvl w:ilvl="2" w:tplc="9A3461E6">
      <w:numFmt w:val="bullet"/>
      <w:lvlText w:val="•"/>
      <w:lvlJc w:val="left"/>
      <w:pPr>
        <w:ind w:left="2644" w:hanging="361"/>
      </w:pPr>
      <w:rPr>
        <w:rFonts w:hint="default"/>
        <w:lang w:val="en-US" w:eastAsia="en-US" w:bidi="ar-SA"/>
      </w:rPr>
    </w:lvl>
    <w:lvl w:ilvl="3" w:tplc="4208B300">
      <w:numFmt w:val="bullet"/>
      <w:lvlText w:val="•"/>
      <w:lvlJc w:val="left"/>
      <w:pPr>
        <w:ind w:left="3546" w:hanging="361"/>
      </w:pPr>
      <w:rPr>
        <w:rFonts w:hint="default"/>
        <w:lang w:val="en-US" w:eastAsia="en-US" w:bidi="ar-SA"/>
      </w:rPr>
    </w:lvl>
    <w:lvl w:ilvl="4" w:tplc="8C40E236">
      <w:numFmt w:val="bullet"/>
      <w:lvlText w:val="•"/>
      <w:lvlJc w:val="left"/>
      <w:pPr>
        <w:ind w:left="4448" w:hanging="361"/>
      </w:pPr>
      <w:rPr>
        <w:rFonts w:hint="default"/>
        <w:lang w:val="en-US" w:eastAsia="en-US" w:bidi="ar-SA"/>
      </w:rPr>
    </w:lvl>
    <w:lvl w:ilvl="5" w:tplc="EFE4C432">
      <w:numFmt w:val="bullet"/>
      <w:lvlText w:val="•"/>
      <w:lvlJc w:val="left"/>
      <w:pPr>
        <w:ind w:left="5350" w:hanging="361"/>
      </w:pPr>
      <w:rPr>
        <w:rFonts w:hint="default"/>
        <w:lang w:val="en-US" w:eastAsia="en-US" w:bidi="ar-SA"/>
      </w:rPr>
    </w:lvl>
    <w:lvl w:ilvl="6" w:tplc="5CD48E5A">
      <w:numFmt w:val="bullet"/>
      <w:lvlText w:val="•"/>
      <w:lvlJc w:val="left"/>
      <w:pPr>
        <w:ind w:left="6252" w:hanging="361"/>
      </w:pPr>
      <w:rPr>
        <w:rFonts w:hint="default"/>
        <w:lang w:val="en-US" w:eastAsia="en-US" w:bidi="ar-SA"/>
      </w:rPr>
    </w:lvl>
    <w:lvl w:ilvl="7" w:tplc="9F7C0812">
      <w:numFmt w:val="bullet"/>
      <w:lvlText w:val="•"/>
      <w:lvlJc w:val="left"/>
      <w:pPr>
        <w:ind w:left="7154" w:hanging="361"/>
      </w:pPr>
      <w:rPr>
        <w:rFonts w:hint="default"/>
        <w:lang w:val="en-US" w:eastAsia="en-US" w:bidi="ar-SA"/>
      </w:rPr>
    </w:lvl>
    <w:lvl w:ilvl="8" w:tplc="E1FC00A8">
      <w:numFmt w:val="bullet"/>
      <w:lvlText w:val="•"/>
      <w:lvlJc w:val="left"/>
      <w:pPr>
        <w:ind w:left="8056" w:hanging="361"/>
      </w:pPr>
      <w:rPr>
        <w:rFonts w:hint="default"/>
        <w:lang w:val="en-US" w:eastAsia="en-US" w:bidi="ar-SA"/>
      </w:rPr>
    </w:lvl>
  </w:abstractNum>
  <w:abstractNum w:abstractNumId="13" w15:restartNumberingAfterBreak="0">
    <w:nsid w:val="1C644E01"/>
    <w:multiLevelType w:val="hybridMultilevel"/>
    <w:tmpl w:val="8A36D744"/>
    <w:lvl w:ilvl="0" w:tplc="F05ECB8C">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5CC21952">
      <w:numFmt w:val="bullet"/>
      <w:lvlText w:val="•"/>
      <w:lvlJc w:val="left"/>
      <w:pPr>
        <w:ind w:left="1742" w:hanging="361"/>
      </w:pPr>
      <w:rPr>
        <w:rFonts w:hint="default"/>
        <w:lang w:val="en-US" w:eastAsia="en-US" w:bidi="ar-SA"/>
      </w:rPr>
    </w:lvl>
    <w:lvl w:ilvl="2" w:tplc="C5AA8848">
      <w:numFmt w:val="bullet"/>
      <w:lvlText w:val="•"/>
      <w:lvlJc w:val="left"/>
      <w:pPr>
        <w:ind w:left="2644" w:hanging="361"/>
      </w:pPr>
      <w:rPr>
        <w:rFonts w:hint="default"/>
        <w:lang w:val="en-US" w:eastAsia="en-US" w:bidi="ar-SA"/>
      </w:rPr>
    </w:lvl>
    <w:lvl w:ilvl="3" w:tplc="AACCD274">
      <w:numFmt w:val="bullet"/>
      <w:lvlText w:val="•"/>
      <w:lvlJc w:val="left"/>
      <w:pPr>
        <w:ind w:left="3546" w:hanging="361"/>
      </w:pPr>
      <w:rPr>
        <w:rFonts w:hint="default"/>
        <w:lang w:val="en-US" w:eastAsia="en-US" w:bidi="ar-SA"/>
      </w:rPr>
    </w:lvl>
    <w:lvl w:ilvl="4" w:tplc="638C788A">
      <w:numFmt w:val="bullet"/>
      <w:lvlText w:val="•"/>
      <w:lvlJc w:val="left"/>
      <w:pPr>
        <w:ind w:left="4448" w:hanging="361"/>
      </w:pPr>
      <w:rPr>
        <w:rFonts w:hint="default"/>
        <w:lang w:val="en-US" w:eastAsia="en-US" w:bidi="ar-SA"/>
      </w:rPr>
    </w:lvl>
    <w:lvl w:ilvl="5" w:tplc="AA6443BC">
      <w:numFmt w:val="bullet"/>
      <w:lvlText w:val="•"/>
      <w:lvlJc w:val="left"/>
      <w:pPr>
        <w:ind w:left="5350" w:hanging="361"/>
      </w:pPr>
      <w:rPr>
        <w:rFonts w:hint="default"/>
        <w:lang w:val="en-US" w:eastAsia="en-US" w:bidi="ar-SA"/>
      </w:rPr>
    </w:lvl>
    <w:lvl w:ilvl="6" w:tplc="1182EBEC">
      <w:numFmt w:val="bullet"/>
      <w:lvlText w:val="•"/>
      <w:lvlJc w:val="left"/>
      <w:pPr>
        <w:ind w:left="6252" w:hanging="361"/>
      </w:pPr>
      <w:rPr>
        <w:rFonts w:hint="default"/>
        <w:lang w:val="en-US" w:eastAsia="en-US" w:bidi="ar-SA"/>
      </w:rPr>
    </w:lvl>
    <w:lvl w:ilvl="7" w:tplc="7B865464">
      <w:numFmt w:val="bullet"/>
      <w:lvlText w:val="•"/>
      <w:lvlJc w:val="left"/>
      <w:pPr>
        <w:ind w:left="7154" w:hanging="361"/>
      </w:pPr>
      <w:rPr>
        <w:rFonts w:hint="default"/>
        <w:lang w:val="en-US" w:eastAsia="en-US" w:bidi="ar-SA"/>
      </w:rPr>
    </w:lvl>
    <w:lvl w:ilvl="8" w:tplc="E172592E">
      <w:numFmt w:val="bullet"/>
      <w:lvlText w:val="•"/>
      <w:lvlJc w:val="left"/>
      <w:pPr>
        <w:ind w:left="8056" w:hanging="361"/>
      </w:pPr>
      <w:rPr>
        <w:rFonts w:hint="default"/>
        <w:lang w:val="en-US" w:eastAsia="en-US" w:bidi="ar-SA"/>
      </w:rPr>
    </w:lvl>
  </w:abstractNum>
  <w:abstractNum w:abstractNumId="14" w15:restartNumberingAfterBreak="0">
    <w:nsid w:val="1C8B31BA"/>
    <w:multiLevelType w:val="hybridMultilevel"/>
    <w:tmpl w:val="EFC60A90"/>
    <w:lvl w:ilvl="0" w:tplc="82B6DFA6">
      <w:numFmt w:val="bullet"/>
      <w:lvlText w:val=""/>
      <w:lvlJc w:val="left"/>
      <w:pPr>
        <w:ind w:left="840" w:hanging="361"/>
      </w:pPr>
      <w:rPr>
        <w:rFonts w:ascii="Symbol" w:eastAsia="Symbol" w:hAnsi="Symbol" w:cs="Symbol" w:hint="default"/>
        <w:spacing w:val="0"/>
        <w:w w:val="100"/>
        <w:lang w:val="en-US" w:eastAsia="en-US" w:bidi="ar-SA"/>
      </w:rPr>
    </w:lvl>
    <w:lvl w:ilvl="1" w:tplc="74B6D846">
      <w:numFmt w:val="bullet"/>
      <w:lvlText w:val="•"/>
      <w:lvlJc w:val="left"/>
      <w:pPr>
        <w:ind w:left="1742" w:hanging="361"/>
      </w:pPr>
      <w:rPr>
        <w:rFonts w:hint="default"/>
        <w:lang w:val="en-US" w:eastAsia="en-US" w:bidi="ar-SA"/>
      </w:rPr>
    </w:lvl>
    <w:lvl w:ilvl="2" w:tplc="702E085A">
      <w:numFmt w:val="bullet"/>
      <w:lvlText w:val="•"/>
      <w:lvlJc w:val="left"/>
      <w:pPr>
        <w:ind w:left="2644" w:hanging="361"/>
      </w:pPr>
      <w:rPr>
        <w:rFonts w:hint="default"/>
        <w:lang w:val="en-US" w:eastAsia="en-US" w:bidi="ar-SA"/>
      </w:rPr>
    </w:lvl>
    <w:lvl w:ilvl="3" w:tplc="B07AB810">
      <w:numFmt w:val="bullet"/>
      <w:lvlText w:val="•"/>
      <w:lvlJc w:val="left"/>
      <w:pPr>
        <w:ind w:left="3546" w:hanging="361"/>
      </w:pPr>
      <w:rPr>
        <w:rFonts w:hint="default"/>
        <w:lang w:val="en-US" w:eastAsia="en-US" w:bidi="ar-SA"/>
      </w:rPr>
    </w:lvl>
    <w:lvl w:ilvl="4" w:tplc="E2B4A0D8">
      <w:numFmt w:val="bullet"/>
      <w:lvlText w:val="•"/>
      <w:lvlJc w:val="left"/>
      <w:pPr>
        <w:ind w:left="4448" w:hanging="361"/>
      </w:pPr>
      <w:rPr>
        <w:rFonts w:hint="default"/>
        <w:lang w:val="en-US" w:eastAsia="en-US" w:bidi="ar-SA"/>
      </w:rPr>
    </w:lvl>
    <w:lvl w:ilvl="5" w:tplc="0F58E9C0">
      <w:numFmt w:val="bullet"/>
      <w:lvlText w:val="•"/>
      <w:lvlJc w:val="left"/>
      <w:pPr>
        <w:ind w:left="5350" w:hanging="361"/>
      </w:pPr>
      <w:rPr>
        <w:rFonts w:hint="default"/>
        <w:lang w:val="en-US" w:eastAsia="en-US" w:bidi="ar-SA"/>
      </w:rPr>
    </w:lvl>
    <w:lvl w:ilvl="6" w:tplc="0C1A907E">
      <w:numFmt w:val="bullet"/>
      <w:lvlText w:val="•"/>
      <w:lvlJc w:val="left"/>
      <w:pPr>
        <w:ind w:left="6252" w:hanging="361"/>
      </w:pPr>
      <w:rPr>
        <w:rFonts w:hint="default"/>
        <w:lang w:val="en-US" w:eastAsia="en-US" w:bidi="ar-SA"/>
      </w:rPr>
    </w:lvl>
    <w:lvl w:ilvl="7" w:tplc="A82E6132">
      <w:numFmt w:val="bullet"/>
      <w:lvlText w:val="•"/>
      <w:lvlJc w:val="left"/>
      <w:pPr>
        <w:ind w:left="7154" w:hanging="361"/>
      </w:pPr>
      <w:rPr>
        <w:rFonts w:hint="default"/>
        <w:lang w:val="en-US" w:eastAsia="en-US" w:bidi="ar-SA"/>
      </w:rPr>
    </w:lvl>
    <w:lvl w:ilvl="8" w:tplc="379E019C">
      <w:numFmt w:val="bullet"/>
      <w:lvlText w:val="•"/>
      <w:lvlJc w:val="left"/>
      <w:pPr>
        <w:ind w:left="8056" w:hanging="361"/>
      </w:pPr>
      <w:rPr>
        <w:rFonts w:hint="default"/>
        <w:lang w:val="en-US" w:eastAsia="en-US" w:bidi="ar-SA"/>
      </w:rPr>
    </w:lvl>
  </w:abstractNum>
  <w:abstractNum w:abstractNumId="15" w15:restartNumberingAfterBreak="0">
    <w:nsid w:val="1DCD7FAA"/>
    <w:multiLevelType w:val="hybridMultilevel"/>
    <w:tmpl w:val="C50287E6"/>
    <w:lvl w:ilvl="0" w:tplc="FBA46B42">
      <w:numFmt w:val="bullet"/>
      <w:lvlText w:val=""/>
      <w:lvlJc w:val="left"/>
      <w:pPr>
        <w:ind w:left="840" w:hanging="361"/>
      </w:pPr>
      <w:rPr>
        <w:rFonts w:ascii="Symbol" w:eastAsia="Symbol" w:hAnsi="Symbol" w:cs="Symbol" w:hint="default"/>
        <w:spacing w:val="0"/>
        <w:w w:val="100"/>
        <w:lang w:val="en-US" w:eastAsia="en-US" w:bidi="ar-SA"/>
      </w:rPr>
    </w:lvl>
    <w:lvl w:ilvl="1" w:tplc="1DA2337C">
      <w:numFmt w:val="bullet"/>
      <w:lvlText w:val="•"/>
      <w:lvlJc w:val="left"/>
      <w:pPr>
        <w:ind w:left="1742" w:hanging="361"/>
      </w:pPr>
      <w:rPr>
        <w:rFonts w:hint="default"/>
        <w:lang w:val="en-US" w:eastAsia="en-US" w:bidi="ar-SA"/>
      </w:rPr>
    </w:lvl>
    <w:lvl w:ilvl="2" w:tplc="71543494">
      <w:numFmt w:val="bullet"/>
      <w:lvlText w:val="•"/>
      <w:lvlJc w:val="left"/>
      <w:pPr>
        <w:ind w:left="2644" w:hanging="361"/>
      </w:pPr>
      <w:rPr>
        <w:rFonts w:hint="default"/>
        <w:lang w:val="en-US" w:eastAsia="en-US" w:bidi="ar-SA"/>
      </w:rPr>
    </w:lvl>
    <w:lvl w:ilvl="3" w:tplc="77601974">
      <w:numFmt w:val="bullet"/>
      <w:lvlText w:val="•"/>
      <w:lvlJc w:val="left"/>
      <w:pPr>
        <w:ind w:left="3546" w:hanging="361"/>
      </w:pPr>
      <w:rPr>
        <w:rFonts w:hint="default"/>
        <w:lang w:val="en-US" w:eastAsia="en-US" w:bidi="ar-SA"/>
      </w:rPr>
    </w:lvl>
    <w:lvl w:ilvl="4" w:tplc="D550F8A8">
      <w:numFmt w:val="bullet"/>
      <w:lvlText w:val="•"/>
      <w:lvlJc w:val="left"/>
      <w:pPr>
        <w:ind w:left="4448" w:hanging="361"/>
      </w:pPr>
      <w:rPr>
        <w:rFonts w:hint="default"/>
        <w:lang w:val="en-US" w:eastAsia="en-US" w:bidi="ar-SA"/>
      </w:rPr>
    </w:lvl>
    <w:lvl w:ilvl="5" w:tplc="FF3EACCE">
      <w:numFmt w:val="bullet"/>
      <w:lvlText w:val="•"/>
      <w:lvlJc w:val="left"/>
      <w:pPr>
        <w:ind w:left="5350" w:hanging="361"/>
      </w:pPr>
      <w:rPr>
        <w:rFonts w:hint="default"/>
        <w:lang w:val="en-US" w:eastAsia="en-US" w:bidi="ar-SA"/>
      </w:rPr>
    </w:lvl>
    <w:lvl w:ilvl="6" w:tplc="C65C334E">
      <w:numFmt w:val="bullet"/>
      <w:lvlText w:val="•"/>
      <w:lvlJc w:val="left"/>
      <w:pPr>
        <w:ind w:left="6252" w:hanging="361"/>
      </w:pPr>
      <w:rPr>
        <w:rFonts w:hint="default"/>
        <w:lang w:val="en-US" w:eastAsia="en-US" w:bidi="ar-SA"/>
      </w:rPr>
    </w:lvl>
    <w:lvl w:ilvl="7" w:tplc="8EF8278C">
      <w:numFmt w:val="bullet"/>
      <w:lvlText w:val="•"/>
      <w:lvlJc w:val="left"/>
      <w:pPr>
        <w:ind w:left="7154" w:hanging="361"/>
      </w:pPr>
      <w:rPr>
        <w:rFonts w:hint="default"/>
        <w:lang w:val="en-US" w:eastAsia="en-US" w:bidi="ar-SA"/>
      </w:rPr>
    </w:lvl>
    <w:lvl w:ilvl="8" w:tplc="AB08C8F4">
      <w:numFmt w:val="bullet"/>
      <w:lvlText w:val="•"/>
      <w:lvlJc w:val="left"/>
      <w:pPr>
        <w:ind w:left="8056" w:hanging="361"/>
      </w:pPr>
      <w:rPr>
        <w:rFonts w:hint="default"/>
        <w:lang w:val="en-US" w:eastAsia="en-US" w:bidi="ar-SA"/>
      </w:rPr>
    </w:lvl>
  </w:abstractNum>
  <w:abstractNum w:abstractNumId="16" w15:restartNumberingAfterBreak="0">
    <w:nsid w:val="1E072F6F"/>
    <w:multiLevelType w:val="hybridMultilevel"/>
    <w:tmpl w:val="E1FE911E"/>
    <w:lvl w:ilvl="0" w:tplc="C2D63136">
      <w:numFmt w:val="bullet"/>
      <w:lvlText w:val=""/>
      <w:lvlJc w:val="left"/>
      <w:pPr>
        <w:ind w:left="840" w:hanging="361"/>
      </w:pPr>
      <w:rPr>
        <w:rFonts w:ascii="Symbol" w:eastAsia="Symbol" w:hAnsi="Symbol" w:cs="Symbol" w:hint="default"/>
        <w:spacing w:val="0"/>
        <w:w w:val="100"/>
        <w:lang w:val="en-US" w:eastAsia="en-US" w:bidi="ar-SA"/>
      </w:rPr>
    </w:lvl>
    <w:lvl w:ilvl="1" w:tplc="4C408128">
      <w:numFmt w:val="bullet"/>
      <w:lvlText w:val="o"/>
      <w:lvlJc w:val="left"/>
      <w:pPr>
        <w:ind w:left="1562" w:hanging="361"/>
      </w:pPr>
      <w:rPr>
        <w:rFonts w:ascii="Courier New" w:eastAsia="Courier New" w:hAnsi="Courier New" w:cs="Courier New" w:hint="default"/>
        <w:spacing w:val="0"/>
        <w:w w:val="100"/>
        <w:lang w:val="en-US" w:eastAsia="en-US" w:bidi="ar-SA"/>
      </w:rPr>
    </w:lvl>
    <w:lvl w:ilvl="2" w:tplc="72D4AD80">
      <w:numFmt w:val="bullet"/>
      <w:lvlText w:val="•"/>
      <w:lvlJc w:val="left"/>
      <w:pPr>
        <w:ind w:left="2482" w:hanging="361"/>
      </w:pPr>
      <w:rPr>
        <w:rFonts w:hint="default"/>
        <w:lang w:val="en-US" w:eastAsia="en-US" w:bidi="ar-SA"/>
      </w:rPr>
    </w:lvl>
    <w:lvl w:ilvl="3" w:tplc="BA665120">
      <w:numFmt w:val="bullet"/>
      <w:lvlText w:val="•"/>
      <w:lvlJc w:val="left"/>
      <w:pPr>
        <w:ind w:left="3404" w:hanging="361"/>
      </w:pPr>
      <w:rPr>
        <w:rFonts w:hint="default"/>
        <w:lang w:val="en-US" w:eastAsia="en-US" w:bidi="ar-SA"/>
      </w:rPr>
    </w:lvl>
    <w:lvl w:ilvl="4" w:tplc="9EA48C86">
      <w:numFmt w:val="bullet"/>
      <w:lvlText w:val="•"/>
      <w:lvlJc w:val="left"/>
      <w:pPr>
        <w:ind w:left="4326" w:hanging="361"/>
      </w:pPr>
      <w:rPr>
        <w:rFonts w:hint="default"/>
        <w:lang w:val="en-US" w:eastAsia="en-US" w:bidi="ar-SA"/>
      </w:rPr>
    </w:lvl>
    <w:lvl w:ilvl="5" w:tplc="864A29DC">
      <w:numFmt w:val="bullet"/>
      <w:lvlText w:val="•"/>
      <w:lvlJc w:val="left"/>
      <w:pPr>
        <w:ind w:left="5248" w:hanging="361"/>
      </w:pPr>
      <w:rPr>
        <w:rFonts w:hint="default"/>
        <w:lang w:val="en-US" w:eastAsia="en-US" w:bidi="ar-SA"/>
      </w:rPr>
    </w:lvl>
    <w:lvl w:ilvl="6" w:tplc="2766E81A">
      <w:numFmt w:val="bullet"/>
      <w:lvlText w:val="•"/>
      <w:lvlJc w:val="left"/>
      <w:pPr>
        <w:ind w:left="6171" w:hanging="361"/>
      </w:pPr>
      <w:rPr>
        <w:rFonts w:hint="default"/>
        <w:lang w:val="en-US" w:eastAsia="en-US" w:bidi="ar-SA"/>
      </w:rPr>
    </w:lvl>
    <w:lvl w:ilvl="7" w:tplc="DC4047B6">
      <w:numFmt w:val="bullet"/>
      <w:lvlText w:val="•"/>
      <w:lvlJc w:val="left"/>
      <w:pPr>
        <w:ind w:left="7093" w:hanging="361"/>
      </w:pPr>
      <w:rPr>
        <w:rFonts w:hint="default"/>
        <w:lang w:val="en-US" w:eastAsia="en-US" w:bidi="ar-SA"/>
      </w:rPr>
    </w:lvl>
    <w:lvl w:ilvl="8" w:tplc="5CEE9C32">
      <w:numFmt w:val="bullet"/>
      <w:lvlText w:val="•"/>
      <w:lvlJc w:val="left"/>
      <w:pPr>
        <w:ind w:left="8015" w:hanging="361"/>
      </w:pPr>
      <w:rPr>
        <w:rFonts w:hint="default"/>
        <w:lang w:val="en-US" w:eastAsia="en-US" w:bidi="ar-SA"/>
      </w:rPr>
    </w:lvl>
  </w:abstractNum>
  <w:abstractNum w:abstractNumId="17" w15:restartNumberingAfterBreak="0">
    <w:nsid w:val="212F42DE"/>
    <w:multiLevelType w:val="hybridMultilevel"/>
    <w:tmpl w:val="EF60DB42"/>
    <w:lvl w:ilvl="0" w:tplc="13FABAB8">
      <w:numFmt w:val="bullet"/>
      <w:lvlText w:val=""/>
      <w:lvlJc w:val="left"/>
      <w:pPr>
        <w:ind w:left="841" w:hanging="361"/>
      </w:pPr>
      <w:rPr>
        <w:rFonts w:ascii="Symbol" w:eastAsia="Symbol" w:hAnsi="Symbol" w:cs="Symbol" w:hint="default"/>
        <w:b w:val="0"/>
        <w:bCs w:val="0"/>
        <w:i w:val="0"/>
        <w:iCs w:val="0"/>
        <w:spacing w:val="0"/>
        <w:w w:val="100"/>
        <w:sz w:val="22"/>
        <w:szCs w:val="22"/>
        <w:lang w:val="en-US" w:eastAsia="en-US" w:bidi="ar-SA"/>
      </w:rPr>
    </w:lvl>
    <w:lvl w:ilvl="1" w:tplc="C9E83E98">
      <w:numFmt w:val="bullet"/>
      <w:lvlText w:val="•"/>
      <w:lvlJc w:val="left"/>
      <w:pPr>
        <w:ind w:left="1742" w:hanging="361"/>
      </w:pPr>
      <w:rPr>
        <w:rFonts w:hint="default"/>
        <w:lang w:val="en-US" w:eastAsia="en-US" w:bidi="ar-SA"/>
      </w:rPr>
    </w:lvl>
    <w:lvl w:ilvl="2" w:tplc="AA02B52A">
      <w:numFmt w:val="bullet"/>
      <w:lvlText w:val="•"/>
      <w:lvlJc w:val="left"/>
      <w:pPr>
        <w:ind w:left="2644" w:hanging="361"/>
      </w:pPr>
      <w:rPr>
        <w:rFonts w:hint="default"/>
        <w:lang w:val="en-US" w:eastAsia="en-US" w:bidi="ar-SA"/>
      </w:rPr>
    </w:lvl>
    <w:lvl w:ilvl="3" w:tplc="A88A240E">
      <w:numFmt w:val="bullet"/>
      <w:lvlText w:val="•"/>
      <w:lvlJc w:val="left"/>
      <w:pPr>
        <w:ind w:left="3546" w:hanging="361"/>
      </w:pPr>
      <w:rPr>
        <w:rFonts w:hint="default"/>
        <w:lang w:val="en-US" w:eastAsia="en-US" w:bidi="ar-SA"/>
      </w:rPr>
    </w:lvl>
    <w:lvl w:ilvl="4" w:tplc="71B6ECE8">
      <w:numFmt w:val="bullet"/>
      <w:lvlText w:val="•"/>
      <w:lvlJc w:val="left"/>
      <w:pPr>
        <w:ind w:left="4448" w:hanging="361"/>
      </w:pPr>
      <w:rPr>
        <w:rFonts w:hint="default"/>
        <w:lang w:val="en-US" w:eastAsia="en-US" w:bidi="ar-SA"/>
      </w:rPr>
    </w:lvl>
    <w:lvl w:ilvl="5" w:tplc="32A8E2D2">
      <w:numFmt w:val="bullet"/>
      <w:lvlText w:val="•"/>
      <w:lvlJc w:val="left"/>
      <w:pPr>
        <w:ind w:left="5350" w:hanging="361"/>
      </w:pPr>
      <w:rPr>
        <w:rFonts w:hint="default"/>
        <w:lang w:val="en-US" w:eastAsia="en-US" w:bidi="ar-SA"/>
      </w:rPr>
    </w:lvl>
    <w:lvl w:ilvl="6" w:tplc="0DB08F46">
      <w:numFmt w:val="bullet"/>
      <w:lvlText w:val="•"/>
      <w:lvlJc w:val="left"/>
      <w:pPr>
        <w:ind w:left="6252" w:hanging="361"/>
      </w:pPr>
      <w:rPr>
        <w:rFonts w:hint="default"/>
        <w:lang w:val="en-US" w:eastAsia="en-US" w:bidi="ar-SA"/>
      </w:rPr>
    </w:lvl>
    <w:lvl w:ilvl="7" w:tplc="DD604188">
      <w:numFmt w:val="bullet"/>
      <w:lvlText w:val="•"/>
      <w:lvlJc w:val="left"/>
      <w:pPr>
        <w:ind w:left="7154" w:hanging="361"/>
      </w:pPr>
      <w:rPr>
        <w:rFonts w:hint="default"/>
        <w:lang w:val="en-US" w:eastAsia="en-US" w:bidi="ar-SA"/>
      </w:rPr>
    </w:lvl>
    <w:lvl w:ilvl="8" w:tplc="62A0FE28">
      <w:numFmt w:val="bullet"/>
      <w:lvlText w:val="•"/>
      <w:lvlJc w:val="left"/>
      <w:pPr>
        <w:ind w:left="8056" w:hanging="361"/>
      </w:pPr>
      <w:rPr>
        <w:rFonts w:hint="default"/>
        <w:lang w:val="en-US" w:eastAsia="en-US" w:bidi="ar-SA"/>
      </w:rPr>
    </w:lvl>
  </w:abstractNum>
  <w:abstractNum w:abstractNumId="18" w15:restartNumberingAfterBreak="0">
    <w:nsid w:val="24A16600"/>
    <w:multiLevelType w:val="hybridMultilevel"/>
    <w:tmpl w:val="C076FDBC"/>
    <w:lvl w:ilvl="0" w:tplc="B18488F4">
      <w:numFmt w:val="bullet"/>
      <w:lvlText w:val=""/>
      <w:lvlJc w:val="left"/>
      <w:pPr>
        <w:ind w:left="840" w:hanging="361"/>
      </w:pPr>
      <w:rPr>
        <w:rFonts w:ascii="Symbol" w:eastAsia="Symbol" w:hAnsi="Symbol" w:cs="Symbol" w:hint="default"/>
        <w:spacing w:val="0"/>
        <w:w w:val="100"/>
        <w:lang w:val="en-US" w:eastAsia="en-US" w:bidi="ar-SA"/>
      </w:rPr>
    </w:lvl>
    <w:lvl w:ilvl="1" w:tplc="5D969FCE">
      <w:numFmt w:val="bullet"/>
      <w:lvlText w:val="•"/>
      <w:lvlJc w:val="left"/>
      <w:pPr>
        <w:ind w:left="1742" w:hanging="361"/>
      </w:pPr>
      <w:rPr>
        <w:rFonts w:hint="default"/>
        <w:lang w:val="en-US" w:eastAsia="en-US" w:bidi="ar-SA"/>
      </w:rPr>
    </w:lvl>
    <w:lvl w:ilvl="2" w:tplc="3C76C4CA">
      <w:numFmt w:val="bullet"/>
      <w:lvlText w:val="•"/>
      <w:lvlJc w:val="left"/>
      <w:pPr>
        <w:ind w:left="2644" w:hanging="361"/>
      </w:pPr>
      <w:rPr>
        <w:rFonts w:hint="default"/>
        <w:lang w:val="en-US" w:eastAsia="en-US" w:bidi="ar-SA"/>
      </w:rPr>
    </w:lvl>
    <w:lvl w:ilvl="3" w:tplc="087E13DA">
      <w:numFmt w:val="bullet"/>
      <w:lvlText w:val="•"/>
      <w:lvlJc w:val="left"/>
      <w:pPr>
        <w:ind w:left="3546" w:hanging="361"/>
      </w:pPr>
      <w:rPr>
        <w:rFonts w:hint="default"/>
        <w:lang w:val="en-US" w:eastAsia="en-US" w:bidi="ar-SA"/>
      </w:rPr>
    </w:lvl>
    <w:lvl w:ilvl="4" w:tplc="16D67D8A">
      <w:numFmt w:val="bullet"/>
      <w:lvlText w:val="•"/>
      <w:lvlJc w:val="left"/>
      <w:pPr>
        <w:ind w:left="4448" w:hanging="361"/>
      </w:pPr>
      <w:rPr>
        <w:rFonts w:hint="default"/>
        <w:lang w:val="en-US" w:eastAsia="en-US" w:bidi="ar-SA"/>
      </w:rPr>
    </w:lvl>
    <w:lvl w:ilvl="5" w:tplc="8AEA977E">
      <w:numFmt w:val="bullet"/>
      <w:lvlText w:val="•"/>
      <w:lvlJc w:val="left"/>
      <w:pPr>
        <w:ind w:left="5350" w:hanging="361"/>
      </w:pPr>
      <w:rPr>
        <w:rFonts w:hint="default"/>
        <w:lang w:val="en-US" w:eastAsia="en-US" w:bidi="ar-SA"/>
      </w:rPr>
    </w:lvl>
    <w:lvl w:ilvl="6" w:tplc="62FCC230">
      <w:numFmt w:val="bullet"/>
      <w:lvlText w:val="•"/>
      <w:lvlJc w:val="left"/>
      <w:pPr>
        <w:ind w:left="6252" w:hanging="361"/>
      </w:pPr>
      <w:rPr>
        <w:rFonts w:hint="default"/>
        <w:lang w:val="en-US" w:eastAsia="en-US" w:bidi="ar-SA"/>
      </w:rPr>
    </w:lvl>
    <w:lvl w:ilvl="7" w:tplc="273468B8">
      <w:numFmt w:val="bullet"/>
      <w:lvlText w:val="•"/>
      <w:lvlJc w:val="left"/>
      <w:pPr>
        <w:ind w:left="7154" w:hanging="361"/>
      </w:pPr>
      <w:rPr>
        <w:rFonts w:hint="default"/>
        <w:lang w:val="en-US" w:eastAsia="en-US" w:bidi="ar-SA"/>
      </w:rPr>
    </w:lvl>
    <w:lvl w:ilvl="8" w:tplc="C4744294">
      <w:numFmt w:val="bullet"/>
      <w:lvlText w:val="•"/>
      <w:lvlJc w:val="left"/>
      <w:pPr>
        <w:ind w:left="8056" w:hanging="361"/>
      </w:pPr>
      <w:rPr>
        <w:rFonts w:hint="default"/>
        <w:lang w:val="en-US" w:eastAsia="en-US" w:bidi="ar-SA"/>
      </w:rPr>
    </w:lvl>
  </w:abstractNum>
  <w:abstractNum w:abstractNumId="19" w15:restartNumberingAfterBreak="0">
    <w:nsid w:val="2949152D"/>
    <w:multiLevelType w:val="hybridMultilevel"/>
    <w:tmpl w:val="19260F8C"/>
    <w:lvl w:ilvl="0" w:tplc="CB42261A">
      <w:numFmt w:val="bullet"/>
      <w:lvlText w:val=""/>
      <w:lvlJc w:val="left"/>
      <w:pPr>
        <w:ind w:left="840" w:hanging="361"/>
      </w:pPr>
      <w:rPr>
        <w:rFonts w:ascii="Symbol" w:eastAsia="Symbol" w:hAnsi="Symbol" w:cs="Symbol" w:hint="default"/>
        <w:spacing w:val="0"/>
        <w:w w:val="100"/>
        <w:lang w:val="en-US" w:eastAsia="en-US" w:bidi="ar-SA"/>
      </w:rPr>
    </w:lvl>
    <w:lvl w:ilvl="1" w:tplc="FC9EFD1C">
      <w:numFmt w:val="bullet"/>
      <w:lvlText w:val="o"/>
      <w:lvlJc w:val="left"/>
      <w:pPr>
        <w:ind w:left="1560" w:hanging="361"/>
      </w:pPr>
      <w:rPr>
        <w:rFonts w:ascii="Courier New" w:eastAsia="Courier New" w:hAnsi="Courier New" w:cs="Courier New" w:hint="default"/>
        <w:spacing w:val="0"/>
        <w:w w:val="100"/>
        <w:lang w:val="en-US" w:eastAsia="en-US" w:bidi="ar-SA"/>
      </w:rPr>
    </w:lvl>
    <w:lvl w:ilvl="2" w:tplc="A950F766">
      <w:numFmt w:val="bullet"/>
      <w:lvlText w:val="•"/>
      <w:lvlJc w:val="left"/>
      <w:pPr>
        <w:ind w:left="2482" w:hanging="361"/>
      </w:pPr>
      <w:rPr>
        <w:rFonts w:hint="default"/>
        <w:lang w:val="en-US" w:eastAsia="en-US" w:bidi="ar-SA"/>
      </w:rPr>
    </w:lvl>
    <w:lvl w:ilvl="3" w:tplc="BED48702">
      <w:numFmt w:val="bullet"/>
      <w:lvlText w:val="•"/>
      <w:lvlJc w:val="left"/>
      <w:pPr>
        <w:ind w:left="3404" w:hanging="361"/>
      </w:pPr>
      <w:rPr>
        <w:rFonts w:hint="default"/>
        <w:lang w:val="en-US" w:eastAsia="en-US" w:bidi="ar-SA"/>
      </w:rPr>
    </w:lvl>
    <w:lvl w:ilvl="4" w:tplc="F73A1F88">
      <w:numFmt w:val="bullet"/>
      <w:lvlText w:val="•"/>
      <w:lvlJc w:val="left"/>
      <w:pPr>
        <w:ind w:left="4326" w:hanging="361"/>
      </w:pPr>
      <w:rPr>
        <w:rFonts w:hint="default"/>
        <w:lang w:val="en-US" w:eastAsia="en-US" w:bidi="ar-SA"/>
      </w:rPr>
    </w:lvl>
    <w:lvl w:ilvl="5" w:tplc="0204BBB0">
      <w:numFmt w:val="bullet"/>
      <w:lvlText w:val="•"/>
      <w:lvlJc w:val="left"/>
      <w:pPr>
        <w:ind w:left="5248" w:hanging="361"/>
      </w:pPr>
      <w:rPr>
        <w:rFonts w:hint="default"/>
        <w:lang w:val="en-US" w:eastAsia="en-US" w:bidi="ar-SA"/>
      </w:rPr>
    </w:lvl>
    <w:lvl w:ilvl="6" w:tplc="C84A7C3C">
      <w:numFmt w:val="bullet"/>
      <w:lvlText w:val="•"/>
      <w:lvlJc w:val="left"/>
      <w:pPr>
        <w:ind w:left="6171" w:hanging="361"/>
      </w:pPr>
      <w:rPr>
        <w:rFonts w:hint="default"/>
        <w:lang w:val="en-US" w:eastAsia="en-US" w:bidi="ar-SA"/>
      </w:rPr>
    </w:lvl>
    <w:lvl w:ilvl="7" w:tplc="793C6D56">
      <w:numFmt w:val="bullet"/>
      <w:lvlText w:val="•"/>
      <w:lvlJc w:val="left"/>
      <w:pPr>
        <w:ind w:left="7093" w:hanging="361"/>
      </w:pPr>
      <w:rPr>
        <w:rFonts w:hint="default"/>
        <w:lang w:val="en-US" w:eastAsia="en-US" w:bidi="ar-SA"/>
      </w:rPr>
    </w:lvl>
    <w:lvl w:ilvl="8" w:tplc="E1CCFE22">
      <w:numFmt w:val="bullet"/>
      <w:lvlText w:val="•"/>
      <w:lvlJc w:val="left"/>
      <w:pPr>
        <w:ind w:left="8015" w:hanging="361"/>
      </w:pPr>
      <w:rPr>
        <w:rFonts w:hint="default"/>
        <w:lang w:val="en-US" w:eastAsia="en-US" w:bidi="ar-SA"/>
      </w:rPr>
    </w:lvl>
  </w:abstractNum>
  <w:abstractNum w:abstractNumId="20" w15:restartNumberingAfterBreak="0">
    <w:nsid w:val="2AA70FB9"/>
    <w:multiLevelType w:val="hybridMultilevel"/>
    <w:tmpl w:val="C3F8A648"/>
    <w:lvl w:ilvl="0" w:tplc="B61E4414">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3146BEFA">
      <w:numFmt w:val="bullet"/>
      <w:lvlText w:val="•"/>
      <w:lvlJc w:val="left"/>
      <w:pPr>
        <w:ind w:left="1742" w:hanging="361"/>
      </w:pPr>
      <w:rPr>
        <w:rFonts w:hint="default"/>
        <w:lang w:val="en-US" w:eastAsia="en-US" w:bidi="ar-SA"/>
      </w:rPr>
    </w:lvl>
    <w:lvl w:ilvl="2" w:tplc="0AEE9F84">
      <w:numFmt w:val="bullet"/>
      <w:lvlText w:val="•"/>
      <w:lvlJc w:val="left"/>
      <w:pPr>
        <w:ind w:left="2644" w:hanging="361"/>
      </w:pPr>
      <w:rPr>
        <w:rFonts w:hint="default"/>
        <w:lang w:val="en-US" w:eastAsia="en-US" w:bidi="ar-SA"/>
      </w:rPr>
    </w:lvl>
    <w:lvl w:ilvl="3" w:tplc="2A7A1318">
      <w:numFmt w:val="bullet"/>
      <w:lvlText w:val="•"/>
      <w:lvlJc w:val="left"/>
      <w:pPr>
        <w:ind w:left="3546" w:hanging="361"/>
      </w:pPr>
      <w:rPr>
        <w:rFonts w:hint="default"/>
        <w:lang w:val="en-US" w:eastAsia="en-US" w:bidi="ar-SA"/>
      </w:rPr>
    </w:lvl>
    <w:lvl w:ilvl="4" w:tplc="E9642B74">
      <w:numFmt w:val="bullet"/>
      <w:lvlText w:val="•"/>
      <w:lvlJc w:val="left"/>
      <w:pPr>
        <w:ind w:left="4448" w:hanging="361"/>
      </w:pPr>
      <w:rPr>
        <w:rFonts w:hint="default"/>
        <w:lang w:val="en-US" w:eastAsia="en-US" w:bidi="ar-SA"/>
      </w:rPr>
    </w:lvl>
    <w:lvl w:ilvl="5" w:tplc="6B38D87C">
      <w:numFmt w:val="bullet"/>
      <w:lvlText w:val="•"/>
      <w:lvlJc w:val="left"/>
      <w:pPr>
        <w:ind w:left="5350" w:hanging="361"/>
      </w:pPr>
      <w:rPr>
        <w:rFonts w:hint="default"/>
        <w:lang w:val="en-US" w:eastAsia="en-US" w:bidi="ar-SA"/>
      </w:rPr>
    </w:lvl>
    <w:lvl w:ilvl="6" w:tplc="B0B22296">
      <w:numFmt w:val="bullet"/>
      <w:lvlText w:val="•"/>
      <w:lvlJc w:val="left"/>
      <w:pPr>
        <w:ind w:left="6252" w:hanging="361"/>
      </w:pPr>
      <w:rPr>
        <w:rFonts w:hint="default"/>
        <w:lang w:val="en-US" w:eastAsia="en-US" w:bidi="ar-SA"/>
      </w:rPr>
    </w:lvl>
    <w:lvl w:ilvl="7" w:tplc="3D50BA58">
      <w:numFmt w:val="bullet"/>
      <w:lvlText w:val="•"/>
      <w:lvlJc w:val="left"/>
      <w:pPr>
        <w:ind w:left="7154" w:hanging="361"/>
      </w:pPr>
      <w:rPr>
        <w:rFonts w:hint="default"/>
        <w:lang w:val="en-US" w:eastAsia="en-US" w:bidi="ar-SA"/>
      </w:rPr>
    </w:lvl>
    <w:lvl w:ilvl="8" w:tplc="54B6327E">
      <w:numFmt w:val="bullet"/>
      <w:lvlText w:val="•"/>
      <w:lvlJc w:val="left"/>
      <w:pPr>
        <w:ind w:left="8056" w:hanging="361"/>
      </w:pPr>
      <w:rPr>
        <w:rFonts w:hint="default"/>
        <w:lang w:val="en-US" w:eastAsia="en-US" w:bidi="ar-SA"/>
      </w:rPr>
    </w:lvl>
  </w:abstractNum>
  <w:abstractNum w:abstractNumId="21" w15:restartNumberingAfterBreak="0">
    <w:nsid w:val="2C7419FC"/>
    <w:multiLevelType w:val="hybridMultilevel"/>
    <w:tmpl w:val="1BD8AC46"/>
    <w:lvl w:ilvl="0" w:tplc="989E72AE">
      <w:numFmt w:val="bullet"/>
      <w:lvlText w:val=""/>
      <w:lvlJc w:val="left"/>
      <w:pPr>
        <w:ind w:left="841" w:hanging="361"/>
      </w:pPr>
      <w:rPr>
        <w:rFonts w:ascii="Symbol" w:eastAsia="Symbol" w:hAnsi="Symbol" w:cs="Symbol" w:hint="default"/>
        <w:b w:val="0"/>
        <w:bCs w:val="0"/>
        <w:i w:val="0"/>
        <w:iCs w:val="0"/>
        <w:spacing w:val="0"/>
        <w:w w:val="100"/>
        <w:sz w:val="22"/>
        <w:szCs w:val="22"/>
        <w:lang w:val="en-US" w:eastAsia="en-US" w:bidi="ar-SA"/>
      </w:rPr>
    </w:lvl>
    <w:lvl w:ilvl="1" w:tplc="F9665FE6">
      <w:numFmt w:val="bullet"/>
      <w:lvlText w:val="•"/>
      <w:lvlJc w:val="left"/>
      <w:pPr>
        <w:ind w:left="1742" w:hanging="361"/>
      </w:pPr>
      <w:rPr>
        <w:rFonts w:hint="default"/>
        <w:lang w:val="en-US" w:eastAsia="en-US" w:bidi="ar-SA"/>
      </w:rPr>
    </w:lvl>
    <w:lvl w:ilvl="2" w:tplc="634CCBF8">
      <w:numFmt w:val="bullet"/>
      <w:lvlText w:val="•"/>
      <w:lvlJc w:val="left"/>
      <w:pPr>
        <w:ind w:left="2644" w:hanging="361"/>
      </w:pPr>
      <w:rPr>
        <w:rFonts w:hint="default"/>
        <w:lang w:val="en-US" w:eastAsia="en-US" w:bidi="ar-SA"/>
      </w:rPr>
    </w:lvl>
    <w:lvl w:ilvl="3" w:tplc="88EA0A08">
      <w:numFmt w:val="bullet"/>
      <w:lvlText w:val="•"/>
      <w:lvlJc w:val="left"/>
      <w:pPr>
        <w:ind w:left="3546" w:hanging="361"/>
      </w:pPr>
      <w:rPr>
        <w:rFonts w:hint="default"/>
        <w:lang w:val="en-US" w:eastAsia="en-US" w:bidi="ar-SA"/>
      </w:rPr>
    </w:lvl>
    <w:lvl w:ilvl="4" w:tplc="166EDDE2">
      <w:numFmt w:val="bullet"/>
      <w:lvlText w:val="•"/>
      <w:lvlJc w:val="left"/>
      <w:pPr>
        <w:ind w:left="4448" w:hanging="361"/>
      </w:pPr>
      <w:rPr>
        <w:rFonts w:hint="default"/>
        <w:lang w:val="en-US" w:eastAsia="en-US" w:bidi="ar-SA"/>
      </w:rPr>
    </w:lvl>
    <w:lvl w:ilvl="5" w:tplc="DDD82130">
      <w:numFmt w:val="bullet"/>
      <w:lvlText w:val="•"/>
      <w:lvlJc w:val="left"/>
      <w:pPr>
        <w:ind w:left="5350" w:hanging="361"/>
      </w:pPr>
      <w:rPr>
        <w:rFonts w:hint="default"/>
        <w:lang w:val="en-US" w:eastAsia="en-US" w:bidi="ar-SA"/>
      </w:rPr>
    </w:lvl>
    <w:lvl w:ilvl="6" w:tplc="B92A00C6">
      <w:numFmt w:val="bullet"/>
      <w:lvlText w:val="•"/>
      <w:lvlJc w:val="left"/>
      <w:pPr>
        <w:ind w:left="6252" w:hanging="361"/>
      </w:pPr>
      <w:rPr>
        <w:rFonts w:hint="default"/>
        <w:lang w:val="en-US" w:eastAsia="en-US" w:bidi="ar-SA"/>
      </w:rPr>
    </w:lvl>
    <w:lvl w:ilvl="7" w:tplc="F1F4A250">
      <w:numFmt w:val="bullet"/>
      <w:lvlText w:val="•"/>
      <w:lvlJc w:val="left"/>
      <w:pPr>
        <w:ind w:left="7154" w:hanging="361"/>
      </w:pPr>
      <w:rPr>
        <w:rFonts w:hint="default"/>
        <w:lang w:val="en-US" w:eastAsia="en-US" w:bidi="ar-SA"/>
      </w:rPr>
    </w:lvl>
    <w:lvl w:ilvl="8" w:tplc="6E5AE414">
      <w:numFmt w:val="bullet"/>
      <w:lvlText w:val="•"/>
      <w:lvlJc w:val="left"/>
      <w:pPr>
        <w:ind w:left="8056" w:hanging="361"/>
      </w:pPr>
      <w:rPr>
        <w:rFonts w:hint="default"/>
        <w:lang w:val="en-US" w:eastAsia="en-US" w:bidi="ar-SA"/>
      </w:rPr>
    </w:lvl>
  </w:abstractNum>
  <w:abstractNum w:abstractNumId="22" w15:restartNumberingAfterBreak="0">
    <w:nsid w:val="34A00D88"/>
    <w:multiLevelType w:val="hybridMultilevel"/>
    <w:tmpl w:val="856E7494"/>
    <w:lvl w:ilvl="0" w:tplc="C3CA99AA">
      <w:numFmt w:val="bullet"/>
      <w:lvlText w:val=""/>
      <w:lvlJc w:val="left"/>
      <w:pPr>
        <w:ind w:left="840" w:hanging="361"/>
      </w:pPr>
      <w:rPr>
        <w:rFonts w:ascii="Symbol" w:eastAsia="Symbol" w:hAnsi="Symbol" w:cs="Symbol" w:hint="default"/>
        <w:spacing w:val="0"/>
        <w:w w:val="100"/>
        <w:lang w:val="en-US" w:eastAsia="en-US" w:bidi="ar-SA"/>
      </w:rPr>
    </w:lvl>
    <w:lvl w:ilvl="1" w:tplc="9B5A6198">
      <w:numFmt w:val="bullet"/>
      <w:lvlText w:val="o"/>
      <w:lvlJc w:val="left"/>
      <w:pPr>
        <w:ind w:left="1560" w:hanging="361"/>
      </w:pPr>
      <w:rPr>
        <w:rFonts w:ascii="Courier New" w:eastAsia="Courier New" w:hAnsi="Courier New" w:cs="Courier New" w:hint="default"/>
        <w:spacing w:val="0"/>
        <w:w w:val="100"/>
        <w:lang w:val="en-US" w:eastAsia="en-US" w:bidi="ar-SA"/>
      </w:rPr>
    </w:lvl>
    <w:lvl w:ilvl="2" w:tplc="976C9F60">
      <w:numFmt w:val="bullet"/>
      <w:lvlText w:val="•"/>
      <w:lvlJc w:val="left"/>
      <w:pPr>
        <w:ind w:left="2482" w:hanging="361"/>
      </w:pPr>
      <w:rPr>
        <w:rFonts w:hint="default"/>
        <w:lang w:val="en-US" w:eastAsia="en-US" w:bidi="ar-SA"/>
      </w:rPr>
    </w:lvl>
    <w:lvl w:ilvl="3" w:tplc="987A0E2C">
      <w:numFmt w:val="bullet"/>
      <w:lvlText w:val="•"/>
      <w:lvlJc w:val="left"/>
      <w:pPr>
        <w:ind w:left="3404" w:hanging="361"/>
      </w:pPr>
      <w:rPr>
        <w:rFonts w:hint="default"/>
        <w:lang w:val="en-US" w:eastAsia="en-US" w:bidi="ar-SA"/>
      </w:rPr>
    </w:lvl>
    <w:lvl w:ilvl="4" w:tplc="F9A6E194">
      <w:numFmt w:val="bullet"/>
      <w:lvlText w:val="•"/>
      <w:lvlJc w:val="left"/>
      <w:pPr>
        <w:ind w:left="4326" w:hanging="361"/>
      </w:pPr>
      <w:rPr>
        <w:rFonts w:hint="default"/>
        <w:lang w:val="en-US" w:eastAsia="en-US" w:bidi="ar-SA"/>
      </w:rPr>
    </w:lvl>
    <w:lvl w:ilvl="5" w:tplc="8E5ABF7C">
      <w:numFmt w:val="bullet"/>
      <w:lvlText w:val="•"/>
      <w:lvlJc w:val="left"/>
      <w:pPr>
        <w:ind w:left="5248" w:hanging="361"/>
      </w:pPr>
      <w:rPr>
        <w:rFonts w:hint="default"/>
        <w:lang w:val="en-US" w:eastAsia="en-US" w:bidi="ar-SA"/>
      </w:rPr>
    </w:lvl>
    <w:lvl w:ilvl="6" w:tplc="6EF42318">
      <w:numFmt w:val="bullet"/>
      <w:lvlText w:val="•"/>
      <w:lvlJc w:val="left"/>
      <w:pPr>
        <w:ind w:left="6171" w:hanging="361"/>
      </w:pPr>
      <w:rPr>
        <w:rFonts w:hint="default"/>
        <w:lang w:val="en-US" w:eastAsia="en-US" w:bidi="ar-SA"/>
      </w:rPr>
    </w:lvl>
    <w:lvl w:ilvl="7" w:tplc="9D288FF6">
      <w:numFmt w:val="bullet"/>
      <w:lvlText w:val="•"/>
      <w:lvlJc w:val="left"/>
      <w:pPr>
        <w:ind w:left="7093" w:hanging="361"/>
      </w:pPr>
      <w:rPr>
        <w:rFonts w:hint="default"/>
        <w:lang w:val="en-US" w:eastAsia="en-US" w:bidi="ar-SA"/>
      </w:rPr>
    </w:lvl>
    <w:lvl w:ilvl="8" w:tplc="59EAF7EE">
      <w:numFmt w:val="bullet"/>
      <w:lvlText w:val="•"/>
      <w:lvlJc w:val="left"/>
      <w:pPr>
        <w:ind w:left="8015" w:hanging="361"/>
      </w:pPr>
      <w:rPr>
        <w:rFonts w:hint="default"/>
        <w:lang w:val="en-US" w:eastAsia="en-US" w:bidi="ar-SA"/>
      </w:rPr>
    </w:lvl>
  </w:abstractNum>
  <w:abstractNum w:abstractNumId="23" w15:restartNumberingAfterBreak="0">
    <w:nsid w:val="35943738"/>
    <w:multiLevelType w:val="hybridMultilevel"/>
    <w:tmpl w:val="3E0E1FB0"/>
    <w:lvl w:ilvl="0" w:tplc="F9DADF1A">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69BA7594">
      <w:numFmt w:val="bullet"/>
      <w:lvlText w:val="•"/>
      <w:lvlJc w:val="left"/>
      <w:pPr>
        <w:ind w:left="1742" w:hanging="361"/>
      </w:pPr>
      <w:rPr>
        <w:rFonts w:hint="default"/>
        <w:lang w:val="en-US" w:eastAsia="en-US" w:bidi="ar-SA"/>
      </w:rPr>
    </w:lvl>
    <w:lvl w:ilvl="2" w:tplc="47726E02">
      <w:numFmt w:val="bullet"/>
      <w:lvlText w:val="•"/>
      <w:lvlJc w:val="left"/>
      <w:pPr>
        <w:ind w:left="2644" w:hanging="361"/>
      </w:pPr>
      <w:rPr>
        <w:rFonts w:hint="default"/>
        <w:lang w:val="en-US" w:eastAsia="en-US" w:bidi="ar-SA"/>
      </w:rPr>
    </w:lvl>
    <w:lvl w:ilvl="3" w:tplc="E50C93E0">
      <w:numFmt w:val="bullet"/>
      <w:lvlText w:val="•"/>
      <w:lvlJc w:val="left"/>
      <w:pPr>
        <w:ind w:left="3546" w:hanging="361"/>
      </w:pPr>
      <w:rPr>
        <w:rFonts w:hint="default"/>
        <w:lang w:val="en-US" w:eastAsia="en-US" w:bidi="ar-SA"/>
      </w:rPr>
    </w:lvl>
    <w:lvl w:ilvl="4" w:tplc="81763422">
      <w:numFmt w:val="bullet"/>
      <w:lvlText w:val="•"/>
      <w:lvlJc w:val="left"/>
      <w:pPr>
        <w:ind w:left="4448" w:hanging="361"/>
      </w:pPr>
      <w:rPr>
        <w:rFonts w:hint="default"/>
        <w:lang w:val="en-US" w:eastAsia="en-US" w:bidi="ar-SA"/>
      </w:rPr>
    </w:lvl>
    <w:lvl w:ilvl="5" w:tplc="475AA7D8">
      <w:numFmt w:val="bullet"/>
      <w:lvlText w:val="•"/>
      <w:lvlJc w:val="left"/>
      <w:pPr>
        <w:ind w:left="5350" w:hanging="361"/>
      </w:pPr>
      <w:rPr>
        <w:rFonts w:hint="default"/>
        <w:lang w:val="en-US" w:eastAsia="en-US" w:bidi="ar-SA"/>
      </w:rPr>
    </w:lvl>
    <w:lvl w:ilvl="6" w:tplc="96363D68">
      <w:numFmt w:val="bullet"/>
      <w:lvlText w:val="•"/>
      <w:lvlJc w:val="left"/>
      <w:pPr>
        <w:ind w:left="6252" w:hanging="361"/>
      </w:pPr>
      <w:rPr>
        <w:rFonts w:hint="default"/>
        <w:lang w:val="en-US" w:eastAsia="en-US" w:bidi="ar-SA"/>
      </w:rPr>
    </w:lvl>
    <w:lvl w:ilvl="7" w:tplc="42ECDE42">
      <w:numFmt w:val="bullet"/>
      <w:lvlText w:val="•"/>
      <w:lvlJc w:val="left"/>
      <w:pPr>
        <w:ind w:left="7154" w:hanging="361"/>
      </w:pPr>
      <w:rPr>
        <w:rFonts w:hint="default"/>
        <w:lang w:val="en-US" w:eastAsia="en-US" w:bidi="ar-SA"/>
      </w:rPr>
    </w:lvl>
    <w:lvl w:ilvl="8" w:tplc="4CF6E314">
      <w:numFmt w:val="bullet"/>
      <w:lvlText w:val="•"/>
      <w:lvlJc w:val="left"/>
      <w:pPr>
        <w:ind w:left="8056" w:hanging="361"/>
      </w:pPr>
      <w:rPr>
        <w:rFonts w:hint="default"/>
        <w:lang w:val="en-US" w:eastAsia="en-US" w:bidi="ar-SA"/>
      </w:rPr>
    </w:lvl>
  </w:abstractNum>
  <w:abstractNum w:abstractNumId="24" w15:restartNumberingAfterBreak="0">
    <w:nsid w:val="3C485BE3"/>
    <w:multiLevelType w:val="hybridMultilevel"/>
    <w:tmpl w:val="C3681C7A"/>
    <w:lvl w:ilvl="0" w:tplc="D55E20C0">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EFB81790">
      <w:numFmt w:val="bullet"/>
      <w:lvlText w:val="o"/>
      <w:lvlJc w:val="left"/>
      <w:pPr>
        <w:ind w:left="1560" w:hanging="361"/>
      </w:pPr>
      <w:rPr>
        <w:rFonts w:ascii="Courier New" w:eastAsia="Courier New" w:hAnsi="Courier New" w:cs="Courier New" w:hint="default"/>
        <w:b w:val="0"/>
        <w:bCs w:val="0"/>
        <w:i w:val="0"/>
        <w:iCs w:val="0"/>
        <w:spacing w:val="0"/>
        <w:w w:val="100"/>
        <w:sz w:val="22"/>
        <w:szCs w:val="22"/>
        <w:lang w:val="en-US" w:eastAsia="en-US" w:bidi="ar-SA"/>
      </w:rPr>
    </w:lvl>
    <w:lvl w:ilvl="2" w:tplc="6A3E6D54">
      <w:numFmt w:val="bullet"/>
      <w:lvlText w:val="•"/>
      <w:lvlJc w:val="left"/>
      <w:pPr>
        <w:ind w:left="2482" w:hanging="361"/>
      </w:pPr>
      <w:rPr>
        <w:rFonts w:hint="default"/>
        <w:lang w:val="en-US" w:eastAsia="en-US" w:bidi="ar-SA"/>
      </w:rPr>
    </w:lvl>
    <w:lvl w:ilvl="3" w:tplc="87A8C0D4">
      <w:numFmt w:val="bullet"/>
      <w:lvlText w:val="•"/>
      <w:lvlJc w:val="left"/>
      <w:pPr>
        <w:ind w:left="3404" w:hanging="361"/>
      </w:pPr>
      <w:rPr>
        <w:rFonts w:hint="default"/>
        <w:lang w:val="en-US" w:eastAsia="en-US" w:bidi="ar-SA"/>
      </w:rPr>
    </w:lvl>
    <w:lvl w:ilvl="4" w:tplc="352A022E">
      <w:numFmt w:val="bullet"/>
      <w:lvlText w:val="•"/>
      <w:lvlJc w:val="left"/>
      <w:pPr>
        <w:ind w:left="4326" w:hanging="361"/>
      </w:pPr>
      <w:rPr>
        <w:rFonts w:hint="default"/>
        <w:lang w:val="en-US" w:eastAsia="en-US" w:bidi="ar-SA"/>
      </w:rPr>
    </w:lvl>
    <w:lvl w:ilvl="5" w:tplc="F5AA2B12">
      <w:numFmt w:val="bullet"/>
      <w:lvlText w:val="•"/>
      <w:lvlJc w:val="left"/>
      <w:pPr>
        <w:ind w:left="5248" w:hanging="361"/>
      </w:pPr>
      <w:rPr>
        <w:rFonts w:hint="default"/>
        <w:lang w:val="en-US" w:eastAsia="en-US" w:bidi="ar-SA"/>
      </w:rPr>
    </w:lvl>
    <w:lvl w:ilvl="6" w:tplc="B2167F32">
      <w:numFmt w:val="bullet"/>
      <w:lvlText w:val="•"/>
      <w:lvlJc w:val="left"/>
      <w:pPr>
        <w:ind w:left="6171" w:hanging="361"/>
      </w:pPr>
      <w:rPr>
        <w:rFonts w:hint="default"/>
        <w:lang w:val="en-US" w:eastAsia="en-US" w:bidi="ar-SA"/>
      </w:rPr>
    </w:lvl>
    <w:lvl w:ilvl="7" w:tplc="4380D994">
      <w:numFmt w:val="bullet"/>
      <w:lvlText w:val="•"/>
      <w:lvlJc w:val="left"/>
      <w:pPr>
        <w:ind w:left="7093" w:hanging="361"/>
      </w:pPr>
      <w:rPr>
        <w:rFonts w:hint="default"/>
        <w:lang w:val="en-US" w:eastAsia="en-US" w:bidi="ar-SA"/>
      </w:rPr>
    </w:lvl>
    <w:lvl w:ilvl="8" w:tplc="BF106490">
      <w:numFmt w:val="bullet"/>
      <w:lvlText w:val="•"/>
      <w:lvlJc w:val="left"/>
      <w:pPr>
        <w:ind w:left="8015" w:hanging="361"/>
      </w:pPr>
      <w:rPr>
        <w:rFonts w:hint="default"/>
        <w:lang w:val="en-US" w:eastAsia="en-US" w:bidi="ar-SA"/>
      </w:rPr>
    </w:lvl>
  </w:abstractNum>
  <w:abstractNum w:abstractNumId="25" w15:restartNumberingAfterBreak="0">
    <w:nsid w:val="3D5C39A8"/>
    <w:multiLevelType w:val="hybridMultilevel"/>
    <w:tmpl w:val="5C800D6A"/>
    <w:lvl w:ilvl="0" w:tplc="EFA8B5CE">
      <w:numFmt w:val="bullet"/>
      <w:lvlText w:val=""/>
      <w:lvlJc w:val="left"/>
      <w:pPr>
        <w:ind w:left="840" w:hanging="361"/>
      </w:pPr>
      <w:rPr>
        <w:rFonts w:ascii="Symbol" w:eastAsia="Symbol" w:hAnsi="Symbol" w:cs="Symbol" w:hint="default"/>
        <w:spacing w:val="0"/>
        <w:w w:val="100"/>
        <w:lang w:val="en-US" w:eastAsia="en-US" w:bidi="ar-SA"/>
      </w:rPr>
    </w:lvl>
    <w:lvl w:ilvl="1" w:tplc="4DD40D20">
      <w:numFmt w:val="bullet"/>
      <w:lvlText w:val="o"/>
      <w:lvlJc w:val="left"/>
      <w:pPr>
        <w:ind w:left="1560" w:hanging="361"/>
      </w:pPr>
      <w:rPr>
        <w:rFonts w:ascii="Courier New" w:eastAsia="Courier New" w:hAnsi="Courier New" w:cs="Courier New" w:hint="default"/>
        <w:spacing w:val="0"/>
        <w:w w:val="100"/>
        <w:lang w:val="en-US" w:eastAsia="en-US" w:bidi="ar-SA"/>
      </w:rPr>
    </w:lvl>
    <w:lvl w:ilvl="2" w:tplc="DB6AFB56">
      <w:numFmt w:val="bullet"/>
      <w:lvlText w:val="•"/>
      <w:lvlJc w:val="left"/>
      <w:pPr>
        <w:ind w:left="2482" w:hanging="361"/>
      </w:pPr>
      <w:rPr>
        <w:rFonts w:hint="default"/>
        <w:lang w:val="en-US" w:eastAsia="en-US" w:bidi="ar-SA"/>
      </w:rPr>
    </w:lvl>
    <w:lvl w:ilvl="3" w:tplc="B4E2EF70">
      <w:numFmt w:val="bullet"/>
      <w:lvlText w:val="•"/>
      <w:lvlJc w:val="left"/>
      <w:pPr>
        <w:ind w:left="3404" w:hanging="361"/>
      </w:pPr>
      <w:rPr>
        <w:rFonts w:hint="default"/>
        <w:lang w:val="en-US" w:eastAsia="en-US" w:bidi="ar-SA"/>
      </w:rPr>
    </w:lvl>
    <w:lvl w:ilvl="4" w:tplc="5282CDEC">
      <w:numFmt w:val="bullet"/>
      <w:lvlText w:val="•"/>
      <w:lvlJc w:val="left"/>
      <w:pPr>
        <w:ind w:left="4326" w:hanging="361"/>
      </w:pPr>
      <w:rPr>
        <w:rFonts w:hint="default"/>
        <w:lang w:val="en-US" w:eastAsia="en-US" w:bidi="ar-SA"/>
      </w:rPr>
    </w:lvl>
    <w:lvl w:ilvl="5" w:tplc="76D2D992">
      <w:numFmt w:val="bullet"/>
      <w:lvlText w:val="•"/>
      <w:lvlJc w:val="left"/>
      <w:pPr>
        <w:ind w:left="5248" w:hanging="361"/>
      </w:pPr>
      <w:rPr>
        <w:rFonts w:hint="default"/>
        <w:lang w:val="en-US" w:eastAsia="en-US" w:bidi="ar-SA"/>
      </w:rPr>
    </w:lvl>
    <w:lvl w:ilvl="6" w:tplc="6AA60484">
      <w:numFmt w:val="bullet"/>
      <w:lvlText w:val="•"/>
      <w:lvlJc w:val="left"/>
      <w:pPr>
        <w:ind w:left="6171" w:hanging="361"/>
      </w:pPr>
      <w:rPr>
        <w:rFonts w:hint="default"/>
        <w:lang w:val="en-US" w:eastAsia="en-US" w:bidi="ar-SA"/>
      </w:rPr>
    </w:lvl>
    <w:lvl w:ilvl="7" w:tplc="9976BF40">
      <w:numFmt w:val="bullet"/>
      <w:lvlText w:val="•"/>
      <w:lvlJc w:val="left"/>
      <w:pPr>
        <w:ind w:left="7093" w:hanging="361"/>
      </w:pPr>
      <w:rPr>
        <w:rFonts w:hint="default"/>
        <w:lang w:val="en-US" w:eastAsia="en-US" w:bidi="ar-SA"/>
      </w:rPr>
    </w:lvl>
    <w:lvl w:ilvl="8" w:tplc="90EE62B4">
      <w:numFmt w:val="bullet"/>
      <w:lvlText w:val="•"/>
      <w:lvlJc w:val="left"/>
      <w:pPr>
        <w:ind w:left="8015" w:hanging="361"/>
      </w:pPr>
      <w:rPr>
        <w:rFonts w:hint="default"/>
        <w:lang w:val="en-US" w:eastAsia="en-US" w:bidi="ar-SA"/>
      </w:rPr>
    </w:lvl>
  </w:abstractNum>
  <w:abstractNum w:abstractNumId="26" w15:restartNumberingAfterBreak="0">
    <w:nsid w:val="3D6C285A"/>
    <w:multiLevelType w:val="hybridMultilevel"/>
    <w:tmpl w:val="953A3B04"/>
    <w:lvl w:ilvl="0" w:tplc="9680411C">
      <w:numFmt w:val="bullet"/>
      <w:lvlText w:val=""/>
      <w:lvlJc w:val="left"/>
      <w:pPr>
        <w:ind w:left="840" w:hanging="361"/>
      </w:pPr>
      <w:rPr>
        <w:rFonts w:ascii="Symbol" w:eastAsia="Symbol" w:hAnsi="Symbol" w:cs="Symbol" w:hint="default"/>
        <w:spacing w:val="0"/>
        <w:w w:val="100"/>
        <w:lang w:val="en-US" w:eastAsia="en-US" w:bidi="ar-SA"/>
      </w:rPr>
    </w:lvl>
    <w:lvl w:ilvl="1" w:tplc="28604DB0">
      <w:numFmt w:val="bullet"/>
      <w:lvlText w:val="•"/>
      <w:lvlJc w:val="left"/>
      <w:pPr>
        <w:ind w:left="1742" w:hanging="361"/>
      </w:pPr>
      <w:rPr>
        <w:rFonts w:hint="default"/>
        <w:lang w:val="en-US" w:eastAsia="en-US" w:bidi="ar-SA"/>
      </w:rPr>
    </w:lvl>
    <w:lvl w:ilvl="2" w:tplc="D8B057AC">
      <w:numFmt w:val="bullet"/>
      <w:lvlText w:val="•"/>
      <w:lvlJc w:val="left"/>
      <w:pPr>
        <w:ind w:left="2644" w:hanging="361"/>
      </w:pPr>
      <w:rPr>
        <w:rFonts w:hint="default"/>
        <w:lang w:val="en-US" w:eastAsia="en-US" w:bidi="ar-SA"/>
      </w:rPr>
    </w:lvl>
    <w:lvl w:ilvl="3" w:tplc="E43088F8">
      <w:numFmt w:val="bullet"/>
      <w:lvlText w:val="•"/>
      <w:lvlJc w:val="left"/>
      <w:pPr>
        <w:ind w:left="3546" w:hanging="361"/>
      </w:pPr>
      <w:rPr>
        <w:rFonts w:hint="default"/>
        <w:lang w:val="en-US" w:eastAsia="en-US" w:bidi="ar-SA"/>
      </w:rPr>
    </w:lvl>
    <w:lvl w:ilvl="4" w:tplc="13E816C0">
      <w:numFmt w:val="bullet"/>
      <w:lvlText w:val="•"/>
      <w:lvlJc w:val="left"/>
      <w:pPr>
        <w:ind w:left="4448" w:hanging="361"/>
      </w:pPr>
      <w:rPr>
        <w:rFonts w:hint="default"/>
        <w:lang w:val="en-US" w:eastAsia="en-US" w:bidi="ar-SA"/>
      </w:rPr>
    </w:lvl>
    <w:lvl w:ilvl="5" w:tplc="36967C6E">
      <w:numFmt w:val="bullet"/>
      <w:lvlText w:val="•"/>
      <w:lvlJc w:val="left"/>
      <w:pPr>
        <w:ind w:left="5350" w:hanging="361"/>
      </w:pPr>
      <w:rPr>
        <w:rFonts w:hint="default"/>
        <w:lang w:val="en-US" w:eastAsia="en-US" w:bidi="ar-SA"/>
      </w:rPr>
    </w:lvl>
    <w:lvl w:ilvl="6" w:tplc="2CD8E382">
      <w:numFmt w:val="bullet"/>
      <w:lvlText w:val="•"/>
      <w:lvlJc w:val="left"/>
      <w:pPr>
        <w:ind w:left="6252" w:hanging="361"/>
      </w:pPr>
      <w:rPr>
        <w:rFonts w:hint="default"/>
        <w:lang w:val="en-US" w:eastAsia="en-US" w:bidi="ar-SA"/>
      </w:rPr>
    </w:lvl>
    <w:lvl w:ilvl="7" w:tplc="A5A4F468">
      <w:numFmt w:val="bullet"/>
      <w:lvlText w:val="•"/>
      <w:lvlJc w:val="left"/>
      <w:pPr>
        <w:ind w:left="7154" w:hanging="361"/>
      </w:pPr>
      <w:rPr>
        <w:rFonts w:hint="default"/>
        <w:lang w:val="en-US" w:eastAsia="en-US" w:bidi="ar-SA"/>
      </w:rPr>
    </w:lvl>
    <w:lvl w:ilvl="8" w:tplc="EA985D24">
      <w:numFmt w:val="bullet"/>
      <w:lvlText w:val="•"/>
      <w:lvlJc w:val="left"/>
      <w:pPr>
        <w:ind w:left="8056" w:hanging="361"/>
      </w:pPr>
      <w:rPr>
        <w:rFonts w:hint="default"/>
        <w:lang w:val="en-US" w:eastAsia="en-US" w:bidi="ar-SA"/>
      </w:rPr>
    </w:lvl>
  </w:abstractNum>
  <w:abstractNum w:abstractNumId="27" w15:restartNumberingAfterBreak="0">
    <w:nsid w:val="43B8298A"/>
    <w:multiLevelType w:val="hybridMultilevel"/>
    <w:tmpl w:val="768A1910"/>
    <w:lvl w:ilvl="0" w:tplc="C046D7AA">
      <w:numFmt w:val="bullet"/>
      <w:lvlText w:val=""/>
      <w:lvlJc w:val="left"/>
      <w:pPr>
        <w:ind w:left="840" w:hanging="361"/>
      </w:pPr>
      <w:rPr>
        <w:rFonts w:ascii="Symbol" w:eastAsia="Symbol" w:hAnsi="Symbol" w:cs="Symbol" w:hint="default"/>
        <w:spacing w:val="0"/>
        <w:w w:val="100"/>
        <w:lang w:val="en-US" w:eastAsia="en-US" w:bidi="ar-SA"/>
      </w:rPr>
    </w:lvl>
    <w:lvl w:ilvl="1" w:tplc="3872CEE8">
      <w:numFmt w:val="bullet"/>
      <w:lvlText w:val="o"/>
      <w:lvlJc w:val="left"/>
      <w:pPr>
        <w:ind w:left="1560" w:hanging="361"/>
      </w:pPr>
      <w:rPr>
        <w:rFonts w:ascii="Courier New" w:eastAsia="Courier New" w:hAnsi="Courier New" w:cs="Courier New" w:hint="default"/>
        <w:spacing w:val="0"/>
        <w:w w:val="100"/>
        <w:lang w:val="en-US" w:eastAsia="en-US" w:bidi="ar-SA"/>
      </w:rPr>
    </w:lvl>
    <w:lvl w:ilvl="2" w:tplc="2E70CD42">
      <w:numFmt w:val="bullet"/>
      <w:lvlText w:val=""/>
      <w:lvlJc w:val="left"/>
      <w:pPr>
        <w:ind w:left="2280" w:hanging="361"/>
      </w:pPr>
      <w:rPr>
        <w:rFonts w:ascii="Wingdings" w:eastAsia="Wingdings" w:hAnsi="Wingdings" w:cs="Wingdings" w:hint="default"/>
        <w:b w:val="0"/>
        <w:bCs w:val="0"/>
        <w:i w:val="0"/>
        <w:iCs w:val="0"/>
        <w:spacing w:val="0"/>
        <w:w w:val="100"/>
        <w:sz w:val="22"/>
        <w:szCs w:val="22"/>
        <w:lang w:val="en-US" w:eastAsia="en-US" w:bidi="ar-SA"/>
      </w:rPr>
    </w:lvl>
    <w:lvl w:ilvl="3" w:tplc="00C49B4A">
      <w:numFmt w:val="bullet"/>
      <w:lvlText w:val="•"/>
      <w:lvlJc w:val="left"/>
      <w:pPr>
        <w:ind w:left="3227" w:hanging="361"/>
      </w:pPr>
      <w:rPr>
        <w:rFonts w:hint="default"/>
        <w:lang w:val="en-US" w:eastAsia="en-US" w:bidi="ar-SA"/>
      </w:rPr>
    </w:lvl>
    <w:lvl w:ilvl="4" w:tplc="DF6840B4">
      <w:numFmt w:val="bullet"/>
      <w:lvlText w:val="•"/>
      <w:lvlJc w:val="left"/>
      <w:pPr>
        <w:ind w:left="4175" w:hanging="361"/>
      </w:pPr>
      <w:rPr>
        <w:rFonts w:hint="default"/>
        <w:lang w:val="en-US" w:eastAsia="en-US" w:bidi="ar-SA"/>
      </w:rPr>
    </w:lvl>
    <w:lvl w:ilvl="5" w:tplc="B412AFF4">
      <w:numFmt w:val="bullet"/>
      <w:lvlText w:val="•"/>
      <w:lvlJc w:val="left"/>
      <w:pPr>
        <w:ind w:left="5122" w:hanging="361"/>
      </w:pPr>
      <w:rPr>
        <w:rFonts w:hint="default"/>
        <w:lang w:val="en-US" w:eastAsia="en-US" w:bidi="ar-SA"/>
      </w:rPr>
    </w:lvl>
    <w:lvl w:ilvl="6" w:tplc="C0AE4832">
      <w:numFmt w:val="bullet"/>
      <w:lvlText w:val="•"/>
      <w:lvlJc w:val="left"/>
      <w:pPr>
        <w:ind w:left="6070" w:hanging="361"/>
      </w:pPr>
      <w:rPr>
        <w:rFonts w:hint="default"/>
        <w:lang w:val="en-US" w:eastAsia="en-US" w:bidi="ar-SA"/>
      </w:rPr>
    </w:lvl>
    <w:lvl w:ilvl="7" w:tplc="27C04D7A">
      <w:numFmt w:val="bullet"/>
      <w:lvlText w:val="•"/>
      <w:lvlJc w:val="left"/>
      <w:pPr>
        <w:ind w:left="7017" w:hanging="361"/>
      </w:pPr>
      <w:rPr>
        <w:rFonts w:hint="default"/>
        <w:lang w:val="en-US" w:eastAsia="en-US" w:bidi="ar-SA"/>
      </w:rPr>
    </w:lvl>
    <w:lvl w:ilvl="8" w:tplc="98300D3C">
      <w:numFmt w:val="bullet"/>
      <w:lvlText w:val="•"/>
      <w:lvlJc w:val="left"/>
      <w:pPr>
        <w:ind w:left="7965" w:hanging="361"/>
      </w:pPr>
      <w:rPr>
        <w:rFonts w:hint="default"/>
        <w:lang w:val="en-US" w:eastAsia="en-US" w:bidi="ar-SA"/>
      </w:rPr>
    </w:lvl>
  </w:abstractNum>
  <w:abstractNum w:abstractNumId="28" w15:restartNumberingAfterBreak="0">
    <w:nsid w:val="44C57D04"/>
    <w:multiLevelType w:val="hybridMultilevel"/>
    <w:tmpl w:val="91120D2E"/>
    <w:lvl w:ilvl="0" w:tplc="02945F92">
      <w:numFmt w:val="bullet"/>
      <w:lvlText w:val=""/>
      <w:lvlJc w:val="left"/>
      <w:pPr>
        <w:ind w:left="840" w:hanging="361"/>
      </w:pPr>
      <w:rPr>
        <w:rFonts w:ascii="Symbol" w:eastAsia="Symbol" w:hAnsi="Symbol" w:cs="Symbol" w:hint="default"/>
        <w:spacing w:val="0"/>
        <w:w w:val="100"/>
        <w:lang w:val="en-US" w:eastAsia="en-US" w:bidi="ar-SA"/>
      </w:rPr>
    </w:lvl>
    <w:lvl w:ilvl="1" w:tplc="CFFA4234">
      <w:numFmt w:val="bullet"/>
      <w:lvlText w:val="•"/>
      <w:lvlJc w:val="left"/>
      <w:pPr>
        <w:ind w:left="1742" w:hanging="361"/>
      </w:pPr>
      <w:rPr>
        <w:rFonts w:hint="default"/>
        <w:lang w:val="en-US" w:eastAsia="en-US" w:bidi="ar-SA"/>
      </w:rPr>
    </w:lvl>
    <w:lvl w:ilvl="2" w:tplc="339EAE0C">
      <w:numFmt w:val="bullet"/>
      <w:lvlText w:val="•"/>
      <w:lvlJc w:val="left"/>
      <w:pPr>
        <w:ind w:left="2644" w:hanging="361"/>
      </w:pPr>
      <w:rPr>
        <w:rFonts w:hint="default"/>
        <w:lang w:val="en-US" w:eastAsia="en-US" w:bidi="ar-SA"/>
      </w:rPr>
    </w:lvl>
    <w:lvl w:ilvl="3" w:tplc="A80455F8">
      <w:numFmt w:val="bullet"/>
      <w:lvlText w:val="•"/>
      <w:lvlJc w:val="left"/>
      <w:pPr>
        <w:ind w:left="3546" w:hanging="361"/>
      </w:pPr>
      <w:rPr>
        <w:rFonts w:hint="default"/>
        <w:lang w:val="en-US" w:eastAsia="en-US" w:bidi="ar-SA"/>
      </w:rPr>
    </w:lvl>
    <w:lvl w:ilvl="4" w:tplc="606A384E">
      <w:numFmt w:val="bullet"/>
      <w:lvlText w:val="•"/>
      <w:lvlJc w:val="left"/>
      <w:pPr>
        <w:ind w:left="4448" w:hanging="361"/>
      </w:pPr>
      <w:rPr>
        <w:rFonts w:hint="default"/>
        <w:lang w:val="en-US" w:eastAsia="en-US" w:bidi="ar-SA"/>
      </w:rPr>
    </w:lvl>
    <w:lvl w:ilvl="5" w:tplc="897007C0">
      <w:numFmt w:val="bullet"/>
      <w:lvlText w:val="•"/>
      <w:lvlJc w:val="left"/>
      <w:pPr>
        <w:ind w:left="5350" w:hanging="361"/>
      </w:pPr>
      <w:rPr>
        <w:rFonts w:hint="default"/>
        <w:lang w:val="en-US" w:eastAsia="en-US" w:bidi="ar-SA"/>
      </w:rPr>
    </w:lvl>
    <w:lvl w:ilvl="6" w:tplc="92AAECC8">
      <w:numFmt w:val="bullet"/>
      <w:lvlText w:val="•"/>
      <w:lvlJc w:val="left"/>
      <w:pPr>
        <w:ind w:left="6252" w:hanging="361"/>
      </w:pPr>
      <w:rPr>
        <w:rFonts w:hint="default"/>
        <w:lang w:val="en-US" w:eastAsia="en-US" w:bidi="ar-SA"/>
      </w:rPr>
    </w:lvl>
    <w:lvl w:ilvl="7" w:tplc="4202D22E">
      <w:numFmt w:val="bullet"/>
      <w:lvlText w:val="•"/>
      <w:lvlJc w:val="left"/>
      <w:pPr>
        <w:ind w:left="7154" w:hanging="361"/>
      </w:pPr>
      <w:rPr>
        <w:rFonts w:hint="default"/>
        <w:lang w:val="en-US" w:eastAsia="en-US" w:bidi="ar-SA"/>
      </w:rPr>
    </w:lvl>
    <w:lvl w:ilvl="8" w:tplc="AA0E8894">
      <w:numFmt w:val="bullet"/>
      <w:lvlText w:val="•"/>
      <w:lvlJc w:val="left"/>
      <w:pPr>
        <w:ind w:left="8056" w:hanging="361"/>
      </w:pPr>
      <w:rPr>
        <w:rFonts w:hint="default"/>
        <w:lang w:val="en-US" w:eastAsia="en-US" w:bidi="ar-SA"/>
      </w:rPr>
    </w:lvl>
  </w:abstractNum>
  <w:abstractNum w:abstractNumId="29" w15:restartNumberingAfterBreak="0">
    <w:nsid w:val="47345528"/>
    <w:multiLevelType w:val="hybridMultilevel"/>
    <w:tmpl w:val="54B6276A"/>
    <w:lvl w:ilvl="0" w:tplc="51AEDAF6">
      <w:numFmt w:val="bullet"/>
      <w:lvlText w:val=""/>
      <w:lvlJc w:val="left"/>
      <w:pPr>
        <w:ind w:left="840" w:hanging="361"/>
      </w:pPr>
      <w:rPr>
        <w:rFonts w:ascii="Symbol" w:eastAsia="Symbol" w:hAnsi="Symbol" w:cs="Symbol" w:hint="default"/>
        <w:spacing w:val="0"/>
        <w:w w:val="100"/>
        <w:lang w:val="en-US" w:eastAsia="en-US" w:bidi="ar-SA"/>
      </w:rPr>
    </w:lvl>
    <w:lvl w:ilvl="1" w:tplc="B08C5F1A">
      <w:numFmt w:val="bullet"/>
      <w:lvlText w:val="o"/>
      <w:lvlJc w:val="left"/>
      <w:pPr>
        <w:ind w:left="1560" w:hanging="361"/>
      </w:pPr>
      <w:rPr>
        <w:rFonts w:ascii="Courier New" w:eastAsia="Courier New" w:hAnsi="Courier New" w:cs="Courier New" w:hint="default"/>
        <w:b w:val="0"/>
        <w:bCs w:val="0"/>
        <w:i w:val="0"/>
        <w:iCs w:val="0"/>
        <w:spacing w:val="0"/>
        <w:w w:val="100"/>
        <w:sz w:val="22"/>
        <w:szCs w:val="22"/>
        <w:lang w:val="en-US" w:eastAsia="en-US" w:bidi="ar-SA"/>
      </w:rPr>
    </w:lvl>
    <w:lvl w:ilvl="2" w:tplc="CC6E1BD8">
      <w:numFmt w:val="bullet"/>
      <w:lvlText w:val="•"/>
      <w:lvlJc w:val="left"/>
      <w:pPr>
        <w:ind w:left="2482" w:hanging="361"/>
      </w:pPr>
      <w:rPr>
        <w:rFonts w:hint="default"/>
        <w:lang w:val="en-US" w:eastAsia="en-US" w:bidi="ar-SA"/>
      </w:rPr>
    </w:lvl>
    <w:lvl w:ilvl="3" w:tplc="9A9E2B0C">
      <w:numFmt w:val="bullet"/>
      <w:lvlText w:val="•"/>
      <w:lvlJc w:val="left"/>
      <w:pPr>
        <w:ind w:left="3404" w:hanging="361"/>
      </w:pPr>
      <w:rPr>
        <w:rFonts w:hint="default"/>
        <w:lang w:val="en-US" w:eastAsia="en-US" w:bidi="ar-SA"/>
      </w:rPr>
    </w:lvl>
    <w:lvl w:ilvl="4" w:tplc="D730E2DA">
      <w:numFmt w:val="bullet"/>
      <w:lvlText w:val="•"/>
      <w:lvlJc w:val="left"/>
      <w:pPr>
        <w:ind w:left="4326" w:hanging="361"/>
      </w:pPr>
      <w:rPr>
        <w:rFonts w:hint="default"/>
        <w:lang w:val="en-US" w:eastAsia="en-US" w:bidi="ar-SA"/>
      </w:rPr>
    </w:lvl>
    <w:lvl w:ilvl="5" w:tplc="4072EA6E">
      <w:numFmt w:val="bullet"/>
      <w:lvlText w:val="•"/>
      <w:lvlJc w:val="left"/>
      <w:pPr>
        <w:ind w:left="5248" w:hanging="361"/>
      </w:pPr>
      <w:rPr>
        <w:rFonts w:hint="default"/>
        <w:lang w:val="en-US" w:eastAsia="en-US" w:bidi="ar-SA"/>
      </w:rPr>
    </w:lvl>
    <w:lvl w:ilvl="6" w:tplc="22CC35C0">
      <w:numFmt w:val="bullet"/>
      <w:lvlText w:val="•"/>
      <w:lvlJc w:val="left"/>
      <w:pPr>
        <w:ind w:left="6171" w:hanging="361"/>
      </w:pPr>
      <w:rPr>
        <w:rFonts w:hint="default"/>
        <w:lang w:val="en-US" w:eastAsia="en-US" w:bidi="ar-SA"/>
      </w:rPr>
    </w:lvl>
    <w:lvl w:ilvl="7" w:tplc="7982CF4A">
      <w:numFmt w:val="bullet"/>
      <w:lvlText w:val="•"/>
      <w:lvlJc w:val="left"/>
      <w:pPr>
        <w:ind w:left="7093" w:hanging="361"/>
      </w:pPr>
      <w:rPr>
        <w:rFonts w:hint="default"/>
        <w:lang w:val="en-US" w:eastAsia="en-US" w:bidi="ar-SA"/>
      </w:rPr>
    </w:lvl>
    <w:lvl w:ilvl="8" w:tplc="018A4574">
      <w:numFmt w:val="bullet"/>
      <w:lvlText w:val="•"/>
      <w:lvlJc w:val="left"/>
      <w:pPr>
        <w:ind w:left="8015" w:hanging="361"/>
      </w:pPr>
      <w:rPr>
        <w:rFonts w:hint="default"/>
        <w:lang w:val="en-US" w:eastAsia="en-US" w:bidi="ar-SA"/>
      </w:rPr>
    </w:lvl>
  </w:abstractNum>
  <w:abstractNum w:abstractNumId="30" w15:restartNumberingAfterBreak="0">
    <w:nsid w:val="52C21B15"/>
    <w:multiLevelType w:val="hybridMultilevel"/>
    <w:tmpl w:val="70E6B56E"/>
    <w:lvl w:ilvl="0" w:tplc="BA087484">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7D301FC0">
      <w:numFmt w:val="bullet"/>
      <w:lvlText w:val="o"/>
      <w:lvlJc w:val="left"/>
      <w:pPr>
        <w:ind w:left="1200" w:hanging="361"/>
      </w:pPr>
      <w:rPr>
        <w:rFonts w:ascii="Courier New" w:eastAsia="Courier New" w:hAnsi="Courier New" w:cs="Courier New" w:hint="default"/>
        <w:b w:val="0"/>
        <w:bCs w:val="0"/>
        <w:i w:val="0"/>
        <w:iCs w:val="0"/>
        <w:spacing w:val="0"/>
        <w:w w:val="100"/>
        <w:sz w:val="22"/>
        <w:szCs w:val="22"/>
        <w:lang w:val="en-US" w:eastAsia="en-US" w:bidi="ar-SA"/>
      </w:rPr>
    </w:lvl>
    <w:lvl w:ilvl="2" w:tplc="92E4DC86">
      <w:numFmt w:val="bullet"/>
      <w:lvlText w:val="•"/>
      <w:lvlJc w:val="left"/>
      <w:pPr>
        <w:ind w:left="2162" w:hanging="361"/>
      </w:pPr>
      <w:rPr>
        <w:rFonts w:hint="default"/>
        <w:lang w:val="en-US" w:eastAsia="en-US" w:bidi="ar-SA"/>
      </w:rPr>
    </w:lvl>
    <w:lvl w:ilvl="3" w:tplc="98A8D996">
      <w:numFmt w:val="bullet"/>
      <w:lvlText w:val="•"/>
      <w:lvlJc w:val="left"/>
      <w:pPr>
        <w:ind w:left="3124" w:hanging="361"/>
      </w:pPr>
      <w:rPr>
        <w:rFonts w:hint="default"/>
        <w:lang w:val="en-US" w:eastAsia="en-US" w:bidi="ar-SA"/>
      </w:rPr>
    </w:lvl>
    <w:lvl w:ilvl="4" w:tplc="F3F81C0E">
      <w:numFmt w:val="bullet"/>
      <w:lvlText w:val="•"/>
      <w:lvlJc w:val="left"/>
      <w:pPr>
        <w:ind w:left="4086" w:hanging="361"/>
      </w:pPr>
      <w:rPr>
        <w:rFonts w:hint="default"/>
        <w:lang w:val="en-US" w:eastAsia="en-US" w:bidi="ar-SA"/>
      </w:rPr>
    </w:lvl>
    <w:lvl w:ilvl="5" w:tplc="B48CFF30">
      <w:numFmt w:val="bullet"/>
      <w:lvlText w:val="•"/>
      <w:lvlJc w:val="left"/>
      <w:pPr>
        <w:ind w:left="5048" w:hanging="361"/>
      </w:pPr>
      <w:rPr>
        <w:rFonts w:hint="default"/>
        <w:lang w:val="en-US" w:eastAsia="en-US" w:bidi="ar-SA"/>
      </w:rPr>
    </w:lvl>
    <w:lvl w:ilvl="6" w:tplc="A1526F02">
      <w:numFmt w:val="bullet"/>
      <w:lvlText w:val="•"/>
      <w:lvlJc w:val="left"/>
      <w:pPr>
        <w:ind w:left="6011" w:hanging="361"/>
      </w:pPr>
      <w:rPr>
        <w:rFonts w:hint="default"/>
        <w:lang w:val="en-US" w:eastAsia="en-US" w:bidi="ar-SA"/>
      </w:rPr>
    </w:lvl>
    <w:lvl w:ilvl="7" w:tplc="292CCFCE">
      <w:numFmt w:val="bullet"/>
      <w:lvlText w:val="•"/>
      <w:lvlJc w:val="left"/>
      <w:pPr>
        <w:ind w:left="6973" w:hanging="361"/>
      </w:pPr>
      <w:rPr>
        <w:rFonts w:hint="default"/>
        <w:lang w:val="en-US" w:eastAsia="en-US" w:bidi="ar-SA"/>
      </w:rPr>
    </w:lvl>
    <w:lvl w:ilvl="8" w:tplc="8ECCBEDE">
      <w:numFmt w:val="bullet"/>
      <w:lvlText w:val="•"/>
      <w:lvlJc w:val="left"/>
      <w:pPr>
        <w:ind w:left="7935" w:hanging="361"/>
      </w:pPr>
      <w:rPr>
        <w:rFonts w:hint="default"/>
        <w:lang w:val="en-US" w:eastAsia="en-US" w:bidi="ar-SA"/>
      </w:rPr>
    </w:lvl>
  </w:abstractNum>
  <w:abstractNum w:abstractNumId="31" w15:restartNumberingAfterBreak="0">
    <w:nsid w:val="54784187"/>
    <w:multiLevelType w:val="hybridMultilevel"/>
    <w:tmpl w:val="4B1E5694"/>
    <w:lvl w:ilvl="0" w:tplc="BF887438">
      <w:numFmt w:val="bullet"/>
      <w:lvlText w:val=""/>
      <w:lvlJc w:val="left"/>
      <w:pPr>
        <w:ind w:left="840" w:hanging="361"/>
      </w:pPr>
      <w:rPr>
        <w:rFonts w:ascii="Symbol" w:eastAsia="Symbol" w:hAnsi="Symbol" w:cs="Symbol" w:hint="default"/>
        <w:spacing w:val="0"/>
        <w:w w:val="99"/>
        <w:lang w:val="en-US" w:eastAsia="en-US" w:bidi="ar-SA"/>
      </w:rPr>
    </w:lvl>
    <w:lvl w:ilvl="1" w:tplc="1656328C">
      <w:numFmt w:val="bullet"/>
      <w:lvlText w:val="•"/>
      <w:lvlJc w:val="left"/>
      <w:pPr>
        <w:ind w:left="1742" w:hanging="361"/>
      </w:pPr>
      <w:rPr>
        <w:rFonts w:hint="default"/>
        <w:lang w:val="en-US" w:eastAsia="en-US" w:bidi="ar-SA"/>
      </w:rPr>
    </w:lvl>
    <w:lvl w:ilvl="2" w:tplc="B55E79AC">
      <w:numFmt w:val="bullet"/>
      <w:lvlText w:val="•"/>
      <w:lvlJc w:val="left"/>
      <w:pPr>
        <w:ind w:left="2644" w:hanging="361"/>
      </w:pPr>
      <w:rPr>
        <w:rFonts w:hint="default"/>
        <w:lang w:val="en-US" w:eastAsia="en-US" w:bidi="ar-SA"/>
      </w:rPr>
    </w:lvl>
    <w:lvl w:ilvl="3" w:tplc="57B2A080">
      <w:numFmt w:val="bullet"/>
      <w:lvlText w:val="•"/>
      <w:lvlJc w:val="left"/>
      <w:pPr>
        <w:ind w:left="3546" w:hanging="361"/>
      </w:pPr>
      <w:rPr>
        <w:rFonts w:hint="default"/>
        <w:lang w:val="en-US" w:eastAsia="en-US" w:bidi="ar-SA"/>
      </w:rPr>
    </w:lvl>
    <w:lvl w:ilvl="4" w:tplc="E07A2CBC">
      <w:numFmt w:val="bullet"/>
      <w:lvlText w:val="•"/>
      <w:lvlJc w:val="left"/>
      <w:pPr>
        <w:ind w:left="4448" w:hanging="361"/>
      </w:pPr>
      <w:rPr>
        <w:rFonts w:hint="default"/>
        <w:lang w:val="en-US" w:eastAsia="en-US" w:bidi="ar-SA"/>
      </w:rPr>
    </w:lvl>
    <w:lvl w:ilvl="5" w:tplc="ACBC4F76">
      <w:numFmt w:val="bullet"/>
      <w:lvlText w:val="•"/>
      <w:lvlJc w:val="left"/>
      <w:pPr>
        <w:ind w:left="5350" w:hanging="361"/>
      </w:pPr>
      <w:rPr>
        <w:rFonts w:hint="default"/>
        <w:lang w:val="en-US" w:eastAsia="en-US" w:bidi="ar-SA"/>
      </w:rPr>
    </w:lvl>
    <w:lvl w:ilvl="6" w:tplc="E5C8C9DC">
      <w:numFmt w:val="bullet"/>
      <w:lvlText w:val="•"/>
      <w:lvlJc w:val="left"/>
      <w:pPr>
        <w:ind w:left="6252" w:hanging="361"/>
      </w:pPr>
      <w:rPr>
        <w:rFonts w:hint="default"/>
        <w:lang w:val="en-US" w:eastAsia="en-US" w:bidi="ar-SA"/>
      </w:rPr>
    </w:lvl>
    <w:lvl w:ilvl="7" w:tplc="AAE6C01C">
      <w:numFmt w:val="bullet"/>
      <w:lvlText w:val="•"/>
      <w:lvlJc w:val="left"/>
      <w:pPr>
        <w:ind w:left="7154" w:hanging="361"/>
      </w:pPr>
      <w:rPr>
        <w:rFonts w:hint="default"/>
        <w:lang w:val="en-US" w:eastAsia="en-US" w:bidi="ar-SA"/>
      </w:rPr>
    </w:lvl>
    <w:lvl w:ilvl="8" w:tplc="7F068AF6">
      <w:numFmt w:val="bullet"/>
      <w:lvlText w:val="•"/>
      <w:lvlJc w:val="left"/>
      <w:pPr>
        <w:ind w:left="8056" w:hanging="361"/>
      </w:pPr>
      <w:rPr>
        <w:rFonts w:hint="default"/>
        <w:lang w:val="en-US" w:eastAsia="en-US" w:bidi="ar-SA"/>
      </w:rPr>
    </w:lvl>
  </w:abstractNum>
  <w:abstractNum w:abstractNumId="32" w15:restartNumberingAfterBreak="0">
    <w:nsid w:val="55F67AB0"/>
    <w:multiLevelType w:val="hybridMultilevel"/>
    <w:tmpl w:val="ED78D55A"/>
    <w:lvl w:ilvl="0" w:tplc="7624E754">
      <w:numFmt w:val="bullet"/>
      <w:lvlText w:val=""/>
      <w:lvlJc w:val="left"/>
      <w:pPr>
        <w:ind w:left="840" w:hanging="361"/>
      </w:pPr>
      <w:rPr>
        <w:rFonts w:ascii="Symbol" w:eastAsia="Symbol" w:hAnsi="Symbol" w:cs="Symbol" w:hint="default"/>
        <w:spacing w:val="0"/>
        <w:w w:val="100"/>
        <w:lang w:val="en-US" w:eastAsia="en-US" w:bidi="ar-SA"/>
      </w:rPr>
    </w:lvl>
    <w:lvl w:ilvl="1" w:tplc="42286D06">
      <w:numFmt w:val="bullet"/>
      <w:lvlText w:val="•"/>
      <w:lvlJc w:val="left"/>
      <w:pPr>
        <w:ind w:left="1742" w:hanging="361"/>
      </w:pPr>
      <w:rPr>
        <w:rFonts w:hint="default"/>
        <w:lang w:val="en-US" w:eastAsia="en-US" w:bidi="ar-SA"/>
      </w:rPr>
    </w:lvl>
    <w:lvl w:ilvl="2" w:tplc="1F8201BA">
      <w:numFmt w:val="bullet"/>
      <w:lvlText w:val="•"/>
      <w:lvlJc w:val="left"/>
      <w:pPr>
        <w:ind w:left="2644" w:hanging="361"/>
      </w:pPr>
      <w:rPr>
        <w:rFonts w:hint="default"/>
        <w:lang w:val="en-US" w:eastAsia="en-US" w:bidi="ar-SA"/>
      </w:rPr>
    </w:lvl>
    <w:lvl w:ilvl="3" w:tplc="8BD63736">
      <w:numFmt w:val="bullet"/>
      <w:lvlText w:val="•"/>
      <w:lvlJc w:val="left"/>
      <w:pPr>
        <w:ind w:left="3546" w:hanging="361"/>
      </w:pPr>
      <w:rPr>
        <w:rFonts w:hint="default"/>
        <w:lang w:val="en-US" w:eastAsia="en-US" w:bidi="ar-SA"/>
      </w:rPr>
    </w:lvl>
    <w:lvl w:ilvl="4" w:tplc="847E37C8">
      <w:numFmt w:val="bullet"/>
      <w:lvlText w:val="•"/>
      <w:lvlJc w:val="left"/>
      <w:pPr>
        <w:ind w:left="4448" w:hanging="361"/>
      </w:pPr>
      <w:rPr>
        <w:rFonts w:hint="default"/>
        <w:lang w:val="en-US" w:eastAsia="en-US" w:bidi="ar-SA"/>
      </w:rPr>
    </w:lvl>
    <w:lvl w:ilvl="5" w:tplc="65FA874E">
      <w:numFmt w:val="bullet"/>
      <w:lvlText w:val="•"/>
      <w:lvlJc w:val="left"/>
      <w:pPr>
        <w:ind w:left="5350" w:hanging="361"/>
      </w:pPr>
      <w:rPr>
        <w:rFonts w:hint="default"/>
        <w:lang w:val="en-US" w:eastAsia="en-US" w:bidi="ar-SA"/>
      </w:rPr>
    </w:lvl>
    <w:lvl w:ilvl="6" w:tplc="4E42C0D2">
      <w:numFmt w:val="bullet"/>
      <w:lvlText w:val="•"/>
      <w:lvlJc w:val="left"/>
      <w:pPr>
        <w:ind w:left="6252" w:hanging="361"/>
      </w:pPr>
      <w:rPr>
        <w:rFonts w:hint="default"/>
        <w:lang w:val="en-US" w:eastAsia="en-US" w:bidi="ar-SA"/>
      </w:rPr>
    </w:lvl>
    <w:lvl w:ilvl="7" w:tplc="E1287776">
      <w:numFmt w:val="bullet"/>
      <w:lvlText w:val="•"/>
      <w:lvlJc w:val="left"/>
      <w:pPr>
        <w:ind w:left="7154" w:hanging="361"/>
      </w:pPr>
      <w:rPr>
        <w:rFonts w:hint="default"/>
        <w:lang w:val="en-US" w:eastAsia="en-US" w:bidi="ar-SA"/>
      </w:rPr>
    </w:lvl>
    <w:lvl w:ilvl="8" w:tplc="580E7B1E">
      <w:numFmt w:val="bullet"/>
      <w:lvlText w:val="•"/>
      <w:lvlJc w:val="left"/>
      <w:pPr>
        <w:ind w:left="8056" w:hanging="361"/>
      </w:pPr>
      <w:rPr>
        <w:rFonts w:hint="default"/>
        <w:lang w:val="en-US" w:eastAsia="en-US" w:bidi="ar-SA"/>
      </w:rPr>
    </w:lvl>
  </w:abstractNum>
  <w:abstractNum w:abstractNumId="33" w15:restartNumberingAfterBreak="0">
    <w:nsid w:val="59F7256B"/>
    <w:multiLevelType w:val="hybridMultilevel"/>
    <w:tmpl w:val="880C9C08"/>
    <w:lvl w:ilvl="0" w:tplc="5D98F94E">
      <w:numFmt w:val="bullet"/>
      <w:lvlText w:val=""/>
      <w:lvlJc w:val="left"/>
      <w:pPr>
        <w:ind w:left="840" w:hanging="361"/>
      </w:pPr>
      <w:rPr>
        <w:rFonts w:ascii="Symbol" w:eastAsia="Symbol" w:hAnsi="Symbol" w:cs="Symbol" w:hint="default"/>
        <w:spacing w:val="0"/>
        <w:w w:val="100"/>
        <w:lang w:val="en-US" w:eastAsia="en-US" w:bidi="ar-SA"/>
      </w:rPr>
    </w:lvl>
    <w:lvl w:ilvl="1" w:tplc="CE005DD2">
      <w:numFmt w:val="bullet"/>
      <w:lvlText w:val="•"/>
      <w:lvlJc w:val="left"/>
      <w:pPr>
        <w:ind w:left="1742" w:hanging="361"/>
      </w:pPr>
      <w:rPr>
        <w:rFonts w:hint="default"/>
        <w:lang w:val="en-US" w:eastAsia="en-US" w:bidi="ar-SA"/>
      </w:rPr>
    </w:lvl>
    <w:lvl w:ilvl="2" w:tplc="B330B040">
      <w:numFmt w:val="bullet"/>
      <w:lvlText w:val="•"/>
      <w:lvlJc w:val="left"/>
      <w:pPr>
        <w:ind w:left="2644" w:hanging="361"/>
      </w:pPr>
      <w:rPr>
        <w:rFonts w:hint="default"/>
        <w:lang w:val="en-US" w:eastAsia="en-US" w:bidi="ar-SA"/>
      </w:rPr>
    </w:lvl>
    <w:lvl w:ilvl="3" w:tplc="2FC4F098">
      <w:numFmt w:val="bullet"/>
      <w:lvlText w:val="•"/>
      <w:lvlJc w:val="left"/>
      <w:pPr>
        <w:ind w:left="3546" w:hanging="361"/>
      </w:pPr>
      <w:rPr>
        <w:rFonts w:hint="default"/>
        <w:lang w:val="en-US" w:eastAsia="en-US" w:bidi="ar-SA"/>
      </w:rPr>
    </w:lvl>
    <w:lvl w:ilvl="4" w:tplc="ACAE1AB6">
      <w:numFmt w:val="bullet"/>
      <w:lvlText w:val="•"/>
      <w:lvlJc w:val="left"/>
      <w:pPr>
        <w:ind w:left="4448" w:hanging="361"/>
      </w:pPr>
      <w:rPr>
        <w:rFonts w:hint="default"/>
        <w:lang w:val="en-US" w:eastAsia="en-US" w:bidi="ar-SA"/>
      </w:rPr>
    </w:lvl>
    <w:lvl w:ilvl="5" w:tplc="F91644D8">
      <w:numFmt w:val="bullet"/>
      <w:lvlText w:val="•"/>
      <w:lvlJc w:val="left"/>
      <w:pPr>
        <w:ind w:left="5350" w:hanging="361"/>
      </w:pPr>
      <w:rPr>
        <w:rFonts w:hint="default"/>
        <w:lang w:val="en-US" w:eastAsia="en-US" w:bidi="ar-SA"/>
      </w:rPr>
    </w:lvl>
    <w:lvl w:ilvl="6" w:tplc="9F34020C">
      <w:numFmt w:val="bullet"/>
      <w:lvlText w:val="•"/>
      <w:lvlJc w:val="left"/>
      <w:pPr>
        <w:ind w:left="6252" w:hanging="361"/>
      </w:pPr>
      <w:rPr>
        <w:rFonts w:hint="default"/>
        <w:lang w:val="en-US" w:eastAsia="en-US" w:bidi="ar-SA"/>
      </w:rPr>
    </w:lvl>
    <w:lvl w:ilvl="7" w:tplc="DB82C366">
      <w:numFmt w:val="bullet"/>
      <w:lvlText w:val="•"/>
      <w:lvlJc w:val="left"/>
      <w:pPr>
        <w:ind w:left="7154" w:hanging="361"/>
      </w:pPr>
      <w:rPr>
        <w:rFonts w:hint="default"/>
        <w:lang w:val="en-US" w:eastAsia="en-US" w:bidi="ar-SA"/>
      </w:rPr>
    </w:lvl>
    <w:lvl w:ilvl="8" w:tplc="A76424EE">
      <w:numFmt w:val="bullet"/>
      <w:lvlText w:val="•"/>
      <w:lvlJc w:val="left"/>
      <w:pPr>
        <w:ind w:left="8056" w:hanging="361"/>
      </w:pPr>
      <w:rPr>
        <w:rFonts w:hint="default"/>
        <w:lang w:val="en-US" w:eastAsia="en-US" w:bidi="ar-SA"/>
      </w:rPr>
    </w:lvl>
  </w:abstractNum>
  <w:abstractNum w:abstractNumId="34" w15:restartNumberingAfterBreak="0">
    <w:nsid w:val="5C2658BB"/>
    <w:multiLevelType w:val="hybridMultilevel"/>
    <w:tmpl w:val="A164E7C6"/>
    <w:lvl w:ilvl="0" w:tplc="45DEB35C">
      <w:numFmt w:val="bullet"/>
      <w:lvlText w:val=""/>
      <w:lvlJc w:val="left"/>
      <w:pPr>
        <w:ind w:left="840" w:hanging="361"/>
      </w:pPr>
      <w:rPr>
        <w:rFonts w:ascii="Symbol" w:eastAsia="Symbol" w:hAnsi="Symbol" w:cs="Symbol" w:hint="default"/>
        <w:spacing w:val="0"/>
        <w:w w:val="100"/>
        <w:lang w:val="en-US" w:eastAsia="en-US" w:bidi="ar-SA"/>
      </w:rPr>
    </w:lvl>
    <w:lvl w:ilvl="1" w:tplc="49DE16E4">
      <w:numFmt w:val="bullet"/>
      <w:lvlText w:val="•"/>
      <w:lvlJc w:val="left"/>
      <w:pPr>
        <w:ind w:left="1742" w:hanging="361"/>
      </w:pPr>
      <w:rPr>
        <w:rFonts w:hint="default"/>
        <w:lang w:val="en-US" w:eastAsia="en-US" w:bidi="ar-SA"/>
      </w:rPr>
    </w:lvl>
    <w:lvl w:ilvl="2" w:tplc="8FD8C9E0">
      <w:numFmt w:val="bullet"/>
      <w:lvlText w:val="•"/>
      <w:lvlJc w:val="left"/>
      <w:pPr>
        <w:ind w:left="2644" w:hanging="361"/>
      </w:pPr>
      <w:rPr>
        <w:rFonts w:hint="default"/>
        <w:lang w:val="en-US" w:eastAsia="en-US" w:bidi="ar-SA"/>
      </w:rPr>
    </w:lvl>
    <w:lvl w:ilvl="3" w:tplc="1C3A5048">
      <w:numFmt w:val="bullet"/>
      <w:lvlText w:val="•"/>
      <w:lvlJc w:val="left"/>
      <w:pPr>
        <w:ind w:left="3546" w:hanging="361"/>
      </w:pPr>
      <w:rPr>
        <w:rFonts w:hint="default"/>
        <w:lang w:val="en-US" w:eastAsia="en-US" w:bidi="ar-SA"/>
      </w:rPr>
    </w:lvl>
    <w:lvl w:ilvl="4" w:tplc="2F2C023A">
      <w:numFmt w:val="bullet"/>
      <w:lvlText w:val="•"/>
      <w:lvlJc w:val="left"/>
      <w:pPr>
        <w:ind w:left="4448" w:hanging="361"/>
      </w:pPr>
      <w:rPr>
        <w:rFonts w:hint="default"/>
        <w:lang w:val="en-US" w:eastAsia="en-US" w:bidi="ar-SA"/>
      </w:rPr>
    </w:lvl>
    <w:lvl w:ilvl="5" w:tplc="EC423618">
      <w:numFmt w:val="bullet"/>
      <w:lvlText w:val="•"/>
      <w:lvlJc w:val="left"/>
      <w:pPr>
        <w:ind w:left="5350" w:hanging="361"/>
      </w:pPr>
      <w:rPr>
        <w:rFonts w:hint="default"/>
        <w:lang w:val="en-US" w:eastAsia="en-US" w:bidi="ar-SA"/>
      </w:rPr>
    </w:lvl>
    <w:lvl w:ilvl="6" w:tplc="96024D7C">
      <w:numFmt w:val="bullet"/>
      <w:lvlText w:val="•"/>
      <w:lvlJc w:val="left"/>
      <w:pPr>
        <w:ind w:left="6252" w:hanging="361"/>
      </w:pPr>
      <w:rPr>
        <w:rFonts w:hint="default"/>
        <w:lang w:val="en-US" w:eastAsia="en-US" w:bidi="ar-SA"/>
      </w:rPr>
    </w:lvl>
    <w:lvl w:ilvl="7" w:tplc="E5FC782C">
      <w:numFmt w:val="bullet"/>
      <w:lvlText w:val="•"/>
      <w:lvlJc w:val="left"/>
      <w:pPr>
        <w:ind w:left="7154" w:hanging="361"/>
      </w:pPr>
      <w:rPr>
        <w:rFonts w:hint="default"/>
        <w:lang w:val="en-US" w:eastAsia="en-US" w:bidi="ar-SA"/>
      </w:rPr>
    </w:lvl>
    <w:lvl w:ilvl="8" w:tplc="CC5A4C48">
      <w:numFmt w:val="bullet"/>
      <w:lvlText w:val="•"/>
      <w:lvlJc w:val="left"/>
      <w:pPr>
        <w:ind w:left="8056" w:hanging="361"/>
      </w:pPr>
      <w:rPr>
        <w:rFonts w:hint="default"/>
        <w:lang w:val="en-US" w:eastAsia="en-US" w:bidi="ar-SA"/>
      </w:rPr>
    </w:lvl>
  </w:abstractNum>
  <w:abstractNum w:abstractNumId="35" w15:restartNumberingAfterBreak="0">
    <w:nsid w:val="60881941"/>
    <w:multiLevelType w:val="hybridMultilevel"/>
    <w:tmpl w:val="29FC27B4"/>
    <w:lvl w:ilvl="0" w:tplc="95D6A20A">
      <w:numFmt w:val="bullet"/>
      <w:lvlText w:val=""/>
      <w:lvlJc w:val="left"/>
      <w:pPr>
        <w:ind w:left="840" w:hanging="361"/>
      </w:pPr>
      <w:rPr>
        <w:rFonts w:ascii="Symbol" w:eastAsia="Symbol" w:hAnsi="Symbol" w:cs="Symbol" w:hint="default"/>
        <w:spacing w:val="0"/>
        <w:w w:val="100"/>
        <w:lang w:val="en-US" w:eastAsia="en-US" w:bidi="ar-SA"/>
      </w:rPr>
    </w:lvl>
    <w:lvl w:ilvl="1" w:tplc="05EEF9D8">
      <w:numFmt w:val="bullet"/>
      <w:lvlText w:val="o"/>
      <w:lvlJc w:val="left"/>
      <w:pPr>
        <w:ind w:left="1561" w:hanging="361"/>
      </w:pPr>
      <w:rPr>
        <w:rFonts w:ascii="Courier New" w:eastAsia="Courier New" w:hAnsi="Courier New" w:cs="Courier New" w:hint="default"/>
        <w:spacing w:val="0"/>
        <w:w w:val="100"/>
        <w:lang w:val="en-US" w:eastAsia="en-US" w:bidi="ar-SA"/>
      </w:rPr>
    </w:lvl>
    <w:lvl w:ilvl="2" w:tplc="587CF73A">
      <w:numFmt w:val="bullet"/>
      <w:lvlText w:val=""/>
      <w:lvlJc w:val="left"/>
      <w:pPr>
        <w:ind w:left="2281" w:hanging="361"/>
      </w:pPr>
      <w:rPr>
        <w:rFonts w:ascii="Wingdings" w:eastAsia="Wingdings" w:hAnsi="Wingdings" w:cs="Wingdings" w:hint="default"/>
        <w:b w:val="0"/>
        <w:bCs w:val="0"/>
        <w:i w:val="0"/>
        <w:iCs w:val="0"/>
        <w:spacing w:val="0"/>
        <w:w w:val="100"/>
        <w:sz w:val="22"/>
        <w:szCs w:val="22"/>
        <w:lang w:val="en-US" w:eastAsia="en-US" w:bidi="ar-SA"/>
      </w:rPr>
    </w:lvl>
    <w:lvl w:ilvl="3" w:tplc="1F0C5DEE">
      <w:numFmt w:val="bullet"/>
      <w:lvlText w:val="•"/>
      <w:lvlJc w:val="left"/>
      <w:pPr>
        <w:ind w:left="3227" w:hanging="361"/>
      </w:pPr>
      <w:rPr>
        <w:rFonts w:hint="default"/>
        <w:lang w:val="en-US" w:eastAsia="en-US" w:bidi="ar-SA"/>
      </w:rPr>
    </w:lvl>
    <w:lvl w:ilvl="4" w:tplc="C69E4F74">
      <w:numFmt w:val="bullet"/>
      <w:lvlText w:val="•"/>
      <w:lvlJc w:val="left"/>
      <w:pPr>
        <w:ind w:left="4175" w:hanging="361"/>
      </w:pPr>
      <w:rPr>
        <w:rFonts w:hint="default"/>
        <w:lang w:val="en-US" w:eastAsia="en-US" w:bidi="ar-SA"/>
      </w:rPr>
    </w:lvl>
    <w:lvl w:ilvl="5" w:tplc="926CAA06">
      <w:numFmt w:val="bullet"/>
      <w:lvlText w:val="•"/>
      <w:lvlJc w:val="left"/>
      <w:pPr>
        <w:ind w:left="5122" w:hanging="361"/>
      </w:pPr>
      <w:rPr>
        <w:rFonts w:hint="default"/>
        <w:lang w:val="en-US" w:eastAsia="en-US" w:bidi="ar-SA"/>
      </w:rPr>
    </w:lvl>
    <w:lvl w:ilvl="6" w:tplc="5AE21D20">
      <w:numFmt w:val="bullet"/>
      <w:lvlText w:val="•"/>
      <w:lvlJc w:val="left"/>
      <w:pPr>
        <w:ind w:left="6070" w:hanging="361"/>
      </w:pPr>
      <w:rPr>
        <w:rFonts w:hint="default"/>
        <w:lang w:val="en-US" w:eastAsia="en-US" w:bidi="ar-SA"/>
      </w:rPr>
    </w:lvl>
    <w:lvl w:ilvl="7" w:tplc="A81E1F06">
      <w:numFmt w:val="bullet"/>
      <w:lvlText w:val="•"/>
      <w:lvlJc w:val="left"/>
      <w:pPr>
        <w:ind w:left="7017" w:hanging="361"/>
      </w:pPr>
      <w:rPr>
        <w:rFonts w:hint="default"/>
        <w:lang w:val="en-US" w:eastAsia="en-US" w:bidi="ar-SA"/>
      </w:rPr>
    </w:lvl>
    <w:lvl w:ilvl="8" w:tplc="8C6A43F4">
      <w:numFmt w:val="bullet"/>
      <w:lvlText w:val="•"/>
      <w:lvlJc w:val="left"/>
      <w:pPr>
        <w:ind w:left="7965" w:hanging="361"/>
      </w:pPr>
      <w:rPr>
        <w:rFonts w:hint="default"/>
        <w:lang w:val="en-US" w:eastAsia="en-US" w:bidi="ar-SA"/>
      </w:rPr>
    </w:lvl>
  </w:abstractNum>
  <w:abstractNum w:abstractNumId="36" w15:restartNumberingAfterBreak="0">
    <w:nsid w:val="62192910"/>
    <w:multiLevelType w:val="hybridMultilevel"/>
    <w:tmpl w:val="1E18DCF8"/>
    <w:lvl w:ilvl="0" w:tplc="A5A42ABE">
      <w:numFmt w:val="bullet"/>
      <w:lvlText w:val=""/>
      <w:lvlJc w:val="left"/>
      <w:pPr>
        <w:ind w:left="840" w:hanging="361"/>
      </w:pPr>
      <w:rPr>
        <w:rFonts w:ascii="Symbol" w:eastAsia="Symbol" w:hAnsi="Symbol" w:cs="Symbol" w:hint="default"/>
        <w:spacing w:val="0"/>
        <w:w w:val="100"/>
        <w:lang w:val="en-US" w:eastAsia="en-US" w:bidi="ar-SA"/>
      </w:rPr>
    </w:lvl>
    <w:lvl w:ilvl="1" w:tplc="1B0E43FE">
      <w:numFmt w:val="bullet"/>
      <w:lvlText w:val="•"/>
      <w:lvlJc w:val="left"/>
      <w:pPr>
        <w:ind w:left="1742" w:hanging="361"/>
      </w:pPr>
      <w:rPr>
        <w:rFonts w:hint="default"/>
        <w:lang w:val="en-US" w:eastAsia="en-US" w:bidi="ar-SA"/>
      </w:rPr>
    </w:lvl>
    <w:lvl w:ilvl="2" w:tplc="C178984E">
      <w:numFmt w:val="bullet"/>
      <w:lvlText w:val="•"/>
      <w:lvlJc w:val="left"/>
      <w:pPr>
        <w:ind w:left="2644" w:hanging="361"/>
      </w:pPr>
      <w:rPr>
        <w:rFonts w:hint="default"/>
        <w:lang w:val="en-US" w:eastAsia="en-US" w:bidi="ar-SA"/>
      </w:rPr>
    </w:lvl>
    <w:lvl w:ilvl="3" w:tplc="56B60866">
      <w:numFmt w:val="bullet"/>
      <w:lvlText w:val="•"/>
      <w:lvlJc w:val="left"/>
      <w:pPr>
        <w:ind w:left="3546" w:hanging="361"/>
      </w:pPr>
      <w:rPr>
        <w:rFonts w:hint="default"/>
        <w:lang w:val="en-US" w:eastAsia="en-US" w:bidi="ar-SA"/>
      </w:rPr>
    </w:lvl>
    <w:lvl w:ilvl="4" w:tplc="7180C59A">
      <w:numFmt w:val="bullet"/>
      <w:lvlText w:val="•"/>
      <w:lvlJc w:val="left"/>
      <w:pPr>
        <w:ind w:left="4448" w:hanging="361"/>
      </w:pPr>
      <w:rPr>
        <w:rFonts w:hint="default"/>
        <w:lang w:val="en-US" w:eastAsia="en-US" w:bidi="ar-SA"/>
      </w:rPr>
    </w:lvl>
    <w:lvl w:ilvl="5" w:tplc="1E96CBAA">
      <w:numFmt w:val="bullet"/>
      <w:lvlText w:val="•"/>
      <w:lvlJc w:val="left"/>
      <w:pPr>
        <w:ind w:left="5350" w:hanging="361"/>
      </w:pPr>
      <w:rPr>
        <w:rFonts w:hint="default"/>
        <w:lang w:val="en-US" w:eastAsia="en-US" w:bidi="ar-SA"/>
      </w:rPr>
    </w:lvl>
    <w:lvl w:ilvl="6" w:tplc="D3B2CF70">
      <w:numFmt w:val="bullet"/>
      <w:lvlText w:val="•"/>
      <w:lvlJc w:val="left"/>
      <w:pPr>
        <w:ind w:left="6252" w:hanging="361"/>
      </w:pPr>
      <w:rPr>
        <w:rFonts w:hint="default"/>
        <w:lang w:val="en-US" w:eastAsia="en-US" w:bidi="ar-SA"/>
      </w:rPr>
    </w:lvl>
    <w:lvl w:ilvl="7" w:tplc="A4C6F0C4">
      <w:numFmt w:val="bullet"/>
      <w:lvlText w:val="•"/>
      <w:lvlJc w:val="left"/>
      <w:pPr>
        <w:ind w:left="7154" w:hanging="361"/>
      </w:pPr>
      <w:rPr>
        <w:rFonts w:hint="default"/>
        <w:lang w:val="en-US" w:eastAsia="en-US" w:bidi="ar-SA"/>
      </w:rPr>
    </w:lvl>
    <w:lvl w:ilvl="8" w:tplc="275432CA">
      <w:numFmt w:val="bullet"/>
      <w:lvlText w:val="•"/>
      <w:lvlJc w:val="left"/>
      <w:pPr>
        <w:ind w:left="8056" w:hanging="361"/>
      </w:pPr>
      <w:rPr>
        <w:rFonts w:hint="default"/>
        <w:lang w:val="en-US" w:eastAsia="en-US" w:bidi="ar-SA"/>
      </w:rPr>
    </w:lvl>
  </w:abstractNum>
  <w:abstractNum w:abstractNumId="37" w15:restartNumberingAfterBreak="0">
    <w:nsid w:val="63AB5283"/>
    <w:multiLevelType w:val="hybridMultilevel"/>
    <w:tmpl w:val="56D48B0E"/>
    <w:lvl w:ilvl="0" w:tplc="1AE08804">
      <w:numFmt w:val="bullet"/>
      <w:lvlText w:val=""/>
      <w:lvlJc w:val="left"/>
      <w:pPr>
        <w:ind w:left="840" w:hanging="361"/>
      </w:pPr>
      <w:rPr>
        <w:rFonts w:ascii="Symbol" w:eastAsia="Symbol" w:hAnsi="Symbol" w:cs="Symbol" w:hint="default"/>
        <w:spacing w:val="0"/>
        <w:w w:val="100"/>
        <w:lang w:val="en-US" w:eastAsia="en-US" w:bidi="ar-SA"/>
      </w:rPr>
    </w:lvl>
    <w:lvl w:ilvl="1" w:tplc="826E1BD2">
      <w:numFmt w:val="bullet"/>
      <w:lvlText w:val="•"/>
      <w:lvlJc w:val="left"/>
      <w:pPr>
        <w:ind w:left="1742" w:hanging="361"/>
      </w:pPr>
      <w:rPr>
        <w:rFonts w:hint="default"/>
        <w:lang w:val="en-US" w:eastAsia="en-US" w:bidi="ar-SA"/>
      </w:rPr>
    </w:lvl>
    <w:lvl w:ilvl="2" w:tplc="BE8C84A6">
      <w:numFmt w:val="bullet"/>
      <w:lvlText w:val="•"/>
      <w:lvlJc w:val="left"/>
      <w:pPr>
        <w:ind w:left="2644" w:hanging="361"/>
      </w:pPr>
      <w:rPr>
        <w:rFonts w:hint="default"/>
        <w:lang w:val="en-US" w:eastAsia="en-US" w:bidi="ar-SA"/>
      </w:rPr>
    </w:lvl>
    <w:lvl w:ilvl="3" w:tplc="5C0CC324">
      <w:numFmt w:val="bullet"/>
      <w:lvlText w:val="•"/>
      <w:lvlJc w:val="left"/>
      <w:pPr>
        <w:ind w:left="3546" w:hanging="361"/>
      </w:pPr>
      <w:rPr>
        <w:rFonts w:hint="default"/>
        <w:lang w:val="en-US" w:eastAsia="en-US" w:bidi="ar-SA"/>
      </w:rPr>
    </w:lvl>
    <w:lvl w:ilvl="4" w:tplc="B0124E30">
      <w:numFmt w:val="bullet"/>
      <w:lvlText w:val="•"/>
      <w:lvlJc w:val="left"/>
      <w:pPr>
        <w:ind w:left="4448" w:hanging="361"/>
      </w:pPr>
      <w:rPr>
        <w:rFonts w:hint="default"/>
        <w:lang w:val="en-US" w:eastAsia="en-US" w:bidi="ar-SA"/>
      </w:rPr>
    </w:lvl>
    <w:lvl w:ilvl="5" w:tplc="1482184E">
      <w:numFmt w:val="bullet"/>
      <w:lvlText w:val="•"/>
      <w:lvlJc w:val="left"/>
      <w:pPr>
        <w:ind w:left="5350" w:hanging="361"/>
      </w:pPr>
      <w:rPr>
        <w:rFonts w:hint="default"/>
        <w:lang w:val="en-US" w:eastAsia="en-US" w:bidi="ar-SA"/>
      </w:rPr>
    </w:lvl>
    <w:lvl w:ilvl="6" w:tplc="B5262B02">
      <w:numFmt w:val="bullet"/>
      <w:lvlText w:val="•"/>
      <w:lvlJc w:val="left"/>
      <w:pPr>
        <w:ind w:left="6252" w:hanging="361"/>
      </w:pPr>
      <w:rPr>
        <w:rFonts w:hint="default"/>
        <w:lang w:val="en-US" w:eastAsia="en-US" w:bidi="ar-SA"/>
      </w:rPr>
    </w:lvl>
    <w:lvl w:ilvl="7" w:tplc="328803A4">
      <w:numFmt w:val="bullet"/>
      <w:lvlText w:val="•"/>
      <w:lvlJc w:val="left"/>
      <w:pPr>
        <w:ind w:left="7154" w:hanging="361"/>
      </w:pPr>
      <w:rPr>
        <w:rFonts w:hint="default"/>
        <w:lang w:val="en-US" w:eastAsia="en-US" w:bidi="ar-SA"/>
      </w:rPr>
    </w:lvl>
    <w:lvl w:ilvl="8" w:tplc="162A9154">
      <w:numFmt w:val="bullet"/>
      <w:lvlText w:val="•"/>
      <w:lvlJc w:val="left"/>
      <w:pPr>
        <w:ind w:left="8056" w:hanging="361"/>
      </w:pPr>
      <w:rPr>
        <w:rFonts w:hint="default"/>
        <w:lang w:val="en-US" w:eastAsia="en-US" w:bidi="ar-SA"/>
      </w:rPr>
    </w:lvl>
  </w:abstractNum>
  <w:abstractNum w:abstractNumId="38" w15:restartNumberingAfterBreak="0">
    <w:nsid w:val="64306073"/>
    <w:multiLevelType w:val="hybridMultilevel"/>
    <w:tmpl w:val="B1B4E6B8"/>
    <w:lvl w:ilvl="0" w:tplc="B164B6A6">
      <w:numFmt w:val="bullet"/>
      <w:lvlText w:val=""/>
      <w:lvlJc w:val="left"/>
      <w:pPr>
        <w:ind w:left="840" w:hanging="361"/>
      </w:pPr>
      <w:rPr>
        <w:rFonts w:ascii="Symbol" w:eastAsia="Symbol" w:hAnsi="Symbol" w:cs="Symbol" w:hint="default"/>
        <w:spacing w:val="0"/>
        <w:w w:val="100"/>
        <w:lang w:val="en-US" w:eastAsia="en-US" w:bidi="ar-SA"/>
      </w:rPr>
    </w:lvl>
    <w:lvl w:ilvl="1" w:tplc="B2DC45FA">
      <w:numFmt w:val="bullet"/>
      <w:lvlText w:val="o"/>
      <w:lvlJc w:val="left"/>
      <w:pPr>
        <w:ind w:left="1560" w:hanging="361"/>
      </w:pPr>
      <w:rPr>
        <w:rFonts w:ascii="Courier New" w:eastAsia="Courier New" w:hAnsi="Courier New" w:cs="Courier New" w:hint="default"/>
        <w:spacing w:val="0"/>
        <w:w w:val="100"/>
        <w:lang w:val="en-US" w:eastAsia="en-US" w:bidi="ar-SA"/>
      </w:rPr>
    </w:lvl>
    <w:lvl w:ilvl="2" w:tplc="FB9C2AD0">
      <w:numFmt w:val="bullet"/>
      <w:lvlText w:val="•"/>
      <w:lvlJc w:val="left"/>
      <w:pPr>
        <w:ind w:left="2482" w:hanging="361"/>
      </w:pPr>
      <w:rPr>
        <w:rFonts w:hint="default"/>
        <w:lang w:val="en-US" w:eastAsia="en-US" w:bidi="ar-SA"/>
      </w:rPr>
    </w:lvl>
    <w:lvl w:ilvl="3" w:tplc="B74A3168">
      <w:numFmt w:val="bullet"/>
      <w:lvlText w:val="•"/>
      <w:lvlJc w:val="left"/>
      <w:pPr>
        <w:ind w:left="3404" w:hanging="361"/>
      </w:pPr>
      <w:rPr>
        <w:rFonts w:hint="default"/>
        <w:lang w:val="en-US" w:eastAsia="en-US" w:bidi="ar-SA"/>
      </w:rPr>
    </w:lvl>
    <w:lvl w:ilvl="4" w:tplc="C262E3EA">
      <w:numFmt w:val="bullet"/>
      <w:lvlText w:val="•"/>
      <w:lvlJc w:val="left"/>
      <w:pPr>
        <w:ind w:left="4326" w:hanging="361"/>
      </w:pPr>
      <w:rPr>
        <w:rFonts w:hint="default"/>
        <w:lang w:val="en-US" w:eastAsia="en-US" w:bidi="ar-SA"/>
      </w:rPr>
    </w:lvl>
    <w:lvl w:ilvl="5" w:tplc="0346EA3A">
      <w:numFmt w:val="bullet"/>
      <w:lvlText w:val="•"/>
      <w:lvlJc w:val="left"/>
      <w:pPr>
        <w:ind w:left="5248" w:hanging="361"/>
      </w:pPr>
      <w:rPr>
        <w:rFonts w:hint="default"/>
        <w:lang w:val="en-US" w:eastAsia="en-US" w:bidi="ar-SA"/>
      </w:rPr>
    </w:lvl>
    <w:lvl w:ilvl="6" w:tplc="426E0B56">
      <w:numFmt w:val="bullet"/>
      <w:lvlText w:val="•"/>
      <w:lvlJc w:val="left"/>
      <w:pPr>
        <w:ind w:left="6171" w:hanging="361"/>
      </w:pPr>
      <w:rPr>
        <w:rFonts w:hint="default"/>
        <w:lang w:val="en-US" w:eastAsia="en-US" w:bidi="ar-SA"/>
      </w:rPr>
    </w:lvl>
    <w:lvl w:ilvl="7" w:tplc="49B040A0">
      <w:numFmt w:val="bullet"/>
      <w:lvlText w:val="•"/>
      <w:lvlJc w:val="left"/>
      <w:pPr>
        <w:ind w:left="7093" w:hanging="361"/>
      </w:pPr>
      <w:rPr>
        <w:rFonts w:hint="default"/>
        <w:lang w:val="en-US" w:eastAsia="en-US" w:bidi="ar-SA"/>
      </w:rPr>
    </w:lvl>
    <w:lvl w:ilvl="8" w:tplc="9708A216">
      <w:numFmt w:val="bullet"/>
      <w:lvlText w:val="•"/>
      <w:lvlJc w:val="left"/>
      <w:pPr>
        <w:ind w:left="8015" w:hanging="361"/>
      </w:pPr>
      <w:rPr>
        <w:rFonts w:hint="default"/>
        <w:lang w:val="en-US" w:eastAsia="en-US" w:bidi="ar-SA"/>
      </w:rPr>
    </w:lvl>
  </w:abstractNum>
  <w:abstractNum w:abstractNumId="39" w15:restartNumberingAfterBreak="0">
    <w:nsid w:val="648640AE"/>
    <w:multiLevelType w:val="hybridMultilevel"/>
    <w:tmpl w:val="29540290"/>
    <w:lvl w:ilvl="0" w:tplc="AD38D5D2">
      <w:numFmt w:val="bullet"/>
      <w:lvlText w:val="o"/>
      <w:lvlJc w:val="left"/>
      <w:pPr>
        <w:ind w:left="1560" w:hanging="361"/>
      </w:pPr>
      <w:rPr>
        <w:rFonts w:ascii="Courier New" w:eastAsia="Courier New" w:hAnsi="Courier New" w:cs="Courier New" w:hint="default"/>
        <w:b w:val="0"/>
        <w:bCs w:val="0"/>
        <w:i w:val="0"/>
        <w:iCs w:val="0"/>
        <w:spacing w:val="0"/>
        <w:w w:val="100"/>
        <w:sz w:val="22"/>
        <w:szCs w:val="22"/>
        <w:lang w:val="en-US" w:eastAsia="en-US" w:bidi="ar-SA"/>
      </w:rPr>
    </w:lvl>
    <w:lvl w:ilvl="1" w:tplc="714CFADE">
      <w:numFmt w:val="bullet"/>
      <w:lvlText w:val="•"/>
      <w:lvlJc w:val="left"/>
      <w:pPr>
        <w:ind w:left="2390" w:hanging="361"/>
      </w:pPr>
      <w:rPr>
        <w:rFonts w:hint="default"/>
        <w:lang w:val="en-US" w:eastAsia="en-US" w:bidi="ar-SA"/>
      </w:rPr>
    </w:lvl>
    <w:lvl w:ilvl="2" w:tplc="E02464B6">
      <w:numFmt w:val="bullet"/>
      <w:lvlText w:val="•"/>
      <w:lvlJc w:val="left"/>
      <w:pPr>
        <w:ind w:left="3220" w:hanging="361"/>
      </w:pPr>
      <w:rPr>
        <w:rFonts w:hint="default"/>
        <w:lang w:val="en-US" w:eastAsia="en-US" w:bidi="ar-SA"/>
      </w:rPr>
    </w:lvl>
    <w:lvl w:ilvl="3" w:tplc="08BEC4E8">
      <w:numFmt w:val="bullet"/>
      <w:lvlText w:val="•"/>
      <w:lvlJc w:val="left"/>
      <w:pPr>
        <w:ind w:left="4050" w:hanging="361"/>
      </w:pPr>
      <w:rPr>
        <w:rFonts w:hint="default"/>
        <w:lang w:val="en-US" w:eastAsia="en-US" w:bidi="ar-SA"/>
      </w:rPr>
    </w:lvl>
    <w:lvl w:ilvl="4" w:tplc="A1FA67AC">
      <w:numFmt w:val="bullet"/>
      <w:lvlText w:val="•"/>
      <w:lvlJc w:val="left"/>
      <w:pPr>
        <w:ind w:left="4880" w:hanging="361"/>
      </w:pPr>
      <w:rPr>
        <w:rFonts w:hint="default"/>
        <w:lang w:val="en-US" w:eastAsia="en-US" w:bidi="ar-SA"/>
      </w:rPr>
    </w:lvl>
    <w:lvl w:ilvl="5" w:tplc="99388428">
      <w:numFmt w:val="bullet"/>
      <w:lvlText w:val="•"/>
      <w:lvlJc w:val="left"/>
      <w:pPr>
        <w:ind w:left="5710" w:hanging="361"/>
      </w:pPr>
      <w:rPr>
        <w:rFonts w:hint="default"/>
        <w:lang w:val="en-US" w:eastAsia="en-US" w:bidi="ar-SA"/>
      </w:rPr>
    </w:lvl>
    <w:lvl w:ilvl="6" w:tplc="988EEF70">
      <w:numFmt w:val="bullet"/>
      <w:lvlText w:val="•"/>
      <w:lvlJc w:val="left"/>
      <w:pPr>
        <w:ind w:left="6540" w:hanging="361"/>
      </w:pPr>
      <w:rPr>
        <w:rFonts w:hint="default"/>
        <w:lang w:val="en-US" w:eastAsia="en-US" w:bidi="ar-SA"/>
      </w:rPr>
    </w:lvl>
    <w:lvl w:ilvl="7" w:tplc="41641600">
      <w:numFmt w:val="bullet"/>
      <w:lvlText w:val="•"/>
      <w:lvlJc w:val="left"/>
      <w:pPr>
        <w:ind w:left="7370" w:hanging="361"/>
      </w:pPr>
      <w:rPr>
        <w:rFonts w:hint="default"/>
        <w:lang w:val="en-US" w:eastAsia="en-US" w:bidi="ar-SA"/>
      </w:rPr>
    </w:lvl>
    <w:lvl w:ilvl="8" w:tplc="6876D4CC">
      <w:numFmt w:val="bullet"/>
      <w:lvlText w:val="•"/>
      <w:lvlJc w:val="left"/>
      <w:pPr>
        <w:ind w:left="8200" w:hanging="361"/>
      </w:pPr>
      <w:rPr>
        <w:rFonts w:hint="default"/>
        <w:lang w:val="en-US" w:eastAsia="en-US" w:bidi="ar-SA"/>
      </w:rPr>
    </w:lvl>
  </w:abstractNum>
  <w:abstractNum w:abstractNumId="40" w15:restartNumberingAfterBreak="0">
    <w:nsid w:val="6CCA4BFA"/>
    <w:multiLevelType w:val="hybridMultilevel"/>
    <w:tmpl w:val="F8242C6E"/>
    <w:lvl w:ilvl="0" w:tplc="DC52CBD2">
      <w:numFmt w:val="bullet"/>
      <w:lvlText w:val=""/>
      <w:lvlJc w:val="left"/>
      <w:pPr>
        <w:ind w:left="840" w:hanging="361"/>
      </w:pPr>
      <w:rPr>
        <w:rFonts w:ascii="Symbol" w:eastAsia="Symbol" w:hAnsi="Symbol" w:cs="Symbol" w:hint="default"/>
        <w:spacing w:val="0"/>
        <w:w w:val="100"/>
        <w:lang w:val="en-US" w:eastAsia="en-US" w:bidi="ar-SA"/>
      </w:rPr>
    </w:lvl>
    <w:lvl w:ilvl="1" w:tplc="AD900704">
      <w:numFmt w:val="bullet"/>
      <w:lvlText w:val="o"/>
      <w:lvlJc w:val="left"/>
      <w:pPr>
        <w:ind w:left="1560" w:hanging="361"/>
      </w:pPr>
      <w:rPr>
        <w:rFonts w:ascii="Courier New" w:eastAsia="Courier New" w:hAnsi="Courier New" w:cs="Courier New" w:hint="default"/>
        <w:spacing w:val="0"/>
        <w:w w:val="100"/>
        <w:lang w:val="en-US" w:eastAsia="en-US" w:bidi="ar-SA"/>
      </w:rPr>
    </w:lvl>
    <w:lvl w:ilvl="2" w:tplc="847E5EBC">
      <w:numFmt w:val="bullet"/>
      <w:lvlText w:val="•"/>
      <w:lvlJc w:val="left"/>
      <w:pPr>
        <w:ind w:left="2482" w:hanging="361"/>
      </w:pPr>
      <w:rPr>
        <w:rFonts w:hint="default"/>
        <w:lang w:val="en-US" w:eastAsia="en-US" w:bidi="ar-SA"/>
      </w:rPr>
    </w:lvl>
    <w:lvl w:ilvl="3" w:tplc="CA1052A2">
      <w:numFmt w:val="bullet"/>
      <w:lvlText w:val="•"/>
      <w:lvlJc w:val="left"/>
      <w:pPr>
        <w:ind w:left="3404" w:hanging="361"/>
      </w:pPr>
      <w:rPr>
        <w:rFonts w:hint="default"/>
        <w:lang w:val="en-US" w:eastAsia="en-US" w:bidi="ar-SA"/>
      </w:rPr>
    </w:lvl>
    <w:lvl w:ilvl="4" w:tplc="7DE8C7C0">
      <w:numFmt w:val="bullet"/>
      <w:lvlText w:val="•"/>
      <w:lvlJc w:val="left"/>
      <w:pPr>
        <w:ind w:left="4326" w:hanging="361"/>
      </w:pPr>
      <w:rPr>
        <w:rFonts w:hint="default"/>
        <w:lang w:val="en-US" w:eastAsia="en-US" w:bidi="ar-SA"/>
      </w:rPr>
    </w:lvl>
    <w:lvl w:ilvl="5" w:tplc="B6627FC0">
      <w:numFmt w:val="bullet"/>
      <w:lvlText w:val="•"/>
      <w:lvlJc w:val="left"/>
      <w:pPr>
        <w:ind w:left="5248" w:hanging="361"/>
      </w:pPr>
      <w:rPr>
        <w:rFonts w:hint="default"/>
        <w:lang w:val="en-US" w:eastAsia="en-US" w:bidi="ar-SA"/>
      </w:rPr>
    </w:lvl>
    <w:lvl w:ilvl="6" w:tplc="6C94D0A2">
      <w:numFmt w:val="bullet"/>
      <w:lvlText w:val="•"/>
      <w:lvlJc w:val="left"/>
      <w:pPr>
        <w:ind w:left="6171" w:hanging="361"/>
      </w:pPr>
      <w:rPr>
        <w:rFonts w:hint="default"/>
        <w:lang w:val="en-US" w:eastAsia="en-US" w:bidi="ar-SA"/>
      </w:rPr>
    </w:lvl>
    <w:lvl w:ilvl="7" w:tplc="4D46C98A">
      <w:numFmt w:val="bullet"/>
      <w:lvlText w:val="•"/>
      <w:lvlJc w:val="left"/>
      <w:pPr>
        <w:ind w:left="7093" w:hanging="361"/>
      </w:pPr>
      <w:rPr>
        <w:rFonts w:hint="default"/>
        <w:lang w:val="en-US" w:eastAsia="en-US" w:bidi="ar-SA"/>
      </w:rPr>
    </w:lvl>
    <w:lvl w:ilvl="8" w:tplc="29BEA0DC">
      <w:numFmt w:val="bullet"/>
      <w:lvlText w:val="•"/>
      <w:lvlJc w:val="left"/>
      <w:pPr>
        <w:ind w:left="8015" w:hanging="361"/>
      </w:pPr>
      <w:rPr>
        <w:rFonts w:hint="default"/>
        <w:lang w:val="en-US" w:eastAsia="en-US" w:bidi="ar-SA"/>
      </w:rPr>
    </w:lvl>
  </w:abstractNum>
  <w:abstractNum w:abstractNumId="41" w15:restartNumberingAfterBreak="0">
    <w:nsid w:val="6DE40C27"/>
    <w:multiLevelType w:val="hybridMultilevel"/>
    <w:tmpl w:val="B1F69AFE"/>
    <w:lvl w:ilvl="0" w:tplc="87B23C36">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4546DAB4">
      <w:numFmt w:val="bullet"/>
      <w:lvlText w:val="•"/>
      <w:lvlJc w:val="left"/>
      <w:pPr>
        <w:ind w:left="1742" w:hanging="361"/>
      </w:pPr>
      <w:rPr>
        <w:rFonts w:hint="default"/>
        <w:lang w:val="en-US" w:eastAsia="en-US" w:bidi="ar-SA"/>
      </w:rPr>
    </w:lvl>
    <w:lvl w:ilvl="2" w:tplc="BCCA2BEE">
      <w:numFmt w:val="bullet"/>
      <w:lvlText w:val="•"/>
      <w:lvlJc w:val="left"/>
      <w:pPr>
        <w:ind w:left="2644" w:hanging="361"/>
      </w:pPr>
      <w:rPr>
        <w:rFonts w:hint="default"/>
        <w:lang w:val="en-US" w:eastAsia="en-US" w:bidi="ar-SA"/>
      </w:rPr>
    </w:lvl>
    <w:lvl w:ilvl="3" w:tplc="AF4C8640">
      <w:numFmt w:val="bullet"/>
      <w:lvlText w:val="•"/>
      <w:lvlJc w:val="left"/>
      <w:pPr>
        <w:ind w:left="3546" w:hanging="361"/>
      </w:pPr>
      <w:rPr>
        <w:rFonts w:hint="default"/>
        <w:lang w:val="en-US" w:eastAsia="en-US" w:bidi="ar-SA"/>
      </w:rPr>
    </w:lvl>
    <w:lvl w:ilvl="4" w:tplc="D2F81DFE">
      <w:numFmt w:val="bullet"/>
      <w:lvlText w:val="•"/>
      <w:lvlJc w:val="left"/>
      <w:pPr>
        <w:ind w:left="4448" w:hanging="361"/>
      </w:pPr>
      <w:rPr>
        <w:rFonts w:hint="default"/>
        <w:lang w:val="en-US" w:eastAsia="en-US" w:bidi="ar-SA"/>
      </w:rPr>
    </w:lvl>
    <w:lvl w:ilvl="5" w:tplc="236AE44C">
      <w:numFmt w:val="bullet"/>
      <w:lvlText w:val="•"/>
      <w:lvlJc w:val="left"/>
      <w:pPr>
        <w:ind w:left="5350" w:hanging="361"/>
      </w:pPr>
      <w:rPr>
        <w:rFonts w:hint="default"/>
        <w:lang w:val="en-US" w:eastAsia="en-US" w:bidi="ar-SA"/>
      </w:rPr>
    </w:lvl>
    <w:lvl w:ilvl="6" w:tplc="E012C3BC">
      <w:numFmt w:val="bullet"/>
      <w:lvlText w:val="•"/>
      <w:lvlJc w:val="left"/>
      <w:pPr>
        <w:ind w:left="6252" w:hanging="361"/>
      </w:pPr>
      <w:rPr>
        <w:rFonts w:hint="default"/>
        <w:lang w:val="en-US" w:eastAsia="en-US" w:bidi="ar-SA"/>
      </w:rPr>
    </w:lvl>
    <w:lvl w:ilvl="7" w:tplc="A0F43390">
      <w:numFmt w:val="bullet"/>
      <w:lvlText w:val="•"/>
      <w:lvlJc w:val="left"/>
      <w:pPr>
        <w:ind w:left="7154" w:hanging="361"/>
      </w:pPr>
      <w:rPr>
        <w:rFonts w:hint="default"/>
        <w:lang w:val="en-US" w:eastAsia="en-US" w:bidi="ar-SA"/>
      </w:rPr>
    </w:lvl>
    <w:lvl w:ilvl="8" w:tplc="90128E48">
      <w:numFmt w:val="bullet"/>
      <w:lvlText w:val="•"/>
      <w:lvlJc w:val="left"/>
      <w:pPr>
        <w:ind w:left="8056" w:hanging="361"/>
      </w:pPr>
      <w:rPr>
        <w:rFonts w:hint="default"/>
        <w:lang w:val="en-US" w:eastAsia="en-US" w:bidi="ar-SA"/>
      </w:rPr>
    </w:lvl>
  </w:abstractNum>
  <w:abstractNum w:abstractNumId="42" w15:restartNumberingAfterBreak="0">
    <w:nsid w:val="6DEA0443"/>
    <w:multiLevelType w:val="hybridMultilevel"/>
    <w:tmpl w:val="75F810F8"/>
    <w:lvl w:ilvl="0" w:tplc="7B40CFD2">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22743E36">
      <w:numFmt w:val="bullet"/>
      <w:lvlText w:val="•"/>
      <w:lvlJc w:val="left"/>
      <w:pPr>
        <w:ind w:left="1742" w:hanging="361"/>
      </w:pPr>
      <w:rPr>
        <w:rFonts w:hint="default"/>
        <w:lang w:val="en-US" w:eastAsia="en-US" w:bidi="ar-SA"/>
      </w:rPr>
    </w:lvl>
    <w:lvl w:ilvl="2" w:tplc="EBDE55BA">
      <w:numFmt w:val="bullet"/>
      <w:lvlText w:val="•"/>
      <w:lvlJc w:val="left"/>
      <w:pPr>
        <w:ind w:left="2644" w:hanging="361"/>
      </w:pPr>
      <w:rPr>
        <w:rFonts w:hint="default"/>
        <w:lang w:val="en-US" w:eastAsia="en-US" w:bidi="ar-SA"/>
      </w:rPr>
    </w:lvl>
    <w:lvl w:ilvl="3" w:tplc="451A71E2">
      <w:numFmt w:val="bullet"/>
      <w:lvlText w:val="•"/>
      <w:lvlJc w:val="left"/>
      <w:pPr>
        <w:ind w:left="3546" w:hanging="361"/>
      </w:pPr>
      <w:rPr>
        <w:rFonts w:hint="default"/>
        <w:lang w:val="en-US" w:eastAsia="en-US" w:bidi="ar-SA"/>
      </w:rPr>
    </w:lvl>
    <w:lvl w:ilvl="4" w:tplc="5D82ADF0">
      <w:numFmt w:val="bullet"/>
      <w:lvlText w:val="•"/>
      <w:lvlJc w:val="left"/>
      <w:pPr>
        <w:ind w:left="4448" w:hanging="361"/>
      </w:pPr>
      <w:rPr>
        <w:rFonts w:hint="default"/>
        <w:lang w:val="en-US" w:eastAsia="en-US" w:bidi="ar-SA"/>
      </w:rPr>
    </w:lvl>
    <w:lvl w:ilvl="5" w:tplc="65B8C036">
      <w:numFmt w:val="bullet"/>
      <w:lvlText w:val="•"/>
      <w:lvlJc w:val="left"/>
      <w:pPr>
        <w:ind w:left="5350" w:hanging="361"/>
      </w:pPr>
      <w:rPr>
        <w:rFonts w:hint="default"/>
        <w:lang w:val="en-US" w:eastAsia="en-US" w:bidi="ar-SA"/>
      </w:rPr>
    </w:lvl>
    <w:lvl w:ilvl="6" w:tplc="80BE5932">
      <w:numFmt w:val="bullet"/>
      <w:lvlText w:val="•"/>
      <w:lvlJc w:val="left"/>
      <w:pPr>
        <w:ind w:left="6252" w:hanging="361"/>
      </w:pPr>
      <w:rPr>
        <w:rFonts w:hint="default"/>
        <w:lang w:val="en-US" w:eastAsia="en-US" w:bidi="ar-SA"/>
      </w:rPr>
    </w:lvl>
    <w:lvl w:ilvl="7" w:tplc="5CAE0BBE">
      <w:numFmt w:val="bullet"/>
      <w:lvlText w:val="•"/>
      <w:lvlJc w:val="left"/>
      <w:pPr>
        <w:ind w:left="7154" w:hanging="361"/>
      </w:pPr>
      <w:rPr>
        <w:rFonts w:hint="default"/>
        <w:lang w:val="en-US" w:eastAsia="en-US" w:bidi="ar-SA"/>
      </w:rPr>
    </w:lvl>
    <w:lvl w:ilvl="8" w:tplc="BEBCC2C4">
      <w:numFmt w:val="bullet"/>
      <w:lvlText w:val="•"/>
      <w:lvlJc w:val="left"/>
      <w:pPr>
        <w:ind w:left="8056" w:hanging="361"/>
      </w:pPr>
      <w:rPr>
        <w:rFonts w:hint="default"/>
        <w:lang w:val="en-US" w:eastAsia="en-US" w:bidi="ar-SA"/>
      </w:rPr>
    </w:lvl>
  </w:abstractNum>
  <w:abstractNum w:abstractNumId="43" w15:restartNumberingAfterBreak="0">
    <w:nsid w:val="6F5732CD"/>
    <w:multiLevelType w:val="hybridMultilevel"/>
    <w:tmpl w:val="4E546B14"/>
    <w:lvl w:ilvl="0" w:tplc="5750247E">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48069926">
      <w:numFmt w:val="bullet"/>
      <w:lvlText w:val="•"/>
      <w:lvlJc w:val="left"/>
      <w:pPr>
        <w:ind w:left="1742" w:hanging="361"/>
      </w:pPr>
      <w:rPr>
        <w:rFonts w:hint="default"/>
        <w:lang w:val="en-US" w:eastAsia="en-US" w:bidi="ar-SA"/>
      </w:rPr>
    </w:lvl>
    <w:lvl w:ilvl="2" w:tplc="EB90B08A">
      <w:numFmt w:val="bullet"/>
      <w:lvlText w:val="•"/>
      <w:lvlJc w:val="left"/>
      <w:pPr>
        <w:ind w:left="2644" w:hanging="361"/>
      </w:pPr>
      <w:rPr>
        <w:rFonts w:hint="default"/>
        <w:lang w:val="en-US" w:eastAsia="en-US" w:bidi="ar-SA"/>
      </w:rPr>
    </w:lvl>
    <w:lvl w:ilvl="3" w:tplc="1390C474">
      <w:numFmt w:val="bullet"/>
      <w:lvlText w:val="•"/>
      <w:lvlJc w:val="left"/>
      <w:pPr>
        <w:ind w:left="3546" w:hanging="361"/>
      </w:pPr>
      <w:rPr>
        <w:rFonts w:hint="default"/>
        <w:lang w:val="en-US" w:eastAsia="en-US" w:bidi="ar-SA"/>
      </w:rPr>
    </w:lvl>
    <w:lvl w:ilvl="4" w:tplc="2D6615A8">
      <w:numFmt w:val="bullet"/>
      <w:lvlText w:val="•"/>
      <w:lvlJc w:val="left"/>
      <w:pPr>
        <w:ind w:left="4448" w:hanging="361"/>
      </w:pPr>
      <w:rPr>
        <w:rFonts w:hint="default"/>
        <w:lang w:val="en-US" w:eastAsia="en-US" w:bidi="ar-SA"/>
      </w:rPr>
    </w:lvl>
    <w:lvl w:ilvl="5" w:tplc="2A9C2C2C">
      <w:numFmt w:val="bullet"/>
      <w:lvlText w:val="•"/>
      <w:lvlJc w:val="left"/>
      <w:pPr>
        <w:ind w:left="5350" w:hanging="361"/>
      </w:pPr>
      <w:rPr>
        <w:rFonts w:hint="default"/>
        <w:lang w:val="en-US" w:eastAsia="en-US" w:bidi="ar-SA"/>
      </w:rPr>
    </w:lvl>
    <w:lvl w:ilvl="6" w:tplc="008A0B94">
      <w:numFmt w:val="bullet"/>
      <w:lvlText w:val="•"/>
      <w:lvlJc w:val="left"/>
      <w:pPr>
        <w:ind w:left="6252" w:hanging="361"/>
      </w:pPr>
      <w:rPr>
        <w:rFonts w:hint="default"/>
        <w:lang w:val="en-US" w:eastAsia="en-US" w:bidi="ar-SA"/>
      </w:rPr>
    </w:lvl>
    <w:lvl w:ilvl="7" w:tplc="9F807532">
      <w:numFmt w:val="bullet"/>
      <w:lvlText w:val="•"/>
      <w:lvlJc w:val="left"/>
      <w:pPr>
        <w:ind w:left="7154" w:hanging="361"/>
      </w:pPr>
      <w:rPr>
        <w:rFonts w:hint="default"/>
        <w:lang w:val="en-US" w:eastAsia="en-US" w:bidi="ar-SA"/>
      </w:rPr>
    </w:lvl>
    <w:lvl w:ilvl="8" w:tplc="599C4F2E">
      <w:numFmt w:val="bullet"/>
      <w:lvlText w:val="•"/>
      <w:lvlJc w:val="left"/>
      <w:pPr>
        <w:ind w:left="8056" w:hanging="361"/>
      </w:pPr>
      <w:rPr>
        <w:rFonts w:hint="default"/>
        <w:lang w:val="en-US" w:eastAsia="en-US" w:bidi="ar-SA"/>
      </w:rPr>
    </w:lvl>
  </w:abstractNum>
  <w:abstractNum w:abstractNumId="44" w15:restartNumberingAfterBreak="0">
    <w:nsid w:val="752021F5"/>
    <w:multiLevelType w:val="hybridMultilevel"/>
    <w:tmpl w:val="EBD6F4AA"/>
    <w:lvl w:ilvl="0" w:tplc="C1EC2D5A">
      <w:numFmt w:val="bullet"/>
      <w:lvlText w:val=""/>
      <w:lvlJc w:val="left"/>
      <w:pPr>
        <w:ind w:left="840" w:hanging="361"/>
      </w:pPr>
      <w:rPr>
        <w:rFonts w:ascii="Symbol" w:eastAsia="Symbol" w:hAnsi="Symbol" w:cs="Symbol" w:hint="default"/>
        <w:spacing w:val="0"/>
        <w:w w:val="100"/>
        <w:lang w:val="en-US" w:eastAsia="en-US" w:bidi="ar-SA"/>
      </w:rPr>
    </w:lvl>
    <w:lvl w:ilvl="1" w:tplc="57C0BC82">
      <w:numFmt w:val="bullet"/>
      <w:lvlText w:val="o"/>
      <w:lvlJc w:val="left"/>
      <w:pPr>
        <w:ind w:left="1560" w:hanging="361"/>
      </w:pPr>
      <w:rPr>
        <w:rFonts w:ascii="Courier New" w:eastAsia="Courier New" w:hAnsi="Courier New" w:cs="Courier New" w:hint="default"/>
        <w:spacing w:val="0"/>
        <w:w w:val="100"/>
        <w:lang w:val="en-US" w:eastAsia="en-US" w:bidi="ar-SA"/>
      </w:rPr>
    </w:lvl>
    <w:lvl w:ilvl="2" w:tplc="37F62160">
      <w:numFmt w:val="bullet"/>
      <w:lvlText w:val="•"/>
      <w:lvlJc w:val="left"/>
      <w:pPr>
        <w:ind w:left="2482" w:hanging="361"/>
      </w:pPr>
      <w:rPr>
        <w:rFonts w:hint="default"/>
        <w:lang w:val="en-US" w:eastAsia="en-US" w:bidi="ar-SA"/>
      </w:rPr>
    </w:lvl>
    <w:lvl w:ilvl="3" w:tplc="B9DA5B1E">
      <w:numFmt w:val="bullet"/>
      <w:lvlText w:val="•"/>
      <w:lvlJc w:val="left"/>
      <w:pPr>
        <w:ind w:left="3404" w:hanging="361"/>
      </w:pPr>
      <w:rPr>
        <w:rFonts w:hint="default"/>
        <w:lang w:val="en-US" w:eastAsia="en-US" w:bidi="ar-SA"/>
      </w:rPr>
    </w:lvl>
    <w:lvl w:ilvl="4" w:tplc="0A84C52A">
      <w:numFmt w:val="bullet"/>
      <w:lvlText w:val="•"/>
      <w:lvlJc w:val="left"/>
      <w:pPr>
        <w:ind w:left="4326" w:hanging="361"/>
      </w:pPr>
      <w:rPr>
        <w:rFonts w:hint="default"/>
        <w:lang w:val="en-US" w:eastAsia="en-US" w:bidi="ar-SA"/>
      </w:rPr>
    </w:lvl>
    <w:lvl w:ilvl="5" w:tplc="77906DA0">
      <w:numFmt w:val="bullet"/>
      <w:lvlText w:val="•"/>
      <w:lvlJc w:val="left"/>
      <w:pPr>
        <w:ind w:left="5248" w:hanging="361"/>
      </w:pPr>
      <w:rPr>
        <w:rFonts w:hint="default"/>
        <w:lang w:val="en-US" w:eastAsia="en-US" w:bidi="ar-SA"/>
      </w:rPr>
    </w:lvl>
    <w:lvl w:ilvl="6" w:tplc="0A7454A2">
      <w:numFmt w:val="bullet"/>
      <w:lvlText w:val="•"/>
      <w:lvlJc w:val="left"/>
      <w:pPr>
        <w:ind w:left="6171" w:hanging="361"/>
      </w:pPr>
      <w:rPr>
        <w:rFonts w:hint="default"/>
        <w:lang w:val="en-US" w:eastAsia="en-US" w:bidi="ar-SA"/>
      </w:rPr>
    </w:lvl>
    <w:lvl w:ilvl="7" w:tplc="2BDCDF14">
      <w:numFmt w:val="bullet"/>
      <w:lvlText w:val="•"/>
      <w:lvlJc w:val="left"/>
      <w:pPr>
        <w:ind w:left="7093" w:hanging="361"/>
      </w:pPr>
      <w:rPr>
        <w:rFonts w:hint="default"/>
        <w:lang w:val="en-US" w:eastAsia="en-US" w:bidi="ar-SA"/>
      </w:rPr>
    </w:lvl>
    <w:lvl w:ilvl="8" w:tplc="B81E107A">
      <w:numFmt w:val="bullet"/>
      <w:lvlText w:val="•"/>
      <w:lvlJc w:val="left"/>
      <w:pPr>
        <w:ind w:left="8015" w:hanging="361"/>
      </w:pPr>
      <w:rPr>
        <w:rFonts w:hint="default"/>
        <w:lang w:val="en-US" w:eastAsia="en-US" w:bidi="ar-SA"/>
      </w:rPr>
    </w:lvl>
  </w:abstractNum>
  <w:abstractNum w:abstractNumId="45" w15:restartNumberingAfterBreak="0">
    <w:nsid w:val="79CE22EE"/>
    <w:multiLevelType w:val="hybridMultilevel"/>
    <w:tmpl w:val="9DB26280"/>
    <w:lvl w:ilvl="0" w:tplc="64ACB19E">
      <w:numFmt w:val="bullet"/>
      <w:lvlText w:val=""/>
      <w:lvlJc w:val="left"/>
      <w:pPr>
        <w:ind w:left="840" w:hanging="361"/>
      </w:pPr>
      <w:rPr>
        <w:rFonts w:ascii="Symbol" w:eastAsia="Symbol" w:hAnsi="Symbol" w:cs="Symbol" w:hint="default"/>
        <w:spacing w:val="0"/>
        <w:w w:val="100"/>
        <w:lang w:val="en-US" w:eastAsia="en-US" w:bidi="ar-SA"/>
      </w:rPr>
    </w:lvl>
    <w:lvl w:ilvl="1" w:tplc="8124DCD2">
      <w:numFmt w:val="bullet"/>
      <w:lvlText w:val="o"/>
      <w:lvlJc w:val="left"/>
      <w:pPr>
        <w:ind w:left="1561" w:hanging="361"/>
      </w:pPr>
      <w:rPr>
        <w:rFonts w:ascii="Courier New" w:eastAsia="Courier New" w:hAnsi="Courier New" w:cs="Courier New" w:hint="default"/>
        <w:spacing w:val="0"/>
        <w:w w:val="100"/>
        <w:lang w:val="en-US" w:eastAsia="en-US" w:bidi="ar-SA"/>
      </w:rPr>
    </w:lvl>
    <w:lvl w:ilvl="2" w:tplc="F0B4D470">
      <w:numFmt w:val="bullet"/>
      <w:lvlText w:val="•"/>
      <w:lvlJc w:val="left"/>
      <w:pPr>
        <w:ind w:left="2482" w:hanging="361"/>
      </w:pPr>
      <w:rPr>
        <w:rFonts w:hint="default"/>
        <w:lang w:val="en-US" w:eastAsia="en-US" w:bidi="ar-SA"/>
      </w:rPr>
    </w:lvl>
    <w:lvl w:ilvl="3" w:tplc="70F6E6D2">
      <w:numFmt w:val="bullet"/>
      <w:lvlText w:val="•"/>
      <w:lvlJc w:val="left"/>
      <w:pPr>
        <w:ind w:left="3404" w:hanging="361"/>
      </w:pPr>
      <w:rPr>
        <w:rFonts w:hint="default"/>
        <w:lang w:val="en-US" w:eastAsia="en-US" w:bidi="ar-SA"/>
      </w:rPr>
    </w:lvl>
    <w:lvl w:ilvl="4" w:tplc="8F5C6506">
      <w:numFmt w:val="bullet"/>
      <w:lvlText w:val="•"/>
      <w:lvlJc w:val="left"/>
      <w:pPr>
        <w:ind w:left="4326" w:hanging="361"/>
      </w:pPr>
      <w:rPr>
        <w:rFonts w:hint="default"/>
        <w:lang w:val="en-US" w:eastAsia="en-US" w:bidi="ar-SA"/>
      </w:rPr>
    </w:lvl>
    <w:lvl w:ilvl="5" w:tplc="177AED16">
      <w:numFmt w:val="bullet"/>
      <w:lvlText w:val="•"/>
      <w:lvlJc w:val="left"/>
      <w:pPr>
        <w:ind w:left="5248" w:hanging="361"/>
      </w:pPr>
      <w:rPr>
        <w:rFonts w:hint="default"/>
        <w:lang w:val="en-US" w:eastAsia="en-US" w:bidi="ar-SA"/>
      </w:rPr>
    </w:lvl>
    <w:lvl w:ilvl="6" w:tplc="0F8A9D48">
      <w:numFmt w:val="bullet"/>
      <w:lvlText w:val="•"/>
      <w:lvlJc w:val="left"/>
      <w:pPr>
        <w:ind w:left="6171" w:hanging="361"/>
      </w:pPr>
      <w:rPr>
        <w:rFonts w:hint="default"/>
        <w:lang w:val="en-US" w:eastAsia="en-US" w:bidi="ar-SA"/>
      </w:rPr>
    </w:lvl>
    <w:lvl w:ilvl="7" w:tplc="5248FFA8">
      <w:numFmt w:val="bullet"/>
      <w:lvlText w:val="•"/>
      <w:lvlJc w:val="left"/>
      <w:pPr>
        <w:ind w:left="7093" w:hanging="361"/>
      </w:pPr>
      <w:rPr>
        <w:rFonts w:hint="default"/>
        <w:lang w:val="en-US" w:eastAsia="en-US" w:bidi="ar-SA"/>
      </w:rPr>
    </w:lvl>
    <w:lvl w:ilvl="8" w:tplc="5EFEC758">
      <w:numFmt w:val="bullet"/>
      <w:lvlText w:val="•"/>
      <w:lvlJc w:val="left"/>
      <w:pPr>
        <w:ind w:left="8015" w:hanging="361"/>
      </w:pPr>
      <w:rPr>
        <w:rFonts w:hint="default"/>
        <w:lang w:val="en-US" w:eastAsia="en-US" w:bidi="ar-SA"/>
      </w:rPr>
    </w:lvl>
  </w:abstractNum>
  <w:abstractNum w:abstractNumId="46" w15:restartNumberingAfterBreak="0">
    <w:nsid w:val="7D031D42"/>
    <w:multiLevelType w:val="hybridMultilevel"/>
    <w:tmpl w:val="5D9481C8"/>
    <w:lvl w:ilvl="0" w:tplc="3DB6BA02">
      <w:numFmt w:val="bullet"/>
      <w:lvlText w:val=""/>
      <w:lvlJc w:val="left"/>
      <w:pPr>
        <w:ind w:left="840" w:hanging="361"/>
      </w:pPr>
      <w:rPr>
        <w:rFonts w:ascii="Symbol" w:eastAsia="Symbol" w:hAnsi="Symbol" w:cs="Symbol" w:hint="default"/>
        <w:spacing w:val="0"/>
        <w:w w:val="100"/>
        <w:lang w:val="en-US" w:eastAsia="en-US" w:bidi="ar-SA"/>
      </w:rPr>
    </w:lvl>
    <w:lvl w:ilvl="1" w:tplc="586C8AE2">
      <w:numFmt w:val="bullet"/>
      <w:lvlText w:val="•"/>
      <w:lvlJc w:val="left"/>
      <w:pPr>
        <w:ind w:left="1742" w:hanging="361"/>
      </w:pPr>
      <w:rPr>
        <w:rFonts w:hint="default"/>
        <w:lang w:val="en-US" w:eastAsia="en-US" w:bidi="ar-SA"/>
      </w:rPr>
    </w:lvl>
    <w:lvl w:ilvl="2" w:tplc="71CAC948">
      <w:numFmt w:val="bullet"/>
      <w:lvlText w:val="•"/>
      <w:lvlJc w:val="left"/>
      <w:pPr>
        <w:ind w:left="2644" w:hanging="361"/>
      </w:pPr>
      <w:rPr>
        <w:rFonts w:hint="default"/>
        <w:lang w:val="en-US" w:eastAsia="en-US" w:bidi="ar-SA"/>
      </w:rPr>
    </w:lvl>
    <w:lvl w:ilvl="3" w:tplc="644C3630">
      <w:numFmt w:val="bullet"/>
      <w:lvlText w:val="•"/>
      <w:lvlJc w:val="left"/>
      <w:pPr>
        <w:ind w:left="3546" w:hanging="361"/>
      </w:pPr>
      <w:rPr>
        <w:rFonts w:hint="default"/>
        <w:lang w:val="en-US" w:eastAsia="en-US" w:bidi="ar-SA"/>
      </w:rPr>
    </w:lvl>
    <w:lvl w:ilvl="4" w:tplc="18ACEE08">
      <w:numFmt w:val="bullet"/>
      <w:lvlText w:val="•"/>
      <w:lvlJc w:val="left"/>
      <w:pPr>
        <w:ind w:left="4448" w:hanging="361"/>
      </w:pPr>
      <w:rPr>
        <w:rFonts w:hint="default"/>
        <w:lang w:val="en-US" w:eastAsia="en-US" w:bidi="ar-SA"/>
      </w:rPr>
    </w:lvl>
    <w:lvl w:ilvl="5" w:tplc="3402A6AA">
      <w:numFmt w:val="bullet"/>
      <w:lvlText w:val="•"/>
      <w:lvlJc w:val="left"/>
      <w:pPr>
        <w:ind w:left="5350" w:hanging="361"/>
      </w:pPr>
      <w:rPr>
        <w:rFonts w:hint="default"/>
        <w:lang w:val="en-US" w:eastAsia="en-US" w:bidi="ar-SA"/>
      </w:rPr>
    </w:lvl>
    <w:lvl w:ilvl="6" w:tplc="3EEA1D04">
      <w:numFmt w:val="bullet"/>
      <w:lvlText w:val="•"/>
      <w:lvlJc w:val="left"/>
      <w:pPr>
        <w:ind w:left="6252" w:hanging="361"/>
      </w:pPr>
      <w:rPr>
        <w:rFonts w:hint="default"/>
        <w:lang w:val="en-US" w:eastAsia="en-US" w:bidi="ar-SA"/>
      </w:rPr>
    </w:lvl>
    <w:lvl w:ilvl="7" w:tplc="AB3221CC">
      <w:numFmt w:val="bullet"/>
      <w:lvlText w:val="•"/>
      <w:lvlJc w:val="left"/>
      <w:pPr>
        <w:ind w:left="7154" w:hanging="361"/>
      </w:pPr>
      <w:rPr>
        <w:rFonts w:hint="default"/>
        <w:lang w:val="en-US" w:eastAsia="en-US" w:bidi="ar-SA"/>
      </w:rPr>
    </w:lvl>
    <w:lvl w:ilvl="8" w:tplc="F684BFAE">
      <w:numFmt w:val="bullet"/>
      <w:lvlText w:val="•"/>
      <w:lvlJc w:val="left"/>
      <w:pPr>
        <w:ind w:left="8056" w:hanging="361"/>
      </w:pPr>
      <w:rPr>
        <w:rFonts w:hint="default"/>
        <w:lang w:val="en-US" w:eastAsia="en-US" w:bidi="ar-SA"/>
      </w:rPr>
    </w:lvl>
  </w:abstractNum>
  <w:abstractNum w:abstractNumId="47" w15:restartNumberingAfterBreak="0">
    <w:nsid w:val="7DFA3960"/>
    <w:multiLevelType w:val="hybridMultilevel"/>
    <w:tmpl w:val="8C58A956"/>
    <w:lvl w:ilvl="0" w:tplc="CFBA91A0">
      <w:numFmt w:val="bullet"/>
      <w:lvlText w:val=""/>
      <w:lvlJc w:val="left"/>
      <w:pPr>
        <w:ind w:left="840" w:hanging="361"/>
      </w:pPr>
      <w:rPr>
        <w:rFonts w:ascii="Symbol" w:eastAsia="Symbol" w:hAnsi="Symbol" w:cs="Symbol" w:hint="default"/>
        <w:spacing w:val="0"/>
        <w:w w:val="100"/>
        <w:lang w:val="en-US" w:eastAsia="en-US" w:bidi="ar-SA"/>
      </w:rPr>
    </w:lvl>
    <w:lvl w:ilvl="1" w:tplc="18F28294">
      <w:numFmt w:val="bullet"/>
      <w:lvlText w:val="o"/>
      <w:lvlJc w:val="left"/>
      <w:pPr>
        <w:ind w:left="1559" w:hanging="361"/>
      </w:pPr>
      <w:rPr>
        <w:rFonts w:ascii="Courier New" w:eastAsia="Courier New" w:hAnsi="Courier New" w:cs="Courier New" w:hint="default"/>
        <w:spacing w:val="0"/>
        <w:w w:val="100"/>
        <w:lang w:val="en-US" w:eastAsia="en-US" w:bidi="ar-SA"/>
      </w:rPr>
    </w:lvl>
    <w:lvl w:ilvl="2" w:tplc="C778D02C">
      <w:numFmt w:val="bullet"/>
      <w:lvlText w:val="•"/>
      <w:lvlJc w:val="left"/>
      <w:pPr>
        <w:ind w:left="2482" w:hanging="361"/>
      </w:pPr>
      <w:rPr>
        <w:rFonts w:hint="default"/>
        <w:lang w:val="en-US" w:eastAsia="en-US" w:bidi="ar-SA"/>
      </w:rPr>
    </w:lvl>
    <w:lvl w:ilvl="3" w:tplc="E8EC6A1E">
      <w:numFmt w:val="bullet"/>
      <w:lvlText w:val="•"/>
      <w:lvlJc w:val="left"/>
      <w:pPr>
        <w:ind w:left="3404" w:hanging="361"/>
      </w:pPr>
      <w:rPr>
        <w:rFonts w:hint="default"/>
        <w:lang w:val="en-US" w:eastAsia="en-US" w:bidi="ar-SA"/>
      </w:rPr>
    </w:lvl>
    <w:lvl w:ilvl="4" w:tplc="5D4E1320">
      <w:numFmt w:val="bullet"/>
      <w:lvlText w:val="•"/>
      <w:lvlJc w:val="left"/>
      <w:pPr>
        <w:ind w:left="4326" w:hanging="361"/>
      </w:pPr>
      <w:rPr>
        <w:rFonts w:hint="default"/>
        <w:lang w:val="en-US" w:eastAsia="en-US" w:bidi="ar-SA"/>
      </w:rPr>
    </w:lvl>
    <w:lvl w:ilvl="5" w:tplc="00EA6CF6">
      <w:numFmt w:val="bullet"/>
      <w:lvlText w:val="•"/>
      <w:lvlJc w:val="left"/>
      <w:pPr>
        <w:ind w:left="5248" w:hanging="361"/>
      </w:pPr>
      <w:rPr>
        <w:rFonts w:hint="default"/>
        <w:lang w:val="en-US" w:eastAsia="en-US" w:bidi="ar-SA"/>
      </w:rPr>
    </w:lvl>
    <w:lvl w:ilvl="6" w:tplc="B57CC558">
      <w:numFmt w:val="bullet"/>
      <w:lvlText w:val="•"/>
      <w:lvlJc w:val="left"/>
      <w:pPr>
        <w:ind w:left="6171" w:hanging="361"/>
      </w:pPr>
      <w:rPr>
        <w:rFonts w:hint="default"/>
        <w:lang w:val="en-US" w:eastAsia="en-US" w:bidi="ar-SA"/>
      </w:rPr>
    </w:lvl>
    <w:lvl w:ilvl="7" w:tplc="5CA6C102">
      <w:numFmt w:val="bullet"/>
      <w:lvlText w:val="•"/>
      <w:lvlJc w:val="left"/>
      <w:pPr>
        <w:ind w:left="7093" w:hanging="361"/>
      </w:pPr>
      <w:rPr>
        <w:rFonts w:hint="default"/>
        <w:lang w:val="en-US" w:eastAsia="en-US" w:bidi="ar-SA"/>
      </w:rPr>
    </w:lvl>
    <w:lvl w:ilvl="8" w:tplc="E7D0DA0C">
      <w:numFmt w:val="bullet"/>
      <w:lvlText w:val="•"/>
      <w:lvlJc w:val="left"/>
      <w:pPr>
        <w:ind w:left="8015" w:hanging="361"/>
      </w:pPr>
      <w:rPr>
        <w:rFonts w:hint="default"/>
        <w:lang w:val="en-US" w:eastAsia="en-US" w:bidi="ar-SA"/>
      </w:rPr>
    </w:lvl>
  </w:abstractNum>
  <w:abstractNum w:abstractNumId="48" w15:restartNumberingAfterBreak="0">
    <w:nsid w:val="7F151FDF"/>
    <w:multiLevelType w:val="hybridMultilevel"/>
    <w:tmpl w:val="EBCEE5C4"/>
    <w:lvl w:ilvl="0" w:tplc="41329BCC">
      <w:numFmt w:val="bullet"/>
      <w:lvlText w:val=""/>
      <w:lvlJc w:val="left"/>
      <w:pPr>
        <w:ind w:left="840" w:hanging="361"/>
      </w:pPr>
      <w:rPr>
        <w:rFonts w:ascii="Symbol" w:eastAsia="Symbol" w:hAnsi="Symbol" w:cs="Symbol" w:hint="default"/>
        <w:spacing w:val="0"/>
        <w:w w:val="100"/>
        <w:lang w:val="en-US" w:eastAsia="en-US" w:bidi="ar-SA"/>
      </w:rPr>
    </w:lvl>
    <w:lvl w:ilvl="1" w:tplc="663CA8AE">
      <w:numFmt w:val="bullet"/>
      <w:lvlText w:val="•"/>
      <w:lvlJc w:val="left"/>
      <w:pPr>
        <w:ind w:left="1742" w:hanging="361"/>
      </w:pPr>
      <w:rPr>
        <w:rFonts w:hint="default"/>
        <w:lang w:val="en-US" w:eastAsia="en-US" w:bidi="ar-SA"/>
      </w:rPr>
    </w:lvl>
    <w:lvl w:ilvl="2" w:tplc="9CBA0C3C">
      <w:numFmt w:val="bullet"/>
      <w:lvlText w:val="•"/>
      <w:lvlJc w:val="left"/>
      <w:pPr>
        <w:ind w:left="2644" w:hanging="361"/>
      </w:pPr>
      <w:rPr>
        <w:rFonts w:hint="default"/>
        <w:lang w:val="en-US" w:eastAsia="en-US" w:bidi="ar-SA"/>
      </w:rPr>
    </w:lvl>
    <w:lvl w:ilvl="3" w:tplc="CB8EA5E6">
      <w:numFmt w:val="bullet"/>
      <w:lvlText w:val="•"/>
      <w:lvlJc w:val="left"/>
      <w:pPr>
        <w:ind w:left="3546" w:hanging="361"/>
      </w:pPr>
      <w:rPr>
        <w:rFonts w:hint="default"/>
        <w:lang w:val="en-US" w:eastAsia="en-US" w:bidi="ar-SA"/>
      </w:rPr>
    </w:lvl>
    <w:lvl w:ilvl="4" w:tplc="F878B24A">
      <w:numFmt w:val="bullet"/>
      <w:lvlText w:val="•"/>
      <w:lvlJc w:val="left"/>
      <w:pPr>
        <w:ind w:left="4448" w:hanging="361"/>
      </w:pPr>
      <w:rPr>
        <w:rFonts w:hint="default"/>
        <w:lang w:val="en-US" w:eastAsia="en-US" w:bidi="ar-SA"/>
      </w:rPr>
    </w:lvl>
    <w:lvl w:ilvl="5" w:tplc="712C13CA">
      <w:numFmt w:val="bullet"/>
      <w:lvlText w:val="•"/>
      <w:lvlJc w:val="left"/>
      <w:pPr>
        <w:ind w:left="5350" w:hanging="361"/>
      </w:pPr>
      <w:rPr>
        <w:rFonts w:hint="default"/>
        <w:lang w:val="en-US" w:eastAsia="en-US" w:bidi="ar-SA"/>
      </w:rPr>
    </w:lvl>
    <w:lvl w:ilvl="6" w:tplc="9D9836F8">
      <w:numFmt w:val="bullet"/>
      <w:lvlText w:val="•"/>
      <w:lvlJc w:val="left"/>
      <w:pPr>
        <w:ind w:left="6252" w:hanging="361"/>
      </w:pPr>
      <w:rPr>
        <w:rFonts w:hint="default"/>
        <w:lang w:val="en-US" w:eastAsia="en-US" w:bidi="ar-SA"/>
      </w:rPr>
    </w:lvl>
    <w:lvl w:ilvl="7" w:tplc="1BF4BF98">
      <w:numFmt w:val="bullet"/>
      <w:lvlText w:val="•"/>
      <w:lvlJc w:val="left"/>
      <w:pPr>
        <w:ind w:left="7154" w:hanging="361"/>
      </w:pPr>
      <w:rPr>
        <w:rFonts w:hint="default"/>
        <w:lang w:val="en-US" w:eastAsia="en-US" w:bidi="ar-SA"/>
      </w:rPr>
    </w:lvl>
    <w:lvl w:ilvl="8" w:tplc="A1EC659E">
      <w:numFmt w:val="bullet"/>
      <w:lvlText w:val="•"/>
      <w:lvlJc w:val="left"/>
      <w:pPr>
        <w:ind w:left="8056" w:hanging="361"/>
      </w:pPr>
      <w:rPr>
        <w:rFonts w:hint="default"/>
        <w:lang w:val="en-US" w:eastAsia="en-US" w:bidi="ar-SA"/>
      </w:rPr>
    </w:lvl>
  </w:abstractNum>
  <w:num w:numId="1" w16cid:durableId="49427306">
    <w:abstractNumId w:val="10"/>
  </w:num>
  <w:num w:numId="2" w16cid:durableId="72287286">
    <w:abstractNumId w:val="46"/>
  </w:num>
  <w:num w:numId="3" w16cid:durableId="378355994">
    <w:abstractNumId w:val="28"/>
  </w:num>
  <w:num w:numId="4" w16cid:durableId="1348874151">
    <w:abstractNumId w:val="12"/>
  </w:num>
  <w:num w:numId="5" w16cid:durableId="723724079">
    <w:abstractNumId w:val="15"/>
  </w:num>
  <w:num w:numId="6" w16cid:durableId="704870855">
    <w:abstractNumId w:val="25"/>
  </w:num>
  <w:num w:numId="7" w16cid:durableId="149836117">
    <w:abstractNumId w:val="26"/>
  </w:num>
  <w:num w:numId="8" w16cid:durableId="347096599">
    <w:abstractNumId w:val="32"/>
  </w:num>
  <w:num w:numId="9" w16cid:durableId="1986931977">
    <w:abstractNumId w:val="22"/>
  </w:num>
  <w:num w:numId="10" w16cid:durableId="136455732">
    <w:abstractNumId w:val="6"/>
  </w:num>
  <w:num w:numId="11" w16cid:durableId="1205632628">
    <w:abstractNumId w:val="35"/>
  </w:num>
  <w:num w:numId="12" w16cid:durableId="1388215958">
    <w:abstractNumId w:val="38"/>
  </w:num>
  <w:num w:numId="13" w16cid:durableId="1958172172">
    <w:abstractNumId w:val="45"/>
  </w:num>
  <w:num w:numId="14" w16cid:durableId="2132048585">
    <w:abstractNumId w:val="16"/>
  </w:num>
  <w:num w:numId="15" w16cid:durableId="1923639335">
    <w:abstractNumId w:val="37"/>
  </w:num>
  <w:num w:numId="16" w16cid:durableId="663705450">
    <w:abstractNumId w:val="27"/>
  </w:num>
  <w:num w:numId="17" w16cid:durableId="1004671546">
    <w:abstractNumId w:val="5"/>
  </w:num>
  <w:num w:numId="18" w16cid:durableId="1803888701">
    <w:abstractNumId w:val="47"/>
  </w:num>
  <w:num w:numId="19" w16cid:durableId="1840461261">
    <w:abstractNumId w:val="34"/>
  </w:num>
  <w:num w:numId="20" w16cid:durableId="718017766">
    <w:abstractNumId w:val="0"/>
  </w:num>
  <w:num w:numId="21" w16cid:durableId="1250427059">
    <w:abstractNumId w:val="9"/>
  </w:num>
  <w:num w:numId="22" w16cid:durableId="502596053">
    <w:abstractNumId w:val="19"/>
  </w:num>
  <w:num w:numId="23" w16cid:durableId="1535725622">
    <w:abstractNumId w:val="2"/>
  </w:num>
  <w:num w:numId="24" w16cid:durableId="497965733">
    <w:abstractNumId w:val="18"/>
  </w:num>
  <w:num w:numId="25" w16cid:durableId="276765212">
    <w:abstractNumId w:val="11"/>
  </w:num>
  <w:num w:numId="26" w16cid:durableId="887297087">
    <w:abstractNumId w:val="31"/>
  </w:num>
  <w:num w:numId="27" w16cid:durableId="586884424">
    <w:abstractNumId w:val="48"/>
  </w:num>
  <w:num w:numId="28" w16cid:durableId="1243563384">
    <w:abstractNumId w:val="33"/>
  </w:num>
  <w:num w:numId="29" w16cid:durableId="2040542601">
    <w:abstractNumId w:val="36"/>
  </w:num>
  <w:num w:numId="30" w16cid:durableId="1433361244">
    <w:abstractNumId w:val="44"/>
  </w:num>
  <w:num w:numId="31" w16cid:durableId="1899320405">
    <w:abstractNumId w:val="40"/>
  </w:num>
  <w:num w:numId="32" w16cid:durableId="610746813">
    <w:abstractNumId w:val="14"/>
  </w:num>
  <w:num w:numId="33" w16cid:durableId="1637221016">
    <w:abstractNumId w:val="20"/>
  </w:num>
  <w:num w:numId="34" w16cid:durableId="1905674681">
    <w:abstractNumId w:val="23"/>
  </w:num>
  <w:num w:numId="35" w16cid:durableId="2036735235">
    <w:abstractNumId w:val="7"/>
  </w:num>
  <w:num w:numId="36" w16cid:durableId="103810825">
    <w:abstractNumId w:val="3"/>
  </w:num>
  <w:num w:numId="37" w16cid:durableId="589698274">
    <w:abstractNumId w:val="30"/>
  </w:num>
  <w:num w:numId="38" w16cid:durableId="1411779369">
    <w:abstractNumId w:val="17"/>
  </w:num>
  <w:num w:numId="39" w16cid:durableId="1391996555">
    <w:abstractNumId w:val="21"/>
  </w:num>
  <w:num w:numId="40" w16cid:durableId="1196963265">
    <w:abstractNumId w:val="29"/>
  </w:num>
  <w:num w:numId="41" w16cid:durableId="1943610987">
    <w:abstractNumId w:val="39"/>
  </w:num>
  <w:num w:numId="42" w16cid:durableId="1061059590">
    <w:abstractNumId w:val="8"/>
  </w:num>
  <w:num w:numId="43" w16cid:durableId="1912497871">
    <w:abstractNumId w:val="4"/>
  </w:num>
  <w:num w:numId="44" w16cid:durableId="1302924920">
    <w:abstractNumId w:val="24"/>
  </w:num>
  <w:num w:numId="45" w16cid:durableId="1457870188">
    <w:abstractNumId w:val="43"/>
  </w:num>
  <w:num w:numId="46" w16cid:durableId="1128428853">
    <w:abstractNumId w:val="13"/>
  </w:num>
  <w:num w:numId="47" w16cid:durableId="208686290">
    <w:abstractNumId w:val="42"/>
  </w:num>
  <w:num w:numId="48" w16cid:durableId="253706133">
    <w:abstractNumId w:val="41"/>
  </w:num>
  <w:num w:numId="49" w16cid:durableId="1866747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9A1"/>
    <w:rsid w:val="00134A7A"/>
    <w:rsid w:val="002766AF"/>
    <w:rsid w:val="00372DAF"/>
    <w:rsid w:val="005319A1"/>
    <w:rsid w:val="0077748A"/>
    <w:rsid w:val="00F02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3D5A1"/>
  <w15:docId w15:val="{0DFA4114-717F-4D1D-8576-78CBF40C7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ource Sans 3" w:eastAsia="Source Sans 3" w:hAnsi="Source Sans 3" w:cs="Source Sans 3"/>
    </w:rPr>
  </w:style>
  <w:style w:type="paragraph" w:styleId="Heading1">
    <w:name w:val="heading 1"/>
    <w:basedOn w:val="Normal"/>
    <w:uiPriority w:val="9"/>
    <w:qFormat/>
    <w:pPr>
      <w:spacing w:before="51"/>
      <w:ind w:left="120"/>
      <w:outlineLvl w:val="0"/>
    </w:pPr>
    <w:rPr>
      <w:b/>
      <w:bCs/>
      <w:sz w:val="48"/>
      <w:szCs w:val="48"/>
    </w:rPr>
  </w:style>
  <w:style w:type="paragraph" w:styleId="Heading2">
    <w:name w:val="heading 2"/>
    <w:basedOn w:val="Normal"/>
    <w:uiPriority w:val="9"/>
    <w:unhideWhenUsed/>
    <w:qFormat/>
    <w:pPr>
      <w:spacing w:before="167"/>
      <w:ind w:left="120"/>
      <w:outlineLvl w:val="1"/>
    </w:pPr>
    <w:rPr>
      <w:sz w:val="36"/>
      <w:szCs w:val="36"/>
      <w:u w:val="single" w:color="000000"/>
    </w:rPr>
  </w:style>
  <w:style w:type="paragraph" w:styleId="Heading3">
    <w:name w:val="heading 3"/>
    <w:basedOn w:val="Normal"/>
    <w:uiPriority w:val="9"/>
    <w:unhideWhenUsed/>
    <w:qFormat/>
    <w:pPr>
      <w:spacing w:before="61" w:line="376" w:lineRule="exact"/>
      <w:ind w:left="120"/>
      <w:outlineLvl w:val="2"/>
    </w:pPr>
    <w:rPr>
      <w:b/>
      <w:bCs/>
      <w:sz w:val="28"/>
      <w:szCs w:val="28"/>
    </w:rPr>
  </w:style>
  <w:style w:type="paragraph" w:styleId="Heading4">
    <w:name w:val="heading 4"/>
    <w:basedOn w:val="Normal"/>
    <w:uiPriority w:val="9"/>
    <w:unhideWhenUsed/>
    <w:qFormat/>
    <w:pPr>
      <w:spacing w:before="156"/>
      <w:ind w:left="120"/>
      <w:outlineLvl w:val="3"/>
    </w:pPr>
    <w:rPr>
      <w:sz w:val="23"/>
      <w:szCs w:val="23"/>
    </w:rPr>
  </w:style>
  <w:style w:type="paragraph" w:styleId="Heading5">
    <w:name w:val="heading 5"/>
    <w:basedOn w:val="Normal"/>
    <w:uiPriority w:val="9"/>
    <w:unhideWhenUsed/>
    <w:qFormat/>
    <w:pPr>
      <w:spacing w:line="300" w:lineRule="exact"/>
      <w:ind w:left="84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120"/>
    </w:pPr>
    <w:rPr>
      <w:rFonts w:ascii="Arial" w:eastAsia="Arial" w:hAnsi="Arial" w:cs="Arial"/>
      <w:b/>
      <w:bCs/>
    </w:rPr>
  </w:style>
  <w:style w:type="paragraph" w:styleId="BodyText">
    <w:name w:val="Body Text"/>
    <w:basedOn w:val="Normal"/>
    <w:uiPriority w:val="1"/>
    <w:qFormat/>
  </w:style>
  <w:style w:type="paragraph" w:styleId="Title">
    <w:name w:val="Title"/>
    <w:basedOn w:val="Normal"/>
    <w:uiPriority w:val="10"/>
    <w:qFormat/>
    <w:pPr>
      <w:spacing w:before="132"/>
      <w:ind w:left="120"/>
    </w:pPr>
    <w:rPr>
      <w:b/>
      <w:bCs/>
      <w:sz w:val="72"/>
      <w:szCs w:val="72"/>
    </w:rPr>
  </w:style>
  <w:style w:type="paragraph" w:styleId="ListParagraph">
    <w:name w:val="List Paragraph"/>
    <w:basedOn w:val="Normal"/>
    <w:uiPriority w:val="1"/>
    <w:qFormat/>
    <w:pPr>
      <w:ind w:left="84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ducation.ohio.gov/Topics/Special-Education/Federal-and-State-Requirements/Ohio-Required-and-Optional-Forms-Updated" TargetMode="External"/><Relationship Id="rId18" Type="http://schemas.openxmlformats.org/officeDocument/2006/relationships/hyperlink" Target="https://education.ohio.gov/getattachment/Topics/Special-Education/Federal-and-State-Requirements/Ohio-Required-and-Optional-Forms-Updated/OP-4-Agreement-to-Waive-Reevaluation.docx.aspx?lang=en-US" TargetMode="External"/><Relationship Id="rId3" Type="http://schemas.openxmlformats.org/officeDocument/2006/relationships/settings" Target="settings.xml"/><Relationship Id="rId21" Type="http://schemas.openxmlformats.org/officeDocument/2006/relationships/hyperlink" Target="https://codes.ohio.gov/ohio-revised-code/chapter-3323" TargetMode="External"/><Relationship Id="rId7" Type="http://schemas.openxmlformats.org/officeDocument/2006/relationships/image" Target="media/image3.png"/><Relationship Id="rId12" Type="http://schemas.openxmlformats.org/officeDocument/2006/relationships/hyperlink" Target="http://education.ohio.gov/Topics/Special-Education/A-Guide-to-Parent-Rights-in-Special-Education" TargetMode="External"/><Relationship Id="rId17" Type="http://schemas.openxmlformats.org/officeDocument/2006/relationships/hyperlink" Target="https://education.ohio.gov/getattachment/Topics/Special-Education/Federal-and-State-Requirements/Ohio-Required-and-Optional-Forms-Updated/PR-01-Prior-Written-Notice-to-Parents.docx.aspx?lang=en-US" TargetMode="External"/><Relationship Id="rId2" Type="http://schemas.openxmlformats.org/officeDocument/2006/relationships/styles" Target="styles.xml"/><Relationship Id="rId16" Type="http://schemas.openxmlformats.org/officeDocument/2006/relationships/hyperlink" Target="https://education.ohio.gov/getattachment/Topics/Special-Education/Federal-and-State-Requirements/Ohio-Required-and-Optional-Forms-Updated/School-Age-Evaluation-Planning-Form.docx.aspx?lang=en-US" TargetMode="External"/><Relationship Id="rId20" Type="http://schemas.openxmlformats.org/officeDocument/2006/relationships/hyperlink" Target="https://education.ohio.gov/getattachment/Topics/Special-Education/Federal-and-State-Requirements/Ohio-Required-and-Optional-Forms-Updated/PR-07-IEP-Form-1.docx.aspx?lang=en-U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ohid.ohio.gov/wps/portal/gov/ohid" TargetMode="External"/><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https://education.ohio.gov/getattachment/Topics/Special-Education/Federal-and-State-Requirements/Ohio-Required-and-Optional-Forms-Updated/School-Age-Evaluation-Planning-Form.docx.aspx?lang=en-US" TargetMode="External"/><Relationship Id="rId23" Type="http://schemas.openxmlformats.org/officeDocument/2006/relationships/fontTable" Target="fontTable.xml"/><Relationship Id="rId10" Type="http://schemas.openxmlformats.org/officeDocument/2006/relationships/hyperlink" Target="http://education.ohio.gov/Topics/Special-Education/Federal-and-State-Requirements/Ohio-Required-and-Optional-Forms-Updated" TargetMode="External"/><Relationship Id="rId19" Type="http://schemas.openxmlformats.org/officeDocument/2006/relationships/hyperlink" Target="https://education.ohio.gov/getattachment/Topics/Special-Education/Federal-and-State-Requirements/Ohio-Required-and-Optional-Forms-Updated/OP-4-Agreement-to-Waive-Reevaluation.docx.aspx?lang=en-US" TargetMode="External"/><Relationship Id="rId4" Type="http://schemas.openxmlformats.org/officeDocument/2006/relationships/webSettings" Target="webSettings.xml"/><Relationship Id="rId9" Type="http://schemas.openxmlformats.org/officeDocument/2006/relationships/hyperlink" Target="http://education.ohio.gov/Topics/Special-Education/Federal-and-State-Requirements/Ohio-Required-and-Optional-Forms-Updated" TargetMode="External"/><Relationship Id="rId14" Type="http://schemas.openxmlformats.org/officeDocument/2006/relationships/hyperlink" Target="https://education.ohio.gov/Topics/Special-Education/Federal-and-State-Requirements/Ohio-Required-and-Optional-Forms-Updated" TargetMode="External"/><Relationship Id="rId22" Type="http://schemas.openxmlformats.org/officeDocument/2006/relationships/hyperlink" Target="https://codes.ohio.gov/ohio-administrative-code/rule-3301-51-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19205</Words>
  <Characters>109472</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Special Education Model Policies and Procedures</vt:lpstr>
    </vt:vector>
  </TitlesOfParts>
  <Manager/>
  <Company/>
  <LinksUpToDate>false</LinksUpToDate>
  <CharactersWithSpaces>128421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Education Model Policies and Procedures</dc:title>
  <dc:subject>Special Education model policeis and procedures</dc:subject>
  <dc:creator>Office for Exceptional Children</dc:creator>
  <cp:keywords>Special Educaiton; policies and produres, model policies, requirements</cp:keywords>
  <dc:description/>
  <cp:lastModifiedBy>Dean Mader</cp:lastModifiedBy>
  <cp:revision>2</cp:revision>
  <dcterms:created xsi:type="dcterms:W3CDTF">2025-03-03T19:47:00Z</dcterms:created>
  <dcterms:modified xsi:type="dcterms:W3CDTF">2025-03-03T19:47:00Z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0x01010085C6273F30304947979A4DA2A3C86D4D</vt:lpwstr>
  </property>
  <property fmtid="{D5CDD505-2E9C-101B-9397-08002B2CF9AE}" pid="4" name="Created">
    <vt:filetime>2024-11-26T00:00:00Z</vt:filetime>
  </property>
  <property fmtid="{D5CDD505-2E9C-101B-9397-08002B2CF9AE}" pid="5" name="Creator">
    <vt:lpwstr>Acrobat PDFMaker 20 for Word</vt:lpwstr>
  </property>
  <property fmtid="{D5CDD505-2E9C-101B-9397-08002B2CF9AE}" pid="6" name="LastSaved">
    <vt:filetime>2025-03-03T00:00:00Z</vt:filetime>
  </property>
  <property fmtid="{D5CDD505-2E9C-101B-9397-08002B2CF9AE}" pid="7" name="MediaServiceImageTags">
    <vt:lpwstr/>
  </property>
  <property fmtid="{D5CDD505-2E9C-101B-9397-08002B2CF9AE}" pid="8" name="Order">
    <vt:lpwstr>3779100.000000</vt:lpwstr>
  </property>
  <property fmtid="{D5CDD505-2E9C-101B-9397-08002B2CF9AE}" pid="9" name="Producer">
    <vt:lpwstr>Adobe PDF Library 20.5.10</vt:lpwstr>
  </property>
  <property fmtid="{D5CDD505-2E9C-101B-9397-08002B2CF9AE}" pid="10" name="SourceModified">
    <vt:lpwstr/>
  </property>
  <property fmtid="{D5CDD505-2E9C-101B-9397-08002B2CF9AE}" pid="11" name="TemplateUrl">
    <vt:lpwstr/>
  </property>
  <property fmtid="{D5CDD505-2E9C-101B-9397-08002B2CF9AE}" pid="12" name="TriggerFlowInfo">
    <vt:lpwstr/>
  </property>
  <property fmtid="{D5CDD505-2E9C-101B-9397-08002B2CF9AE}" pid="13" name="_ExtendedDescription">
    <vt:lpwstr/>
  </property>
  <property fmtid="{D5CDD505-2E9C-101B-9397-08002B2CF9AE}" pid="14" name="xd_ProgID">
    <vt:lpwstr/>
  </property>
  <property fmtid="{D5CDD505-2E9C-101B-9397-08002B2CF9AE}" pid="15" name="xd_Signature">
    <vt:lpwstr>0</vt:lpwstr>
  </property>
</Properties>
</file>